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E359F" w14:textId="77777777" w:rsidR="008C7B20" w:rsidRPr="00F7457F" w:rsidRDefault="008C7B20" w:rsidP="00F7457F">
      <w:pPr>
        <w:spacing w:after="0" w:line="480" w:lineRule="auto"/>
        <w:rPr>
          <w:rFonts w:ascii="Times New Roman" w:hAnsi="Times New Roman" w:cs="Times New Roman"/>
          <w:b/>
        </w:rPr>
      </w:pPr>
    </w:p>
    <w:p w14:paraId="7A0BE29C" w14:textId="64EF720D" w:rsidR="008C7B20" w:rsidRPr="00F7457F" w:rsidRDefault="004F437D" w:rsidP="00F7457F">
      <w:pPr>
        <w:spacing w:after="0" w:line="480" w:lineRule="auto"/>
        <w:jc w:val="center"/>
        <w:rPr>
          <w:rFonts w:ascii="Times New Roman" w:hAnsi="Times New Roman" w:cs="Times New Roman"/>
          <w:b/>
        </w:rPr>
      </w:pPr>
      <w:r w:rsidRPr="00F7457F">
        <w:rPr>
          <w:rFonts w:ascii="Times New Roman" w:hAnsi="Times New Roman" w:cs="Times New Roman"/>
          <w:b/>
        </w:rPr>
        <w:t>Shaping Social Identity in National Teams: Key Psychological and Contextual Determinants</w:t>
      </w:r>
    </w:p>
    <w:p w14:paraId="3501704F" w14:textId="77777777" w:rsidR="008C7B20" w:rsidRPr="00F7457F" w:rsidRDefault="008C7B20" w:rsidP="00F7457F">
      <w:pPr>
        <w:spacing w:after="0" w:line="480" w:lineRule="auto"/>
        <w:jc w:val="center"/>
        <w:rPr>
          <w:rFonts w:ascii="Times New Roman" w:hAnsi="Times New Roman" w:cs="Times New Roman"/>
          <w:b/>
        </w:rPr>
      </w:pPr>
    </w:p>
    <w:p w14:paraId="2D494EB8" w14:textId="4A91EE99" w:rsidR="00D662E4" w:rsidRPr="00D662E4" w:rsidRDefault="00D662E4" w:rsidP="00D662E4">
      <w:pPr>
        <w:spacing w:after="0" w:line="480" w:lineRule="auto"/>
        <w:jc w:val="center"/>
        <w:rPr>
          <w:rFonts w:ascii="Times New Roman" w:hAnsi="Times New Roman" w:cs="Times New Roman"/>
        </w:rPr>
      </w:pPr>
      <w:r w:rsidRPr="00D662E4">
        <w:rPr>
          <w:rFonts w:ascii="Times New Roman" w:hAnsi="Times New Roman" w:cs="Times New Roman"/>
        </w:rPr>
        <w:t>Julien Pellet</w:t>
      </w:r>
      <w:r w:rsidRPr="00D662E4">
        <w:rPr>
          <w:rFonts w:ascii="Times New Roman" w:hAnsi="Times New Roman" w:cs="Times New Roman"/>
          <w:vertAlign w:val="superscript"/>
        </w:rPr>
        <w:t>1</w:t>
      </w:r>
      <w:r w:rsidRPr="00D662E4">
        <w:rPr>
          <w:rFonts w:ascii="Times New Roman" w:hAnsi="Times New Roman" w:cs="Times New Roman"/>
        </w:rPr>
        <w:t xml:space="preserve">, </w:t>
      </w:r>
      <w:r>
        <w:rPr>
          <w:rFonts w:ascii="Times New Roman" w:hAnsi="Times New Roman" w:cs="Times New Roman"/>
        </w:rPr>
        <w:t>Pierre Gérat</w:t>
      </w:r>
      <w:r w:rsidRPr="00D662E4">
        <w:rPr>
          <w:rFonts w:ascii="Times New Roman" w:hAnsi="Times New Roman" w:cs="Times New Roman"/>
          <w:vertAlign w:val="superscript"/>
        </w:rPr>
        <w:t>1,2</w:t>
      </w:r>
      <w:r>
        <w:rPr>
          <w:rFonts w:ascii="Times New Roman" w:hAnsi="Times New Roman" w:cs="Times New Roman"/>
        </w:rPr>
        <w:t xml:space="preserve">, </w:t>
      </w:r>
      <w:proofErr w:type="spellStart"/>
      <w:r>
        <w:rPr>
          <w:rFonts w:ascii="Times New Roman" w:hAnsi="Times New Roman" w:cs="Times New Roman"/>
        </w:rPr>
        <w:t>Sofiène</w:t>
      </w:r>
      <w:proofErr w:type="spellEnd"/>
      <w:r>
        <w:rPr>
          <w:rFonts w:ascii="Times New Roman" w:hAnsi="Times New Roman" w:cs="Times New Roman"/>
        </w:rPr>
        <w:t xml:space="preserve"> Harabi</w:t>
      </w:r>
      <w:r w:rsidRPr="00D662E4">
        <w:rPr>
          <w:rFonts w:ascii="Times New Roman" w:hAnsi="Times New Roman" w:cs="Times New Roman"/>
          <w:vertAlign w:val="superscript"/>
        </w:rPr>
        <w:t>1</w:t>
      </w:r>
      <w:r>
        <w:rPr>
          <w:rFonts w:ascii="Times New Roman" w:hAnsi="Times New Roman" w:cs="Times New Roman"/>
        </w:rPr>
        <w:t xml:space="preserve"> &amp; </w:t>
      </w:r>
      <w:proofErr w:type="spellStart"/>
      <w:r>
        <w:rPr>
          <w:rFonts w:ascii="Times New Roman" w:hAnsi="Times New Roman" w:cs="Times New Roman"/>
        </w:rPr>
        <w:t>Mickaël</w:t>
      </w:r>
      <w:proofErr w:type="spellEnd"/>
      <w:r>
        <w:rPr>
          <w:rFonts w:ascii="Times New Roman" w:hAnsi="Times New Roman" w:cs="Times New Roman"/>
        </w:rPr>
        <w:t xml:space="preserve"> Campo</w:t>
      </w:r>
      <w:r w:rsidRPr="00D662E4">
        <w:rPr>
          <w:rFonts w:ascii="Times New Roman" w:hAnsi="Times New Roman" w:cs="Times New Roman"/>
          <w:vertAlign w:val="superscript"/>
        </w:rPr>
        <w:t>1,3</w:t>
      </w:r>
    </w:p>
    <w:p w14:paraId="5294BFE9" w14:textId="77777777" w:rsidR="00D662E4" w:rsidRDefault="00D662E4" w:rsidP="00D662E4">
      <w:pPr>
        <w:pStyle w:val="Paragraphedeliste"/>
        <w:spacing w:after="0" w:line="480" w:lineRule="auto"/>
        <w:rPr>
          <w:rFonts w:ascii="Times New Roman" w:eastAsiaTheme="minorEastAsia" w:hAnsi="Times New Roman" w:cs="Times New Roman"/>
          <w:b/>
          <w:sz w:val="24"/>
          <w:szCs w:val="24"/>
          <w:lang w:eastAsia="ja-JP"/>
        </w:rPr>
      </w:pPr>
    </w:p>
    <w:p w14:paraId="30B94206" w14:textId="4CC59C09" w:rsidR="00D662E4" w:rsidRDefault="00D662E4" w:rsidP="00D662E4">
      <w:pPr>
        <w:pStyle w:val="Paragraphedeliste"/>
        <w:spacing w:after="0" w:line="480" w:lineRule="auto"/>
        <w:ind w:left="0"/>
        <w:rPr>
          <w:rFonts w:ascii="Times New Roman" w:eastAsia="Calibri Light" w:hAnsi="Times New Roman" w:cs="Times New Roman"/>
          <w:sz w:val="24"/>
          <w:szCs w:val="24"/>
          <w:lang w:val="fr-FR"/>
        </w:rPr>
      </w:pPr>
      <w:r w:rsidRPr="00D662E4">
        <w:rPr>
          <w:rFonts w:ascii="Times New Roman" w:eastAsia="Calibri Light" w:hAnsi="Times New Roman" w:cs="Times New Roman"/>
          <w:sz w:val="24"/>
          <w:szCs w:val="24"/>
          <w:vertAlign w:val="superscript"/>
          <w:lang w:val="fr-FR"/>
        </w:rPr>
        <w:t>1</w:t>
      </w:r>
      <w:r w:rsidRPr="00D662E4">
        <w:rPr>
          <w:rFonts w:ascii="Times New Roman" w:eastAsia="Calibri Light" w:hAnsi="Times New Roman" w:cs="Times New Roman"/>
          <w:sz w:val="24"/>
          <w:szCs w:val="24"/>
          <w:lang w:val="fr-FR"/>
        </w:rPr>
        <w:t>Psy-DREPI (UR 7458), Faculté des sciences du sport, Université Bourgogne</w:t>
      </w:r>
      <w:r>
        <w:rPr>
          <w:rFonts w:ascii="Times New Roman" w:eastAsia="Calibri Light" w:hAnsi="Times New Roman" w:cs="Times New Roman"/>
          <w:sz w:val="24"/>
          <w:szCs w:val="24"/>
          <w:lang w:val="fr-FR"/>
        </w:rPr>
        <w:t xml:space="preserve"> Europe</w:t>
      </w:r>
      <w:r w:rsidRPr="00D662E4">
        <w:rPr>
          <w:rFonts w:ascii="Times New Roman" w:eastAsia="Calibri Light" w:hAnsi="Times New Roman" w:cs="Times New Roman"/>
          <w:sz w:val="24"/>
          <w:szCs w:val="24"/>
          <w:lang w:val="fr-FR"/>
        </w:rPr>
        <w:t>, BP 27 877, 21078 Dijon Cedex, France.</w:t>
      </w:r>
    </w:p>
    <w:p w14:paraId="0B6683FE" w14:textId="260BA614" w:rsidR="00D662E4" w:rsidRDefault="00D662E4" w:rsidP="00D662E4">
      <w:pPr>
        <w:pStyle w:val="Paragraphedeliste"/>
        <w:spacing w:after="0" w:line="480" w:lineRule="auto"/>
        <w:ind w:left="0"/>
        <w:rPr>
          <w:rFonts w:ascii="Times New Roman" w:eastAsia="Calibri Light" w:hAnsi="Times New Roman" w:cs="Times New Roman"/>
          <w:sz w:val="24"/>
          <w:szCs w:val="24"/>
          <w:lang w:val="fr-FR"/>
        </w:rPr>
      </w:pPr>
      <w:r w:rsidRPr="00D662E4">
        <w:rPr>
          <w:rFonts w:ascii="Times New Roman" w:eastAsia="Calibri Light" w:hAnsi="Times New Roman" w:cs="Times New Roman"/>
          <w:sz w:val="24"/>
          <w:szCs w:val="24"/>
          <w:vertAlign w:val="superscript"/>
          <w:lang w:val="fr-FR"/>
        </w:rPr>
        <w:t>2</w:t>
      </w:r>
      <w:r w:rsidRPr="00D662E4">
        <w:rPr>
          <w:rFonts w:ascii="Times New Roman" w:eastAsia="Calibri Light" w:hAnsi="Times New Roman" w:cs="Times New Roman"/>
          <w:sz w:val="24"/>
          <w:szCs w:val="24"/>
          <w:lang w:val="fr-FR"/>
        </w:rPr>
        <w:t xml:space="preserve">Ligue AURA, Fédération Française de Rugby, Chaponnay, </w:t>
      </w:r>
      <w:r>
        <w:rPr>
          <w:rFonts w:ascii="Times New Roman" w:eastAsia="Calibri Light" w:hAnsi="Times New Roman" w:cs="Times New Roman"/>
          <w:sz w:val="24"/>
          <w:szCs w:val="24"/>
          <w:lang w:val="fr-FR"/>
        </w:rPr>
        <w:t>France</w:t>
      </w:r>
    </w:p>
    <w:p w14:paraId="6276BDC7" w14:textId="088CB133" w:rsidR="00D662E4" w:rsidRPr="00D662E4" w:rsidRDefault="00D662E4" w:rsidP="00D662E4">
      <w:pPr>
        <w:pStyle w:val="Paragraphedeliste"/>
        <w:spacing w:after="0" w:line="480" w:lineRule="auto"/>
        <w:ind w:left="0"/>
        <w:rPr>
          <w:rFonts w:ascii="Times New Roman" w:eastAsia="Calibri Light" w:hAnsi="Times New Roman" w:cs="Times New Roman"/>
          <w:sz w:val="24"/>
          <w:szCs w:val="24"/>
          <w:lang w:val="fr-FR"/>
        </w:rPr>
      </w:pPr>
      <w:r w:rsidRPr="00D662E4">
        <w:rPr>
          <w:rFonts w:ascii="Times New Roman" w:eastAsia="Calibri Light" w:hAnsi="Times New Roman" w:cs="Times New Roman"/>
          <w:sz w:val="24"/>
          <w:szCs w:val="24"/>
          <w:vertAlign w:val="superscript"/>
          <w:lang w:val="fr-FR"/>
        </w:rPr>
        <w:t>3</w:t>
      </w:r>
      <w:r w:rsidRPr="00D662E4">
        <w:rPr>
          <w:rFonts w:ascii="Times New Roman" w:eastAsia="Calibri Light" w:hAnsi="Times New Roman" w:cs="Times New Roman"/>
          <w:sz w:val="24"/>
          <w:szCs w:val="24"/>
          <w:lang w:val="fr-FR"/>
        </w:rPr>
        <w:t xml:space="preserve">Sport Psychology </w:t>
      </w:r>
      <w:proofErr w:type="spellStart"/>
      <w:r w:rsidRPr="00D662E4">
        <w:rPr>
          <w:rFonts w:ascii="Times New Roman" w:eastAsia="Calibri Light" w:hAnsi="Times New Roman" w:cs="Times New Roman"/>
          <w:sz w:val="24"/>
          <w:szCs w:val="24"/>
          <w:lang w:val="fr-FR"/>
        </w:rPr>
        <w:t>Department</w:t>
      </w:r>
      <w:proofErr w:type="spellEnd"/>
      <w:r w:rsidRPr="00D662E4">
        <w:rPr>
          <w:rFonts w:ascii="Times New Roman" w:eastAsia="Calibri Light" w:hAnsi="Times New Roman" w:cs="Times New Roman"/>
          <w:sz w:val="24"/>
          <w:szCs w:val="24"/>
          <w:lang w:val="fr-FR"/>
        </w:rPr>
        <w:t xml:space="preserve"> (Pôle PMAS), Fédération Française de Rugby, France.</w:t>
      </w:r>
    </w:p>
    <w:p w14:paraId="7C3574F8" w14:textId="1CFFBBE7" w:rsidR="00D662E4" w:rsidRDefault="00D662E4" w:rsidP="00F7457F">
      <w:pPr>
        <w:spacing w:after="0" w:line="480" w:lineRule="auto"/>
        <w:rPr>
          <w:rFonts w:ascii="Times New Roman" w:hAnsi="Times New Roman" w:cs="Times New Roman"/>
          <w:b/>
        </w:rPr>
      </w:pPr>
    </w:p>
    <w:p w14:paraId="15EEE347" w14:textId="1731760D" w:rsidR="00B5336E" w:rsidRDefault="00B5336E" w:rsidP="00B5336E">
      <w:pPr>
        <w:spacing w:after="0" w:line="480" w:lineRule="auto"/>
        <w:rPr>
          <w:rFonts w:ascii="Times New Roman" w:hAnsi="Times New Roman" w:cs="Times New Roman"/>
        </w:rPr>
      </w:pPr>
      <w:r w:rsidRPr="00B5336E">
        <w:rPr>
          <w:rFonts w:ascii="Times New Roman" w:hAnsi="Times New Roman" w:cs="Times New Roman"/>
          <w:b/>
        </w:rPr>
        <w:t>Corresponding Author:</w:t>
      </w:r>
      <w:r w:rsidRPr="00B5336E">
        <w:rPr>
          <w:rFonts w:ascii="Times New Roman" w:hAnsi="Times New Roman" w:cs="Times New Roman"/>
        </w:rPr>
        <w:t xml:space="preserve"> Julien Pellet, </w:t>
      </w:r>
      <w:hyperlink r:id="rId11" w:history="1">
        <w:r w:rsidR="00A96A75" w:rsidRPr="00DB5D72">
          <w:rPr>
            <w:rStyle w:val="Lienhypertexte"/>
            <w:rFonts w:ascii="Times New Roman" w:hAnsi="Times New Roman" w:cs="Times New Roman"/>
          </w:rPr>
          <w:t>julien.pellet@u-bourgogne.fr</w:t>
        </w:r>
      </w:hyperlink>
      <w:bookmarkStart w:id="0" w:name="_GoBack"/>
      <w:bookmarkEnd w:id="0"/>
      <w:r w:rsidRPr="00B5336E">
        <w:rPr>
          <w:rFonts w:ascii="Times New Roman" w:hAnsi="Times New Roman" w:cs="Times New Roman"/>
        </w:rPr>
        <w:t xml:space="preserve">, </w:t>
      </w:r>
      <w:proofErr w:type="spellStart"/>
      <w:r w:rsidRPr="00B5336E">
        <w:rPr>
          <w:rFonts w:ascii="Times New Roman" w:hAnsi="Times New Roman" w:cs="Times New Roman"/>
        </w:rPr>
        <w:t>Université</w:t>
      </w:r>
      <w:proofErr w:type="spellEnd"/>
      <w:r w:rsidRPr="00B5336E">
        <w:rPr>
          <w:rFonts w:ascii="Times New Roman" w:hAnsi="Times New Roman" w:cs="Times New Roman"/>
        </w:rPr>
        <w:t xml:space="preserve"> Bourgogne</w:t>
      </w:r>
      <w:r>
        <w:rPr>
          <w:rFonts w:ascii="Times New Roman" w:hAnsi="Times New Roman" w:cs="Times New Roman"/>
        </w:rPr>
        <w:t xml:space="preserve"> Europe</w:t>
      </w:r>
      <w:r w:rsidRPr="00B5336E">
        <w:rPr>
          <w:rFonts w:ascii="Times New Roman" w:hAnsi="Times New Roman" w:cs="Times New Roman"/>
        </w:rPr>
        <w:t xml:space="preserve">, UFR STAPS, 3 </w:t>
      </w:r>
      <w:proofErr w:type="spellStart"/>
      <w:r w:rsidRPr="00B5336E">
        <w:rPr>
          <w:rFonts w:ascii="Times New Roman" w:hAnsi="Times New Roman" w:cs="Times New Roman"/>
        </w:rPr>
        <w:t>allée</w:t>
      </w:r>
      <w:proofErr w:type="spellEnd"/>
      <w:r w:rsidRPr="00B5336E">
        <w:rPr>
          <w:rFonts w:ascii="Times New Roman" w:hAnsi="Times New Roman" w:cs="Times New Roman"/>
        </w:rPr>
        <w:t xml:space="preserve"> des </w:t>
      </w:r>
      <w:proofErr w:type="spellStart"/>
      <w:r w:rsidRPr="00B5336E">
        <w:rPr>
          <w:rFonts w:ascii="Times New Roman" w:hAnsi="Times New Roman" w:cs="Times New Roman"/>
        </w:rPr>
        <w:t>stades</w:t>
      </w:r>
      <w:proofErr w:type="spellEnd"/>
      <w:r w:rsidRPr="00B5336E">
        <w:rPr>
          <w:rFonts w:ascii="Times New Roman" w:hAnsi="Times New Roman" w:cs="Times New Roman"/>
        </w:rPr>
        <w:t xml:space="preserve"> </w:t>
      </w:r>
      <w:proofErr w:type="spellStart"/>
      <w:r w:rsidRPr="00B5336E">
        <w:rPr>
          <w:rFonts w:ascii="Times New Roman" w:hAnsi="Times New Roman" w:cs="Times New Roman"/>
        </w:rPr>
        <w:t>universitaires</w:t>
      </w:r>
      <w:proofErr w:type="spellEnd"/>
      <w:r w:rsidRPr="00B5336E">
        <w:rPr>
          <w:rFonts w:ascii="Times New Roman" w:hAnsi="Times New Roman" w:cs="Times New Roman"/>
        </w:rPr>
        <w:t>, 21000 Dijon.</w:t>
      </w:r>
    </w:p>
    <w:p w14:paraId="0E404320" w14:textId="77777777" w:rsidR="00B5336E" w:rsidRPr="00B5336E" w:rsidRDefault="00B5336E" w:rsidP="00B5336E">
      <w:pPr>
        <w:spacing w:after="0" w:line="480" w:lineRule="auto"/>
        <w:rPr>
          <w:rFonts w:ascii="Times New Roman" w:hAnsi="Times New Roman" w:cs="Times New Roman"/>
        </w:rPr>
      </w:pPr>
    </w:p>
    <w:p w14:paraId="19D83DD9" w14:textId="4E05DFEC" w:rsidR="00B5336E" w:rsidRDefault="00B5336E" w:rsidP="00B5336E">
      <w:pPr>
        <w:spacing w:after="0" w:line="480" w:lineRule="auto"/>
        <w:rPr>
          <w:rFonts w:ascii="Times New Roman" w:hAnsi="Times New Roman" w:cs="Times New Roman"/>
          <w:b/>
        </w:rPr>
      </w:pPr>
      <w:r w:rsidRPr="00B5336E">
        <w:rPr>
          <w:rFonts w:ascii="Times New Roman" w:hAnsi="Times New Roman" w:cs="Times New Roman"/>
          <w:b/>
        </w:rPr>
        <w:t xml:space="preserve">Running </w:t>
      </w:r>
      <w:r w:rsidR="006969CE">
        <w:rPr>
          <w:rFonts w:ascii="Times New Roman" w:hAnsi="Times New Roman" w:cs="Times New Roman"/>
          <w:b/>
        </w:rPr>
        <w:t>H</w:t>
      </w:r>
      <w:r w:rsidRPr="00B5336E">
        <w:rPr>
          <w:rFonts w:ascii="Times New Roman" w:hAnsi="Times New Roman" w:cs="Times New Roman"/>
          <w:b/>
        </w:rPr>
        <w:t>ead:</w:t>
      </w:r>
      <w:r w:rsidRPr="00B5336E">
        <w:rPr>
          <w:rFonts w:ascii="Times New Roman" w:hAnsi="Times New Roman" w:cs="Times New Roman"/>
        </w:rPr>
        <w:t xml:space="preserve"> </w:t>
      </w:r>
      <w:r w:rsidRPr="00B5336E">
        <w:rPr>
          <w:rFonts w:ascii="Times New Roman" w:hAnsi="Times New Roman" w:cs="Times New Roman"/>
        </w:rPr>
        <w:t>Factors impacting Social Identity in Elite Team Sport</w:t>
      </w:r>
    </w:p>
    <w:p w14:paraId="1B574308" w14:textId="77777777" w:rsidR="00D662E4" w:rsidRDefault="00D662E4" w:rsidP="00F7457F">
      <w:pPr>
        <w:spacing w:after="0" w:line="480" w:lineRule="auto"/>
        <w:rPr>
          <w:rFonts w:ascii="Times New Roman" w:hAnsi="Times New Roman" w:cs="Times New Roman"/>
          <w:b/>
        </w:rPr>
      </w:pPr>
    </w:p>
    <w:p w14:paraId="133E676F" w14:textId="105F21DD" w:rsidR="008C7B20" w:rsidRDefault="003D73BB" w:rsidP="00F7457F">
      <w:pPr>
        <w:spacing w:after="0" w:line="480" w:lineRule="auto"/>
        <w:rPr>
          <w:rFonts w:ascii="Times New Roman" w:hAnsi="Times New Roman" w:cs="Times New Roman"/>
          <w:b/>
        </w:rPr>
      </w:pPr>
      <w:r>
        <w:rPr>
          <w:rFonts w:ascii="Times New Roman" w:hAnsi="Times New Roman" w:cs="Times New Roman"/>
          <w:b/>
        </w:rPr>
        <w:t>This manuscript is a preprint</w:t>
      </w:r>
    </w:p>
    <w:p w14:paraId="081C49B7" w14:textId="77777777" w:rsidR="006969CE" w:rsidRDefault="006969CE" w:rsidP="00F7457F">
      <w:pPr>
        <w:spacing w:after="0" w:line="480" w:lineRule="auto"/>
        <w:rPr>
          <w:rFonts w:ascii="Times New Roman" w:hAnsi="Times New Roman" w:cs="Times New Roman"/>
          <w:b/>
        </w:rPr>
      </w:pPr>
    </w:p>
    <w:p w14:paraId="43903AE3" w14:textId="7693DE89" w:rsidR="003D73BB" w:rsidRPr="003D73BB" w:rsidRDefault="003D73BB" w:rsidP="00F7457F">
      <w:pPr>
        <w:spacing w:after="0" w:line="480" w:lineRule="auto"/>
        <w:rPr>
          <w:rFonts w:ascii="Times New Roman" w:hAnsi="Times New Roman" w:cs="Times New Roman"/>
        </w:rPr>
      </w:pPr>
      <w:r w:rsidRPr="006969CE">
        <w:rPr>
          <w:rFonts w:ascii="Times New Roman" w:hAnsi="Times New Roman" w:cs="Times New Roman"/>
          <w:b/>
        </w:rPr>
        <w:t xml:space="preserve">To </w:t>
      </w:r>
      <w:r w:rsidR="006969CE">
        <w:rPr>
          <w:rFonts w:ascii="Times New Roman" w:hAnsi="Times New Roman" w:cs="Times New Roman"/>
          <w:b/>
        </w:rPr>
        <w:t>C</w:t>
      </w:r>
      <w:r w:rsidRPr="006969CE">
        <w:rPr>
          <w:rFonts w:ascii="Times New Roman" w:hAnsi="Times New Roman" w:cs="Times New Roman"/>
          <w:b/>
        </w:rPr>
        <w:t>ite:</w:t>
      </w:r>
      <w:r w:rsidRPr="003D73BB">
        <w:rPr>
          <w:rFonts w:ascii="Times New Roman" w:hAnsi="Times New Roman" w:cs="Times New Roman"/>
        </w:rPr>
        <w:t xml:space="preserve"> Pellet, J.</w:t>
      </w:r>
      <w:r>
        <w:rPr>
          <w:rFonts w:ascii="Times New Roman" w:hAnsi="Times New Roman" w:cs="Times New Roman"/>
        </w:rPr>
        <w:t xml:space="preserve">, </w:t>
      </w:r>
      <w:proofErr w:type="spellStart"/>
      <w:r>
        <w:rPr>
          <w:rFonts w:ascii="Times New Roman" w:hAnsi="Times New Roman" w:cs="Times New Roman"/>
        </w:rPr>
        <w:t>Gérat</w:t>
      </w:r>
      <w:proofErr w:type="spellEnd"/>
      <w:r>
        <w:rPr>
          <w:rFonts w:ascii="Times New Roman" w:hAnsi="Times New Roman" w:cs="Times New Roman"/>
        </w:rPr>
        <w:t xml:space="preserve">, P., </w:t>
      </w:r>
      <w:proofErr w:type="spellStart"/>
      <w:r>
        <w:rPr>
          <w:rFonts w:ascii="Times New Roman" w:hAnsi="Times New Roman" w:cs="Times New Roman"/>
        </w:rPr>
        <w:t>Harabi</w:t>
      </w:r>
      <w:proofErr w:type="spellEnd"/>
      <w:r>
        <w:rPr>
          <w:rFonts w:ascii="Times New Roman" w:hAnsi="Times New Roman" w:cs="Times New Roman"/>
        </w:rPr>
        <w:t xml:space="preserve">, S. &amp; Campo, M. (2025). </w:t>
      </w:r>
      <w:r w:rsidRPr="003D73BB">
        <w:rPr>
          <w:rFonts w:ascii="Times New Roman" w:hAnsi="Times New Roman" w:cs="Times New Roman"/>
        </w:rPr>
        <w:t xml:space="preserve">Shaping </w:t>
      </w:r>
      <w:r>
        <w:rPr>
          <w:rFonts w:ascii="Times New Roman" w:hAnsi="Times New Roman" w:cs="Times New Roman"/>
        </w:rPr>
        <w:t>s</w:t>
      </w:r>
      <w:r w:rsidRPr="003D73BB">
        <w:rPr>
          <w:rFonts w:ascii="Times New Roman" w:hAnsi="Times New Roman" w:cs="Times New Roman"/>
        </w:rPr>
        <w:t xml:space="preserve">ocial </w:t>
      </w:r>
      <w:r>
        <w:rPr>
          <w:rFonts w:ascii="Times New Roman" w:hAnsi="Times New Roman" w:cs="Times New Roman"/>
        </w:rPr>
        <w:t>i</w:t>
      </w:r>
      <w:r w:rsidRPr="003D73BB">
        <w:rPr>
          <w:rFonts w:ascii="Times New Roman" w:hAnsi="Times New Roman" w:cs="Times New Roman"/>
        </w:rPr>
        <w:t xml:space="preserve">dentity in </w:t>
      </w:r>
      <w:r>
        <w:rPr>
          <w:rFonts w:ascii="Times New Roman" w:hAnsi="Times New Roman" w:cs="Times New Roman"/>
        </w:rPr>
        <w:t>n</w:t>
      </w:r>
      <w:r w:rsidRPr="003D73BB">
        <w:rPr>
          <w:rFonts w:ascii="Times New Roman" w:hAnsi="Times New Roman" w:cs="Times New Roman"/>
        </w:rPr>
        <w:t xml:space="preserve">ational </w:t>
      </w:r>
      <w:r>
        <w:rPr>
          <w:rFonts w:ascii="Times New Roman" w:hAnsi="Times New Roman" w:cs="Times New Roman"/>
        </w:rPr>
        <w:t>t</w:t>
      </w:r>
      <w:r w:rsidRPr="003D73BB">
        <w:rPr>
          <w:rFonts w:ascii="Times New Roman" w:hAnsi="Times New Roman" w:cs="Times New Roman"/>
        </w:rPr>
        <w:t xml:space="preserve">eams: Key </w:t>
      </w:r>
      <w:r>
        <w:rPr>
          <w:rFonts w:ascii="Times New Roman" w:hAnsi="Times New Roman" w:cs="Times New Roman"/>
        </w:rPr>
        <w:t>p</w:t>
      </w:r>
      <w:r w:rsidRPr="003D73BB">
        <w:rPr>
          <w:rFonts w:ascii="Times New Roman" w:hAnsi="Times New Roman" w:cs="Times New Roman"/>
        </w:rPr>
        <w:t xml:space="preserve">sychological and </w:t>
      </w:r>
      <w:r>
        <w:rPr>
          <w:rFonts w:ascii="Times New Roman" w:hAnsi="Times New Roman" w:cs="Times New Roman"/>
        </w:rPr>
        <w:t>c</w:t>
      </w:r>
      <w:r w:rsidRPr="003D73BB">
        <w:rPr>
          <w:rFonts w:ascii="Times New Roman" w:hAnsi="Times New Roman" w:cs="Times New Roman"/>
        </w:rPr>
        <w:t xml:space="preserve">ontextual </w:t>
      </w:r>
      <w:r>
        <w:rPr>
          <w:rFonts w:ascii="Times New Roman" w:hAnsi="Times New Roman" w:cs="Times New Roman"/>
        </w:rPr>
        <w:t>d</w:t>
      </w:r>
      <w:r w:rsidRPr="003D73BB">
        <w:rPr>
          <w:rFonts w:ascii="Times New Roman" w:hAnsi="Times New Roman" w:cs="Times New Roman"/>
        </w:rPr>
        <w:t>eterminants</w:t>
      </w:r>
      <w:r>
        <w:rPr>
          <w:rFonts w:ascii="Times New Roman" w:hAnsi="Times New Roman" w:cs="Times New Roman"/>
        </w:rPr>
        <w:t xml:space="preserve">. </w:t>
      </w:r>
      <w:proofErr w:type="spellStart"/>
      <w:r w:rsidRPr="003D73BB">
        <w:rPr>
          <w:rFonts w:ascii="Times New Roman" w:hAnsi="Times New Roman" w:cs="Times New Roman"/>
          <w:i/>
        </w:rPr>
        <w:t>SportRXiv</w:t>
      </w:r>
      <w:proofErr w:type="spellEnd"/>
      <w:r>
        <w:rPr>
          <w:rFonts w:ascii="Times New Roman" w:hAnsi="Times New Roman" w:cs="Times New Roman"/>
        </w:rPr>
        <w:t>.</w:t>
      </w:r>
    </w:p>
    <w:p w14:paraId="5C12D3E8" w14:textId="77777777" w:rsidR="008C7B20" w:rsidRPr="00F7457F" w:rsidRDefault="008C7B20" w:rsidP="00F7457F">
      <w:pPr>
        <w:spacing w:after="0" w:line="480" w:lineRule="auto"/>
        <w:rPr>
          <w:rFonts w:ascii="Times New Roman" w:hAnsi="Times New Roman" w:cs="Times New Roman"/>
        </w:rPr>
      </w:pPr>
      <w:r w:rsidRPr="00F7457F">
        <w:rPr>
          <w:rFonts w:ascii="Times New Roman" w:hAnsi="Times New Roman" w:cs="Times New Roman"/>
        </w:rPr>
        <w:br w:type="page"/>
      </w:r>
    </w:p>
    <w:p w14:paraId="7F0C4B3C" w14:textId="48814548" w:rsidR="004F437D" w:rsidRPr="00F7457F" w:rsidRDefault="004F437D" w:rsidP="00F7457F">
      <w:pPr>
        <w:spacing w:after="0" w:line="480" w:lineRule="auto"/>
        <w:jc w:val="center"/>
        <w:rPr>
          <w:rFonts w:ascii="Times New Roman" w:hAnsi="Times New Roman" w:cs="Times New Roman"/>
          <w:b/>
        </w:rPr>
      </w:pPr>
      <w:r w:rsidRPr="00F7457F">
        <w:rPr>
          <w:rFonts w:ascii="Times New Roman" w:hAnsi="Times New Roman" w:cs="Times New Roman"/>
          <w:b/>
        </w:rPr>
        <w:lastRenderedPageBreak/>
        <w:t>Shaping Social Identity in National Teams: Key Psychological and Contextual Determinants</w:t>
      </w:r>
      <w:r w:rsidRPr="00F7457F" w:rsidDel="004F437D">
        <w:rPr>
          <w:rFonts w:ascii="Times New Roman" w:hAnsi="Times New Roman" w:cs="Times New Roman"/>
          <w:b/>
        </w:rPr>
        <w:t xml:space="preserve"> </w:t>
      </w:r>
    </w:p>
    <w:p w14:paraId="2AFBC0F4" w14:textId="77777777" w:rsidR="008C7B20" w:rsidRPr="00F7457F" w:rsidRDefault="008C7B20" w:rsidP="00F7457F">
      <w:pPr>
        <w:spacing w:after="0" w:line="480" w:lineRule="auto"/>
        <w:outlineLvl w:val="0"/>
        <w:rPr>
          <w:rFonts w:ascii="Times New Roman" w:hAnsi="Times New Roman" w:cs="Times New Roman"/>
          <w:b/>
        </w:rPr>
      </w:pPr>
      <w:r w:rsidRPr="00F7457F">
        <w:rPr>
          <w:rFonts w:ascii="Times New Roman" w:hAnsi="Times New Roman" w:cs="Times New Roman"/>
          <w:b/>
        </w:rPr>
        <w:t>Abstract</w:t>
      </w:r>
    </w:p>
    <w:p w14:paraId="17260B50" w14:textId="0758E961" w:rsidR="007A2707" w:rsidRPr="00F7457F" w:rsidRDefault="008C7B20" w:rsidP="00F7457F">
      <w:pPr>
        <w:pStyle w:val="p1"/>
        <w:spacing w:before="0" w:beforeAutospacing="0" w:after="0" w:afterAutospacing="0" w:line="480" w:lineRule="auto"/>
        <w:jc w:val="both"/>
        <w:rPr>
          <w:lang w:val="en-GB"/>
        </w:rPr>
      </w:pPr>
      <w:r w:rsidRPr="00F7457F">
        <w:rPr>
          <w:lang w:val="en-GB"/>
        </w:rPr>
        <w:tab/>
      </w:r>
      <w:r w:rsidR="007A2707" w:rsidRPr="00F7457F">
        <w:rPr>
          <w:lang w:val="en-GB"/>
        </w:rPr>
        <w:t xml:space="preserve">Group dynamics are fundamental to performance in elite team sports, yet the mechanisms underpinning social identity formation in such contexts remain insufficiently understood. This qualitative study examines the key determinants shaping super elite athletes’ self-categorization as team members or individuals. </w:t>
      </w:r>
      <w:r w:rsidR="004944CA" w:rsidRPr="00F7457F">
        <w:rPr>
          <w:rStyle w:val="s1"/>
          <w:rFonts w:eastAsiaTheme="majorEastAsia"/>
          <w:lang w:val="en-GB"/>
        </w:rPr>
        <w:t xml:space="preserve">Uniquely, this research draws on an </w:t>
      </w:r>
      <w:r w:rsidR="004944CA" w:rsidRPr="00F7457F">
        <w:rPr>
          <w:bCs/>
          <w:lang w:val="en-GB"/>
        </w:rPr>
        <w:t>unprecedented sample of super-elite athletes</w:t>
      </w:r>
      <w:r w:rsidR="004944CA" w:rsidRPr="00F7457F">
        <w:rPr>
          <w:rStyle w:val="s1"/>
          <w:rFonts w:eastAsiaTheme="majorEastAsia"/>
          <w:lang w:val="en-GB"/>
        </w:rPr>
        <w:t xml:space="preserve"> from </w:t>
      </w:r>
      <w:r w:rsidR="004944CA" w:rsidRPr="00F7457F">
        <w:rPr>
          <w:bCs/>
          <w:lang w:val="en-GB"/>
        </w:rPr>
        <w:t>multiple national teams across all major team sports</w:t>
      </w:r>
      <w:r w:rsidR="004944CA" w:rsidRPr="00F7457F">
        <w:rPr>
          <w:rStyle w:val="s1"/>
          <w:rFonts w:eastAsiaTheme="majorEastAsia"/>
          <w:lang w:val="en-GB"/>
        </w:rPr>
        <w:t xml:space="preserve">, </w:t>
      </w:r>
      <w:r w:rsidR="009D4002" w:rsidRPr="00F7457F">
        <w:rPr>
          <w:rStyle w:val="s1"/>
          <w:rFonts w:eastAsiaTheme="majorEastAsia"/>
          <w:lang w:val="en-GB"/>
        </w:rPr>
        <w:t>potentially</w:t>
      </w:r>
      <w:r w:rsidR="004944CA" w:rsidRPr="00F7457F">
        <w:rPr>
          <w:rStyle w:val="s1"/>
          <w:rFonts w:eastAsiaTheme="majorEastAsia"/>
          <w:lang w:val="en-GB"/>
        </w:rPr>
        <w:t xml:space="preserve"> making it the </w:t>
      </w:r>
      <w:r w:rsidR="004944CA" w:rsidRPr="00F7457F">
        <w:rPr>
          <w:bCs/>
          <w:lang w:val="en-GB"/>
        </w:rPr>
        <w:t>largest qualitative study</w:t>
      </w:r>
      <w:r w:rsidR="004944CA" w:rsidRPr="00F7457F">
        <w:rPr>
          <w:rStyle w:val="s1"/>
          <w:rFonts w:eastAsiaTheme="majorEastAsia"/>
          <w:lang w:val="en-GB"/>
        </w:rPr>
        <w:t xml:space="preserve"> of its kind in this domain. </w:t>
      </w:r>
      <w:r w:rsidR="007A2707" w:rsidRPr="00F7457F">
        <w:rPr>
          <w:lang w:val="en-GB"/>
        </w:rPr>
        <w:t xml:space="preserve">Semi-structured interviews were conducted with 152 athletes from 10 French national teams in </w:t>
      </w:r>
      <w:r w:rsidR="009D4002" w:rsidRPr="00F7457F">
        <w:rPr>
          <w:lang w:val="en-GB"/>
        </w:rPr>
        <w:t>rugby union and seven, basketball 5×5 and 3</w:t>
      </w:r>
      <w:r w:rsidR="009D4002" w:rsidRPr="00F7457F">
        <w:rPr>
          <w:rStyle w:val="hgkelc"/>
          <w:rFonts w:eastAsiaTheme="majorEastAsia"/>
          <w:bCs/>
          <w:lang w:val="en-GB"/>
        </w:rPr>
        <w:t>×</w:t>
      </w:r>
      <w:r w:rsidR="009D4002" w:rsidRPr="00F7457F">
        <w:rPr>
          <w:lang w:val="en-GB"/>
        </w:rPr>
        <w:t>3, handball and volleyball</w:t>
      </w:r>
      <w:r w:rsidR="007A2707" w:rsidRPr="00F7457F">
        <w:rPr>
          <w:lang w:val="en-GB"/>
        </w:rPr>
        <w:t xml:space="preserve">. Data were </w:t>
      </w:r>
      <w:r w:rsidR="006105D2" w:rsidRPr="00F7457F">
        <w:rPr>
          <w:lang w:val="en-GB"/>
        </w:rPr>
        <w:t>analysed</w:t>
      </w:r>
      <w:r w:rsidR="007A2707" w:rsidRPr="00F7457F">
        <w:rPr>
          <w:lang w:val="en-GB"/>
        </w:rPr>
        <w:t xml:space="preserve"> using inductive content analysis. </w:t>
      </w:r>
      <w:r w:rsidR="0069395D" w:rsidRPr="00F7457F">
        <w:rPr>
          <w:lang w:val="en-GB"/>
        </w:rPr>
        <w:t>We found</w:t>
      </w:r>
      <w:r w:rsidR="007A2707" w:rsidRPr="00F7457F">
        <w:rPr>
          <w:lang w:val="en-GB"/>
        </w:rPr>
        <w:t xml:space="preserve"> that social identity in elite team sports is dynamically shaped by </w:t>
      </w:r>
      <w:r w:rsidR="007A2707" w:rsidRPr="00F7457F">
        <w:rPr>
          <w:rStyle w:val="s1"/>
          <w:rFonts w:eastAsiaTheme="majorEastAsia"/>
          <w:bCs/>
          <w:lang w:val="en-GB"/>
        </w:rPr>
        <w:t>interpersonal bonds</w:t>
      </w:r>
      <w:r w:rsidR="007A2707" w:rsidRPr="00F7457F">
        <w:rPr>
          <w:lang w:val="en-GB"/>
        </w:rPr>
        <w:t xml:space="preserve">, </w:t>
      </w:r>
      <w:r w:rsidR="006105D2" w:rsidRPr="00F7457F">
        <w:rPr>
          <w:lang w:val="en-GB"/>
        </w:rPr>
        <w:t xml:space="preserve">intraindividual </w:t>
      </w:r>
      <w:r w:rsidR="007A2707" w:rsidRPr="00F7457F">
        <w:rPr>
          <w:rStyle w:val="s1"/>
          <w:rFonts w:eastAsiaTheme="majorEastAsia"/>
          <w:bCs/>
          <w:lang w:val="en-GB"/>
        </w:rPr>
        <w:t xml:space="preserve">psychological </w:t>
      </w:r>
      <w:r w:rsidR="006105D2" w:rsidRPr="00F7457F">
        <w:rPr>
          <w:rStyle w:val="s1"/>
          <w:rFonts w:eastAsiaTheme="majorEastAsia"/>
          <w:bCs/>
          <w:lang w:val="en-GB"/>
        </w:rPr>
        <w:t>dynamics</w:t>
      </w:r>
      <w:r w:rsidR="007A2707" w:rsidRPr="00F7457F">
        <w:rPr>
          <w:lang w:val="en-GB"/>
        </w:rPr>
        <w:t xml:space="preserve">, and </w:t>
      </w:r>
      <w:r w:rsidR="007A2707" w:rsidRPr="00F7457F">
        <w:rPr>
          <w:rStyle w:val="s1"/>
          <w:rFonts w:eastAsiaTheme="majorEastAsia"/>
          <w:bCs/>
          <w:lang w:val="en-GB"/>
        </w:rPr>
        <w:t>situational influences</w:t>
      </w:r>
      <w:r w:rsidR="007A2707" w:rsidRPr="00F7457F">
        <w:rPr>
          <w:lang w:val="en-GB"/>
        </w:rPr>
        <w:t xml:space="preserve">, including competitive and training contexts. </w:t>
      </w:r>
      <w:r w:rsidR="007A2707" w:rsidRPr="00F7457F">
        <w:rPr>
          <w:rStyle w:val="s1"/>
          <w:rFonts w:eastAsiaTheme="majorEastAsia"/>
          <w:bCs/>
          <w:lang w:val="en-GB"/>
        </w:rPr>
        <w:t>Shared emotional experiences, collective achievements, and visible commitment to team life</w:t>
      </w:r>
      <w:r w:rsidR="007A2707" w:rsidRPr="00F7457F">
        <w:rPr>
          <w:lang w:val="en-GB"/>
        </w:rPr>
        <w:t xml:space="preserve"> emerged as </w:t>
      </w:r>
      <w:r w:rsidR="007A2707" w:rsidRPr="00F7457F">
        <w:rPr>
          <w:rStyle w:val="s1"/>
          <w:rFonts w:eastAsiaTheme="majorEastAsia"/>
          <w:bCs/>
          <w:lang w:val="en-GB"/>
        </w:rPr>
        <w:t>key mechanisms</w:t>
      </w:r>
      <w:r w:rsidR="007A2707" w:rsidRPr="00F7457F">
        <w:rPr>
          <w:lang w:val="en-GB"/>
        </w:rPr>
        <w:t xml:space="preserve"> fostering a strong sense of belonging and reinforcing team identification. Conversely, </w:t>
      </w:r>
      <w:r w:rsidR="007A2707" w:rsidRPr="00F7457F">
        <w:rPr>
          <w:rStyle w:val="s1"/>
          <w:rFonts w:eastAsiaTheme="majorEastAsia"/>
          <w:bCs/>
          <w:lang w:val="en-GB"/>
        </w:rPr>
        <w:t>perceived intra-group distinctions, specialized roles, and individualized responsibilities</w:t>
      </w:r>
      <w:r w:rsidR="007A2707" w:rsidRPr="00F7457F">
        <w:rPr>
          <w:lang w:val="en-GB"/>
        </w:rPr>
        <w:t xml:space="preserve"> heightened self-categorization as an autonomous entity, potentially undermining group cohesion. These findings emphasize the necessity of </w:t>
      </w:r>
      <w:r w:rsidR="007A2707" w:rsidRPr="00F7457F">
        <w:rPr>
          <w:rStyle w:val="s1"/>
          <w:rFonts w:eastAsiaTheme="majorEastAsia"/>
          <w:bCs/>
          <w:lang w:val="en-GB"/>
        </w:rPr>
        <w:t>strategically designing team environments</w:t>
      </w:r>
      <w:r w:rsidR="007A2707" w:rsidRPr="00F7457F">
        <w:rPr>
          <w:lang w:val="en-GB"/>
        </w:rPr>
        <w:t xml:space="preserve"> to cultivate a robust social identity, which can be </w:t>
      </w:r>
      <w:r w:rsidR="007A2707" w:rsidRPr="00F7457F">
        <w:rPr>
          <w:rStyle w:val="s1"/>
          <w:rFonts w:eastAsiaTheme="majorEastAsia"/>
          <w:bCs/>
          <w:lang w:val="en-GB"/>
        </w:rPr>
        <w:t>compromised by individual priorities</w:t>
      </w:r>
      <w:r w:rsidR="007A2707" w:rsidRPr="00F7457F">
        <w:rPr>
          <w:lang w:val="en-GB"/>
        </w:rPr>
        <w:t xml:space="preserve"> such as </w:t>
      </w:r>
      <w:r w:rsidR="007A2707" w:rsidRPr="00F7457F">
        <w:rPr>
          <w:rStyle w:val="s1"/>
          <w:rFonts w:eastAsiaTheme="majorEastAsia"/>
          <w:bCs/>
          <w:lang w:val="en-GB"/>
        </w:rPr>
        <w:t>media exposure, career ambitions, and financial incentives</w:t>
      </w:r>
      <w:r w:rsidR="007A2707" w:rsidRPr="00F7457F">
        <w:rPr>
          <w:lang w:val="en-GB"/>
        </w:rPr>
        <w:t xml:space="preserve">. Furthermore, they highlight the critical need to </w:t>
      </w:r>
      <w:r w:rsidR="007A2707" w:rsidRPr="00F7457F">
        <w:rPr>
          <w:rStyle w:val="s1"/>
          <w:rFonts w:eastAsiaTheme="majorEastAsia"/>
          <w:bCs/>
          <w:lang w:val="en-GB"/>
        </w:rPr>
        <w:t>develop identity competencies</w:t>
      </w:r>
      <w:r w:rsidR="007A2707" w:rsidRPr="00F7457F">
        <w:rPr>
          <w:lang w:val="en-GB"/>
        </w:rPr>
        <w:t xml:space="preserve">, enabling athletes to effectively </w:t>
      </w:r>
      <w:r w:rsidR="007A2707" w:rsidRPr="00F7457F">
        <w:rPr>
          <w:rStyle w:val="s1"/>
          <w:rFonts w:eastAsiaTheme="majorEastAsia"/>
          <w:bCs/>
          <w:lang w:val="en-GB"/>
        </w:rPr>
        <w:t>navigate the tension between individual aspirations and collective belonging</w:t>
      </w:r>
      <w:r w:rsidR="007A2707" w:rsidRPr="00F7457F">
        <w:rPr>
          <w:lang w:val="en-GB"/>
        </w:rPr>
        <w:t xml:space="preserve"> in high-performance settings.</w:t>
      </w:r>
    </w:p>
    <w:p w14:paraId="1681A3EF" w14:textId="77777777" w:rsidR="008C7B20" w:rsidRPr="00F7457F" w:rsidRDefault="008C7B20" w:rsidP="00F7457F">
      <w:pPr>
        <w:pStyle w:val="p1"/>
        <w:spacing w:line="480" w:lineRule="auto"/>
        <w:rPr>
          <w:lang w:val="en-GB"/>
        </w:rPr>
      </w:pPr>
      <w:r w:rsidRPr="00F7457F">
        <w:rPr>
          <w:i/>
          <w:lang w:val="en-GB"/>
        </w:rPr>
        <w:t>Keywords</w:t>
      </w:r>
      <w:r w:rsidRPr="00F7457F">
        <w:rPr>
          <w:lang w:val="en-GB"/>
        </w:rPr>
        <w:t xml:space="preserve">: </w:t>
      </w:r>
      <w:bookmarkStart w:id="1" w:name="_Hlk104793669"/>
      <w:r w:rsidRPr="00F7457F">
        <w:rPr>
          <w:lang w:val="en-GB"/>
        </w:rPr>
        <w:t xml:space="preserve">Social </w:t>
      </w:r>
      <w:r w:rsidR="00996CED" w:rsidRPr="00F7457F">
        <w:rPr>
          <w:lang w:val="en-GB"/>
        </w:rPr>
        <w:t>i</w:t>
      </w:r>
      <w:r w:rsidRPr="00F7457F">
        <w:rPr>
          <w:lang w:val="en-GB"/>
        </w:rPr>
        <w:t xml:space="preserve">dentity, </w:t>
      </w:r>
      <w:r w:rsidR="00996CED" w:rsidRPr="00F7457F">
        <w:rPr>
          <w:lang w:val="en-GB"/>
        </w:rPr>
        <w:t>i</w:t>
      </w:r>
      <w:r w:rsidRPr="00F7457F">
        <w:rPr>
          <w:lang w:val="en-GB"/>
        </w:rPr>
        <w:t xml:space="preserve">ndividual </w:t>
      </w:r>
      <w:r w:rsidR="00996CED" w:rsidRPr="00F7457F">
        <w:rPr>
          <w:lang w:val="en-GB"/>
        </w:rPr>
        <w:t>l</w:t>
      </w:r>
      <w:r w:rsidRPr="00F7457F">
        <w:rPr>
          <w:lang w:val="en-GB"/>
        </w:rPr>
        <w:t xml:space="preserve">evel, </w:t>
      </w:r>
      <w:r w:rsidR="00996CED" w:rsidRPr="00F7457F">
        <w:rPr>
          <w:lang w:val="en-GB"/>
        </w:rPr>
        <w:t>s</w:t>
      </w:r>
      <w:r w:rsidRPr="00F7457F">
        <w:rPr>
          <w:lang w:val="en-GB"/>
        </w:rPr>
        <w:t xml:space="preserve">ocial categorization, </w:t>
      </w:r>
      <w:bookmarkEnd w:id="1"/>
      <w:r w:rsidR="00996CED" w:rsidRPr="00F7457F">
        <w:rPr>
          <w:lang w:val="en-GB"/>
        </w:rPr>
        <w:t>e</w:t>
      </w:r>
      <w:r w:rsidRPr="00F7457F">
        <w:rPr>
          <w:lang w:val="en-GB"/>
        </w:rPr>
        <w:t xml:space="preserve">lite </w:t>
      </w:r>
      <w:r w:rsidR="00996CED" w:rsidRPr="00F7457F">
        <w:rPr>
          <w:lang w:val="en-GB"/>
        </w:rPr>
        <w:t>s</w:t>
      </w:r>
      <w:r w:rsidRPr="00F7457F">
        <w:rPr>
          <w:lang w:val="en-GB"/>
        </w:rPr>
        <w:t xml:space="preserve">port, </w:t>
      </w:r>
      <w:r w:rsidR="00996CED" w:rsidRPr="00F7457F">
        <w:rPr>
          <w:lang w:val="en-GB"/>
        </w:rPr>
        <w:t>t</w:t>
      </w:r>
      <w:r w:rsidRPr="00F7457F">
        <w:rPr>
          <w:lang w:val="en-GB"/>
        </w:rPr>
        <w:t xml:space="preserve">eam </w:t>
      </w:r>
      <w:r w:rsidR="00996CED" w:rsidRPr="00F7457F">
        <w:rPr>
          <w:lang w:val="en-GB"/>
        </w:rPr>
        <w:t>s</w:t>
      </w:r>
      <w:r w:rsidRPr="00F7457F">
        <w:rPr>
          <w:lang w:val="en-GB"/>
        </w:rPr>
        <w:t>port.</w:t>
      </w:r>
    </w:p>
    <w:p w14:paraId="4750E3CC" w14:textId="77777777" w:rsidR="008C7B20" w:rsidRPr="00F7457F" w:rsidRDefault="008C7B20" w:rsidP="00F7457F">
      <w:pPr>
        <w:widowControl w:val="0"/>
        <w:autoSpaceDE w:val="0"/>
        <w:autoSpaceDN w:val="0"/>
        <w:adjustRightInd w:val="0"/>
        <w:spacing w:after="0" w:line="480" w:lineRule="auto"/>
        <w:ind w:firstLine="720"/>
        <w:rPr>
          <w:rFonts w:ascii="Times New Roman" w:hAnsi="Times New Roman" w:cs="Times New Roman"/>
        </w:rPr>
      </w:pPr>
      <w:r w:rsidRPr="00F7457F">
        <w:rPr>
          <w:rFonts w:ascii="Times New Roman" w:hAnsi="Times New Roman" w:cs="Times New Roman"/>
        </w:rPr>
        <w:lastRenderedPageBreak/>
        <w:br w:type="page"/>
      </w:r>
    </w:p>
    <w:p w14:paraId="053FDE02" w14:textId="1826F494" w:rsidR="008C7B20" w:rsidRPr="00F7457F" w:rsidRDefault="00EB0396" w:rsidP="00F7457F">
      <w:pPr>
        <w:spacing w:after="0" w:line="480" w:lineRule="auto"/>
        <w:jc w:val="center"/>
        <w:rPr>
          <w:rFonts w:ascii="Times New Roman" w:hAnsi="Times New Roman" w:cs="Times New Roman"/>
          <w:b/>
        </w:rPr>
      </w:pPr>
      <w:r w:rsidRPr="00F7457F">
        <w:rPr>
          <w:rFonts w:ascii="Times New Roman" w:hAnsi="Times New Roman" w:cs="Times New Roman"/>
          <w:b/>
        </w:rPr>
        <w:lastRenderedPageBreak/>
        <w:t>Shaping Social Identity in National Teams: Key Psychological and Contextual Determinants</w:t>
      </w:r>
    </w:p>
    <w:p w14:paraId="7E349E7B" w14:textId="5E4895FA" w:rsidR="004944CA" w:rsidRPr="00F7457F" w:rsidRDefault="004944CA" w:rsidP="00F7457F">
      <w:pPr>
        <w:pStyle w:val="p1"/>
        <w:spacing w:before="0" w:beforeAutospacing="0" w:after="0" w:afterAutospacing="0" w:line="480" w:lineRule="auto"/>
        <w:ind w:firstLine="567"/>
        <w:rPr>
          <w:lang w:val="en-GB"/>
        </w:rPr>
      </w:pPr>
      <w:r w:rsidRPr="00F7457F">
        <w:rPr>
          <w:rFonts w:eastAsiaTheme="minorEastAsia"/>
          <w:lang w:val="en-GB" w:eastAsia="ja-JP"/>
        </w:rPr>
        <w:t xml:space="preserve">It is now well </w:t>
      </w:r>
      <w:r w:rsidR="00296A87" w:rsidRPr="00F7457F">
        <w:rPr>
          <w:rFonts w:eastAsiaTheme="minorEastAsia"/>
          <w:lang w:val="en-GB" w:eastAsia="ja-JP"/>
        </w:rPr>
        <w:t>established that g</w:t>
      </w:r>
      <w:r w:rsidR="00251694" w:rsidRPr="00F7457F">
        <w:rPr>
          <w:rFonts w:eastAsiaTheme="minorEastAsia"/>
          <w:lang w:val="en-GB" w:eastAsia="ja-JP"/>
        </w:rPr>
        <w:t xml:space="preserve">roup dynamics is </w:t>
      </w:r>
      <w:r w:rsidRPr="00F7457F">
        <w:rPr>
          <w:rFonts w:eastAsiaTheme="minorEastAsia"/>
          <w:lang w:val="en-GB" w:eastAsia="ja-JP"/>
        </w:rPr>
        <w:t xml:space="preserve">key </w:t>
      </w:r>
      <w:r w:rsidR="00296A87" w:rsidRPr="00F7457F">
        <w:rPr>
          <w:rFonts w:eastAsiaTheme="minorEastAsia"/>
          <w:lang w:val="en-GB" w:eastAsia="ja-JP"/>
        </w:rPr>
        <w:t xml:space="preserve">factor </w:t>
      </w:r>
      <w:r w:rsidRPr="00F7457F">
        <w:rPr>
          <w:rFonts w:eastAsiaTheme="minorEastAsia"/>
          <w:lang w:val="en-GB" w:eastAsia="ja-JP"/>
        </w:rPr>
        <w:t>in</w:t>
      </w:r>
      <w:r w:rsidR="00251694" w:rsidRPr="00F7457F">
        <w:rPr>
          <w:rFonts w:eastAsiaTheme="minorEastAsia"/>
          <w:lang w:val="en-GB" w:eastAsia="ja-JP"/>
        </w:rPr>
        <w:t xml:space="preserve"> in team sports</w:t>
      </w:r>
      <w:r w:rsidRPr="00F7457F">
        <w:rPr>
          <w:rFonts w:eastAsiaTheme="minorEastAsia"/>
          <w:lang w:val="en-GB" w:eastAsia="ja-JP"/>
        </w:rPr>
        <w:t xml:space="preserve"> performance</w:t>
      </w:r>
      <w:r w:rsidR="00251694" w:rsidRPr="00F7457F">
        <w:rPr>
          <w:rFonts w:eastAsiaTheme="minorEastAsia"/>
          <w:lang w:val="en-GB" w:eastAsia="ja-JP"/>
        </w:rPr>
        <w:t xml:space="preserve"> </w:t>
      </w:r>
      <w:r w:rsidR="00251694" w:rsidRPr="00F7457F">
        <w:rPr>
          <w:rFonts w:eastAsiaTheme="minorEastAsia"/>
          <w:lang w:val="en-GB" w:eastAsia="ja-JP"/>
        </w:rPr>
        <w:fldChar w:fldCharType="begin"/>
      </w:r>
      <w:r w:rsidR="00FD108B" w:rsidRPr="00F7457F">
        <w:rPr>
          <w:rFonts w:eastAsiaTheme="minorEastAsia"/>
          <w:lang w:val="en-GB" w:eastAsia="ja-JP"/>
        </w:rPr>
        <w:instrText xml:space="preserve"> ADDIN ZOTERO_ITEM CSL_CITATION {"citationID":"wop0R4rT","properties":{"formattedCitation":"(Carron et al., 2005; Eys et al., 2020)","plainCitation":"(Carron et al., 2005; Eys et al., 2020)","noteIndex":0},"citationItems":[{"id":322,"uris":["http://zotero.org/users/local/EGYMcdHm/items/ITP2T3I5"],"itemData":{"id":322,"type":"book","edition":"3rd ed.","event-place":"Morgantown, WV","publisher":"Fitness Information Technology","publisher-place":"Morgantown, WV","title":"Group dynamics in sport","author":[{"family":"Carron","given":"Albert V."},{"family":"Hausenblas","given":"H. A."},{"family":"Eys","given":"Mark","suffix":"A."}],"issued":{"date-parts":[["2005"]]}}},{"id":1093,"uris":["http://zotero.org/users/local/EGYMcdHm/items/DHUGYX8G"],"itemData":{"id":1093,"type":"book","edition":"Fifth","ISBN":"978-1-940067-52-0","publisher":"Fit Publishing","title":"Group dynamics in sport","author":[{"family":"Eys","given":"Mark","suffix":"A."},{"family":"Evans","given":"Michael Blair"},{"family":"Benson","given":"Alex J."}],"issued":{"date-parts":[["2020"]]}}}],"schema":"https://github.com/citation-style-language/schema/raw/master/csl-citation.json"} </w:instrText>
      </w:r>
      <w:r w:rsidR="00251694" w:rsidRPr="00F7457F">
        <w:rPr>
          <w:rFonts w:eastAsiaTheme="minorEastAsia"/>
          <w:lang w:val="en-GB" w:eastAsia="ja-JP"/>
        </w:rPr>
        <w:fldChar w:fldCharType="separate"/>
      </w:r>
      <w:r w:rsidR="00FD108B" w:rsidRPr="00F7457F">
        <w:rPr>
          <w:rFonts w:eastAsiaTheme="minorEastAsia"/>
        </w:rPr>
        <w:t>(Carron et al., 2005; Eys et al., 2020)</w:t>
      </w:r>
      <w:r w:rsidR="00251694" w:rsidRPr="00F7457F">
        <w:rPr>
          <w:rFonts w:eastAsiaTheme="minorEastAsia"/>
          <w:lang w:val="en-GB" w:eastAsia="ja-JP"/>
        </w:rPr>
        <w:fldChar w:fldCharType="end"/>
      </w:r>
      <w:r w:rsidR="00251694" w:rsidRPr="00F7457F">
        <w:rPr>
          <w:rFonts w:eastAsiaTheme="minorEastAsia"/>
          <w:lang w:val="en-GB" w:eastAsia="ja-JP"/>
        </w:rPr>
        <w:t xml:space="preserve">. </w:t>
      </w:r>
      <w:r w:rsidRPr="00F7457F">
        <w:rPr>
          <w:rFonts w:eastAsiaTheme="minorEastAsia"/>
          <w:lang w:val="en-GB" w:eastAsia="ja-JP"/>
        </w:rPr>
        <w:t>Over the past decade, a growing body of research has highlighted the relevance of</w:t>
      </w:r>
      <w:r w:rsidR="00251694" w:rsidRPr="00F7457F">
        <w:rPr>
          <w:rFonts w:eastAsiaTheme="minorEastAsia"/>
          <w:lang w:val="en-GB" w:eastAsia="ja-JP"/>
        </w:rPr>
        <w:t xml:space="preserve"> the Social Identity Approach </w:t>
      </w:r>
      <w:r w:rsidR="00251694" w:rsidRPr="00F7457F">
        <w:rPr>
          <w:rFonts w:eastAsiaTheme="minorEastAsia"/>
          <w:lang w:val="en-GB" w:eastAsia="ja-JP"/>
        </w:rPr>
        <w:fldChar w:fldCharType="begin"/>
      </w:r>
      <w:r w:rsidR="00A407B7" w:rsidRPr="00F7457F">
        <w:rPr>
          <w:rFonts w:eastAsiaTheme="minorEastAsia"/>
          <w:lang w:val="en-GB" w:eastAsia="ja-JP"/>
        </w:rPr>
        <w:instrText xml:space="preserve"> ADDIN ZOTERO_ITEM CSL_CITATION {"citationID":"zJSVIA7x","properties":{"formattedCitation":"(Haslam, 2004; Haslam et al., 2020; Turner et al., 1987)","plainCitation":"(Haslam, 2004; Haslam et al., 2020; Turner et al., 1987)","dontUpdate":true,"noteIndex":0},"citationItems":[{"id":221,"uris":["http://zotero.org/users/local/EGYMcdHm/items/GDBVWLM6"],"itemData":{"id":221,"type":"book","abstract":"Alex Haslam has thoroughly revised and updated his ground-breaking original text with this new edition. While still retaining the highly readable and engaging style of the best-selling First Edition, the author presents extensive reviews and critiques of major topics in organizational psychology - including leadership, motivation, communication, decision making, negotiation, power, productivity and collective action - in this thoroughly revised edition.","event-place":"London","ISBN":"978-0-7619-4231-3","language":"en","note":"Google-Books-ID: XPCdpv2nwmYC","number-of-pages":"336","publisher":"SAGE","publisher-place":"London","source":"Google Books","title":"Psychology in organizations","author":[{"family":"Haslam","given":"S. Alexander"}],"issued":{"date-parts":[["2004",5,24]]}}},{"id":217,"uris":["http://zotero.org/users/local/EGYMcdHm/items/T7ULXVN9"],"itemData":{"id":217,"type":"book","abstract":"′The Roger Federer, the Steffi Graf, the Usain Bolt of all books about the psychology of sport, packed with insight and wisdom’ - Brian Viner, Sports writer and author of Pelé, Ali, Lillee, and Me  This is the first textbook to explore and explain the contribution of social groups and social identity to all aspects of sports and exercise — from leadership, motivation and communication to mental health, teamwork, and fan behaviour.  In the context of increasing recognition of the importance of group processes for athletic performance, engagement in exercise and the business of sport, this book offers a new way of understanding, researching and practicing sport and exercise psychology Written by an international team of researchers at the cutting edge of efforts to apply social identity principles to the world of sport and exercise, this will be an essential resource for students, teachers and practitioners who are keen to be at the forefront of thinking and practice.","ISBN":"978-1-5297-3660-1","language":"en","note":"Google-Books-ID: gbryDwAAQBAJ","number-of-pages":"537","publisher":"SAGE","source":"Google Books","title":"The new psychology of sport and exercise: The social identity approach","title-short":"The New Psychology of Sport and Exercise","author":[{"family":"Haslam","given":"S. Alexander"},{"family":"Fransen","given":"Katrien"},{"family":"Boen","given":"Filip"}],"issued":{"date-parts":[["2020",8,17]]}}},{"id":228,"uris":["http://zotero.org/users/local/EGYMcdHm/items/ACFNIWJT"],"itemData":{"id":228,"type":"book","event-place":"Cambridge, MA, US","ISBN":"978-0-631-14806-7","publisher":"Basil Blackwell","publisher-place":"Cambridge, MA, US","title":"Rediscovering the social group:  A self-categorization theory","author":[{"family":"Turner","given":"John C."},{"family":"Hogg","given":"Michael A."},{"family":"Oakes","given":"Penelope J."},{"family":"Reicher","given":"Stephen D."},{"family":"Wetherell","given":"Margaret S."}],"issued":{"date-parts":[["1987"]]}}}],"schema":"https://github.com/citation-style-language/schema/raw/master/csl-citation.json"} </w:instrText>
      </w:r>
      <w:r w:rsidR="00251694" w:rsidRPr="00F7457F">
        <w:rPr>
          <w:rFonts w:eastAsiaTheme="minorEastAsia"/>
          <w:lang w:val="en-GB" w:eastAsia="ja-JP"/>
        </w:rPr>
        <w:fldChar w:fldCharType="separate"/>
      </w:r>
      <w:r w:rsidR="00251694" w:rsidRPr="00F7457F">
        <w:rPr>
          <w:rFonts w:eastAsiaTheme="minorEastAsia"/>
          <w:lang w:val="en-GB" w:eastAsia="ja-JP"/>
        </w:rPr>
        <w:t>(SIA; Haslam, 2004)</w:t>
      </w:r>
      <w:r w:rsidR="00251694" w:rsidRPr="00F7457F">
        <w:rPr>
          <w:rFonts w:eastAsiaTheme="minorEastAsia"/>
          <w:lang w:val="en-GB" w:eastAsia="ja-JP"/>
        </w:rPr>
        <w:fldChar w:fldCharType="end"/>
      </w:r>
      <w:r w:rsidRPr="00F7457F">
        <w:rPr>
          <w:rFonts w:eastAsiaTheme="minorEastAsia"/>
          <w:lang w:val="en-GB" w:eastAsia="ja-JP"/>
        </w:rPr>
        <w:t xml:space="preserve"> for understanding and optimizing group dynamics, particularly in sports </w:t>
      </w:r>
      <w:r w:rsidR="00A407B7" w:rsidRPr="00F7457F">
        <w:rPr>
          <w:rFonts w:eastAsiaTheme="minorEastAsia"/>
          <w:lang w:val="en-GB" w:eastAsia="ja-JP"/>
        </w:rPr>
        <w:fldChar w:fldCharType="begin"/>
      </w:r>
      <w:r w:rsidR="00A407B7" w:rsidRPr="00F7457F">
        <w:rPr>
          <w:rFonts w:eastAsiaTheme="minorEastAsia"/>
          <w:lang w:val="en-GB" w:eastAsia="ja-JP"/>
        </w:rPr>
        <w:instrText xml:space="preserve"> ADDIN ZOTERO_ITEM CSL_CITATION {"citationID":"l9TpTplX","properties":{"formattedCitation":"(Haslam, Fransen, et al., 2020)","plainCitation":"(Haslam, Fransen, et al., 2020)","noteIndex":0},"citationItems":[{"id":217,"uris":["http://zotero.org/users/local/EGYMcdHm/items/T7ULXVN9"],"itemData":{"id":217,"type":"book","abstract":"′The Roger Federer, the Steffi Graf, the Usain Bolt of all books about the psychology of sport, packed with insight and wisdom’ - Brian Viner, Sports writer and author of Pelé, Ali, Lillee, and Me  This is the first textbook to explore and explain the contribution of social groups and social identity to all aspects of sports and exercise — from leadership, motivation and communication to mental health, teamwork, and fan behaviour.  In the context of increasing recognition of the importance of group processes for athletic performance, engagement in exercise and the business of sport, this book offers a new way of understanding, researching and practicing sport and exercise psychology Written by an international team of researchers at the cutting edge of efforts to apply social identity principles to the world of sport and exercise, this will be an essential resource for students, teachers and practitioners who are keen to be at the forefront of thinking and practice.","ISBN":"978-1-5297-3660-1","language":"en","note":"Google-Books-ID: gbryDwAAQBAJ","number-of-pages":"537","publisher":"SAGE","source":"Google Books","title":"The new psychology of sport and exercise: The social identity approach","title-short":"The New Psychology of Sport and Exercise","author":[{"family":"Haslam","given":"S. Alexander"},{"family":"Fransen","given":"Katrien"},{"family":"Boen","given":"Filip"}],"issued":{"date-parts":[["2020",8,17]]}}}],"schema":"https://github.com/citation-style-language/schema/raw/master/csl-citation.json"} </w:instrText>
      </w:r>
      <w:r w:rsidR="00A407B7" w:rsidRPr="00F7457F">
        <w:rPr>
          <w:rFonts w:eastAsiaTheme="minorEastAsia"/>
          <w:lang w:val="en-GB" w:eastAsia="ja-JP"/>
        </w:rPr>
        <w:fldChar w:fldCharType="separate"/>
      </w:r>
      <w:r w:rsidR="00A407B7" w:rsidRPr="00F7457F">
        <w:rPr>
          <w:rFonts w:eastAsiaTheme="minorEastAsia"/>
          <w:lang w:val="en-GB"/>
        </w:rPr>
        <w:t>(Haslam, Fransen, et al., 2020)</w:t>
      </w:r>
      <w:r w:rsidR="00A407B7" w:rsidRPr="00F7457F">
        <w:rPr>
          <w:rFonts w:eastAsiaTheme="minorEastAsia"/>
          <w:lang w:val="en-GB" w:eastAsia="ja-JP"/>
        </w:rPr>
        <w:fldChar w:fldCharType="end"/>
      </w:r>
      <w:r w:rsidR="00251694" w:rsidRPr="00F7457F">
        <w:rPr>
          <w:rFonts w:eastAsiaTheme="minorEastAsia"/>
          <w:lang w:val="en-GB" w:eastAsia="ja-JP"/>
        </w:rPr>
        <w:t xml:space="preserve">. </w:t>
      </w:r>
      <w:r w:rsidR="000730D6" w:rsidRPr="00F7457F">
        <w:rPr>
          <w:rFonts w:eastAsiaTheme="minorEastAsia"/>
          <w:lang w:val="en-GB" w:eastAsia="ja-JP"/>
        </w:rPr>
        <w:t xml:space="preserve">However, to the best of our knowledge, no study has </w:t>
      </w:r>
      <w:r w:rsidR="00296A87" w:rsidRPr="00F7457F">
        <w:rPr>
          <w:rFonts w:eastAsiaTheme="minorEastAsia"/>
          <w:lang w:val="en-GB" w:eastAsia="ja-JP"/>
        </w:rPr>
        <w:t xml:space="preserve">systematically </w:t>
      </w:r>
      <w:r w:rsidR="000730D6" w:rsidRPr="00F7457F">
        <w:rPr>
          <w:rFonts w:eastAsiaTheme="minorEastAsia"/>
          <w:lang w:val="en-GB" w:eastAsia="ja-JP"/>
        </w:rPr>
        <w:t xml:space="preserve">identified </w:t>
      </w:r>
      <w:r w:rsidR="00296A87" w:rsidRPr="00F7457F">
        <w:rPr>
          <w:rFonts w:eastAsiaTheme="minorEastAsia"/>
          <w:lang w:val="en-GB" w:eastAsia="ja-JP"/>
        </w:rPr>
        <w:t xml:space="preserve">the most influential or prevalent </w:t>
      </w:r>
      <w:r w:rsidR="000730D6" w:rsidRPr="00F7457F">
        <w:rPr>
          <w:rFonts w:eastAsiaTheme="minorEastAsia"/>
          <w:lang w:val="en-GB" w:eastAsia="ja-JP"/>
        </w:rPr>
        <w:t xml:space="preserve">factors </w:t>
      </w:r>
      <w:r w:rsidR="00296A87" w:rsidRPr="00F7457F">
        <w:rPr>
          <w:rFonts w:eastAsiaTheme="minorEastAsia"/>
          <w:lang w:val="en-GB" w:eastAsia="ja-JP"/>
        </w:rPr>
        <w:t>shaping</w:t>
      </w:r>
      <w:r w:rsidR="000730D6" w:rsidRPr="00F7457F">
        <w:rPr>
          <w:rFonts w:eastAsiaTheme="minorEastAsia"/>
          <w:lang w:val="en-GB" w:eastAsia="ja-JP"/>
        </w:rPr>
        <w:t xml:space="preserve"> social identity in elite team sports. </w:t>
      </w:r>
      <w:r w:rsidR="00296A87" w:rsidRPr="00F7457F">
        <w:rPr>
          <w:rFonts w:eastAsiaTheme="minorEastAsia"/>
          <w:lang w:val="en-GB" w:eastAsia="ja-JP"/>
        </w:rPr>
        <w:t xml:space="preserve">This need becomes even more critical in national teams, where limited preparation time, the high-stakes nature of elite sports, and the composition of squads with players from rival clubs—accustomed to competing against each other—create a uniquely complex and demanding context. </w:t>
      </w:r>
      <w:r w:rsidR="000730D6" w:rsidRPr="00F7457F">
        <w:rPr>
          <w:lang w:val="en-GB"/>
        </w:rPr>
        <w:t xml:space="preserve">This qualitative study </w:t>
      </w:r>
      <w:r w:rsidRPr="00F7457F">
        <w:rPr>
          <w:lang w:val="en-GB"/>
        </w:rPr>
        <w:t xml:space="preserve">thus </w:t>
      </w:r>
      <w:r w:rsidR="000730D6" w:rsidRPr="00F7457F">
        <w:rPr>
          <w:lang w:val="en-GB"/>
        </w:rPr>
        <w:t xml:space="preserve">aims to identify the specific factors </w:t>
      </w:r>
      <w:r w:rsidRPr="00F7457F">
        <w:rPr>
          <w:lang w:val="en-GB"/>
        </w:rPr>
        <w:t>shaping</w:t>
      </w:r>
      <w:r w:rsidR="00935F9C" w:rsidRPr="00F7457F">
        <w:rPr>
          <w:lang w:val="en-GB"/>
        </w:rPr>
        <w:t xml:space="preserve"> national team </w:t>
      </w:r>
      <w:r w:rsidRPr="00F7457F">
        <w:rPr>
          <w:lang w:val="en-GB"/>
        </w:rPr>
        <w:t xml:space="preserve">athletes’ perception of </w:t>
      </w:r>
      <w:r w:rsidR="00935F9C" w:rsidRPr="00F7457F">
        <w:rPr>
          <w:lang w:val="en-GB"/>
        </w:rPr>
        <w:t xml:space="preserve">themselves as part of the team or as individuals, </w:t>
      </w:r>
      <w:r w:rsidRPr="00F7457F">
        <w:rPr>
          <w:lang w:val="en-GB"/>
        </w:rPr>
        <w:t>while assessing</w:t>
      </w:r>
      <w:r w:rsidR="00935F9C" w:rsidRPr="00F7457F">
        <w:rPr>
          <w:lang w:val="en-GB"/>
        </w:rPr>
        <w:t xml:space="preserve"> the </w:t>
      </w:r>
      <w:r w:rsidRPr="00F7457F">
        <w:rPr>
          <w:lang w:val="en-GB"/>
        </w:rPr>
        <w:t xml:space="preserve">alignment </w:t>
      </w:r>
      <w:r w:rsidR="00935F9C" w:rsidRPr="00F7457F">
        <w:rPr>
          <w:lang w:val="en-GB"/>
        </w:rPr>
        <w:t>of these factors with existing literature.</w:t>
      </w:r>
      <w:r w:rsidRPr="00F7457F">
        <w:rPr>
          <w:rStyle w:val="Titre2Car"/>
          <w:rFonts w:ascii="Times New Roman" w:hAnsi="Times New Roman" w:cs="Times New Roman"/>
          <w:sz w:val="24"/>
          <w:szCs w:val="24"/>
          <w:lang w:val="en-GB"/>
        </w:rPr>
        <w:t xml:space="preserve"> </w:t>
      </w:r>
    </w:p>
    <w:p w14:paraId="7256D509" w14:textId="6A4E7BF5" w:rsidR="007846F9" w:rsidRPr="00F7457F" w:rsidRDefault="00251694" w:rsidP="00F7457F">
      <w:pPr>
        <w:pStyle w:val="p1"/>
        <w:spacing w:before="0" w:beforeAutospacing="0" w:after="0" w:afterAutospacing="0" w:line="480" w:lineRule="auto"/>
        <w:ind w:firstLine="567"/>
        <w:rPr>
          <w:lang w:val="en-GB"/>
        </w:rPr>
      </w:pPr>
      <w:r w:rsidRPr="00F7457F">
        <w:rPr>
          <w:lang w:val="en-GB"/>
        </w:rPr>
        <w:t>The SIA suggests that individuals' self-concept encompasses various levels of abstraction (identity levels), referring either to the individual themselves (</w:t>
      </w:r>
      <w:r w:rsidRPr="00F7457F">
        <w:rPr>
          <w:i/>
          <w:lang w:val="en-GB"/>
        </w:rPr>
        <w:t>I</w:t>
      </w:r>
      <w:r w:rsidRPr="00F7457F">
        <w:rPr>
          <w:lang w:val="en-GB"/>
        </w:rPr>
        <w:t xml:space="preserve">) or to the group to which they perceive they belong </w:t>
      </w:r>
      <w:r w:rsidRPr="00F7457F">
        <w:rPr>
          <w:lang w:val="en-GB"/>
        </w:rPr>
        <w:fldChar w:fldCharType="begin"/>
      </w:r>
      <w:r w:rsidR="00A407B7" w:rsidRPr="00F7457F">
        <w:rPr>
          <w:lang w:val="en-GB"/>
        </w:rPr>
        <w:instrText xml:space="preserve"> ADDIN ZOTERO_ITEM CSL_CITATION {"citationID":"eCl6zV5n","properties":{"formattedCitation":"(Turner et al., 1987)","plainCitation":"(Turner et al., 1987)","dontUpdate":true,"noteIndex":0},"citationItems":[{"id":228,"uris":["http://zotero.org/users/local/EGYMcdHm/items/ACFNIWJT"],"itemData":{"id":228,"type":"book","event-place":"Cambridge, MA, US","ISBN":"978-0-631-14806-7","publisher":"Basil Blackwell","publisher-place":"Cambridge, MA, US","title":"Rediscovering the social group:  A self-categorization theory","author":[{"family":"Turner","given":"John C."},{"family":"Hogg","given":"Michael A."},{"family":"Oakes","given":"Penelope J."},{"family":"Reicher","given":"Stephen D."},{"family":"Wetherell","given":"Margaret S."}],"issued":{"date-parts":[["1987"]]}}}],"schema":"https://github.com/citation-style-language/schema/raw/master/csl-citation.json"} </w:instrText>
      </w:r>
      <w:r w:rsidRPr="00F7457F">
        <w:rPr>
          <w:lang w:val="en-GB"/>
        </w:rPr>
        <w:fldChar w:fldCharType="separate"/>
      </w:r>
      <w:r w:rsidRPr="00F7457F">
        <w:rPr>
          <w:lang w:val="en-GB"/>
        </w:rPr>
        <w:t>(</w:t>
      </w:r>
      <w:r w:rsidRPr="00F7457F">
        <w:rPr>
          <w:i/>
          <w:lang w:val="en-GB"/>
        </w:rPr>
        <w:t>We</w:t>
      </w:r>
      <w:r w:rsidRPr="00F7457F">
        <w:rPr>
          <w:lang w:val="en-GB"/>
        </w:rPr>
        <w:t>; Turner et al., 1987)</w:t>
      </w:r>
      <w:r w:rsidRPr="00F7457F">
        <w:rPr>
          <w:lang w:val="en-GB"/>
        </w:rPr>
        <w:fldChar w:fldCharType="end"/>
      </w:r>
      <w:r w:rsidRPr="00F7457F">
        <w:rPr>
          <w:lang w:val="en-GB"/>
        </w:rPr>
        <w:t xml:space="preserve">. </w:t>
      </w:r>
      <w:r w:rsidR="000B63AD" w:rsidRPr="00F7457F">
        <w:rPr>
          <w:lang w:val="en-GB"/>
        </w:rPr>
        <w:t xml:space="preserve">Individuals can thus self-categorize at either </w:t>
      </w:r>
      <w:r w:rsidR="00082C6C" w:rsidRPr="00F7457F">
        <w:rPr>
          <w:lang w:val="en-GB"/>
        </w:rPr>
        <w:t xml:space="preserve">of both levels. </w:t>
      </w:r>
      <w:r w:rsidRPr="00F7457F">
        <w:rPr>
          <w:lang w:val="en-GB"/>
        </w:rPr>
        <w:t xml:space="preserve">When the I </w:t>
      </w:r>
      <w:proofErr w:type="gramStart"/>
      <w:r w:rsidRPr="00F7457F">
        <w:rPr>
          <w:lang w:val="en-GB"/>
        </w:rPr>
        <w:t>is</w:t>
      </w:r>
      <w:proofErr w:type="gramEnd"/>
      <w:r w:rsidRPr="00F7457F">
        <w:rPr>
          <w:lang w:val="en-GB"/>
        </w:rPr>
        <w:t xml:space="preserve"> salient, matters concerning the individual will be prioritized. On the contrary, when a specific </w:t>
      </w:r>
      <w:r w:rsidR="00E82414" w:rsidRPr="00F7457F">
        <w:rPr>
          <w:lang w:val="en-GB"/>
        </w:rPr>
        <w:t>W</w:t>
      </w:r>
      <w:r w:rsidRPr="00F7457F">
        <w:rPr>
          <w:lang w:val="en-GB"/>
        </w:rPr>
        <w:t xml:space="preserve">e is salient, </w:t>
      </w:r>
      <w:r w:rsidR="0095412D" w:rsidRPr="00F7457F">
        <w:rPr>
          <w:lang w:val="en-GB"/>
        </w:rPr>
        <w:t xml:space="preserve">matters concerning the group will be </w:t>
      </w:r>
      <w:r w:rsidR="007846F9" w:rsidRPr="00F7457F">
        <w:rPr>
          <w:lang w:val="en-GB"/>
        </w:rPr>
        <w:t>a primary focus</w:t>
      </w:r>
      <w:r w:rsidR="0095412D" w:rsidRPr="00F7457F">
        <w:rPr>
          <w:lang w:val="en-GB"/>
        </w:rPr>
        <w:t>.</w:t>
      </w:r>
      <w:r w:rsidRPr="00F7457F">
        <w:rPr>
          <w:lang w:val="en-GB"/>
        </w:rPr>
        <w:t xml:space="preserve"> Thus, categorizing at either of these levels has consequences for performance and group </w:t>
      </w:r>
      <w:r w:rsidR="00E27F81" w:rsidRPr="00F7457F">
        <w:rPr>
          <w:lang w:val="en-GB"/>
        </w:rPr>
        <w:t>functioning</w:t>
      </w:r>
      <w:r w:rsidRPr="00F7457F">
        <w:rPr>
          <w:lang w:val="en-GB"/>
        </w:rPr>
        <w:t xml:space="preserve"> </w:t>
      </w:r>
      <w:r w:rsidRPr="00F7457F">
        <w:rPr>
          <w:lang w:val="en-GB"/>
        </w:rPr>
        <w:fldChar w:fldCharType="begin"/>
      </w:r>
      <w:r w:rsidRPr="00F7457F">
        <w:rPr>
          <w:lang w:val="en-GB"/>
        </w:rPr>
        <w:instrText xml:space="preserve"> ADDIN ZOTERO_ITEM CSL_CITATION {"citationID":"y3rm7VpP","properties":{"formattedCitation":"(Haslam, Fransen, et al., 2020)","plainCitation":"(Haslam, Fransen, et al., 2020)","noteIndex":0},"citationItems":[{"id":217,"uris":["http://zotero.org/users/local/EGYMcdHm/items/T7ULXVN9"],"itemData":{"id":217,"type":"book","abstract":"′The Roger Federer, the Steffi Graf, the Usain Bolt of all books about the psychology of sport, packed with insight and wisdom’ - Brian Viner, Sports writer and author of Pelé, Ali, Lillee, and Me  This is the first textbook to explore and explain the contribution of social groups and social identity to all aspects of sports and exercise — from leadership, motivation and communication to mental health, teamwork, and fan behaviour.  In the context of increasing recognition of the importance of group processes for athletic performance, engagement in exercise and the business of sport, this book offers a new way of understanding, researching and practicing sport and exercise psychology Written by an international team of researchers at the cutting edge of efforts to apply social identity principles to the world of sport and exercise, this will be an essential resource for students, teachers and practitioners who are keen to be at the forefront of thinking and practice.","ISBN":"978-1-5297-3660-1","language":"en","note":"Google-Books-ID: gbryDwAAQBAJ","number-of-pages":"537","publisher":"SAGE","source":"Google Books","title":"The new psychology of sport and exercise: The social identity approach","title-short":"The New Psychology of Sport and Exercise","author":[{"family":"Haslam","given":"S. Alexander"},{"family":"Fransen","given":"Katrien"},{"family":"Boen","given":"Filip"}],"issued":{"date-parts":[["2020",8,17]]}}}],"schema":"https://github.com/citation-style-language/schema/raw/master/csl-citation.json"} </w:instrText>
      </w:r>
      <w:r w:rsidRPr="00F7457F">
        <w:rPr>
          <w:lang w:val="en-GB"/>
        </w:rPr>
        <w:fldChar w:fldCharType="separate"/>
      </w:r>
      <w:r w:rsidRPr="00F7457F">
        <w:rPr>
          <w:lang w:val="en-GB"/>
        </w:rPr>
        <w:t>(Haslam, Fransen, et al., 2020)</w:t>
      </w:r>
      <w:r w:rsidRPr="00F7457F">
        <w:rPr>
          <w:lang w:val="en-GB"/>
        </w:rPr>
        <w:fldChar w:fldCharType="end"/>
      </w:r>
      <w:r w:rsidRPr="00F7457F">
        <w:rPr>
          <w:lang w:val="en-GB"/>
        </w:rPr>
        <w:t xml:space="preserve">. For </w:t>
      </w:r>
      <w:r w:rsidR="00D8461C" w:rsidRPr="00F7457F">
        <w:rPr>
          <w:lang w:val="en-GB"/>
        </w:rPr>
        <w:t>example</w:t>
      </w:r>
      <w:r w:rsidRPr="00F7457F">
        <w:rPr>
          <w:lang w:val="en-GB"/>
        </w:rPr>
        <w:t xml:space="preserve">, athletes who perceive themselves as members of a group tend to exhibit enhanced communication skills </w:t>
      </w:r>
      <w:r w:rsidRPr="00F7457F">
        <w:rPr>
          <w:lang w:val="en-GB"/>
        </w:rPr>
        <w:fldChar w:fldCharType="begin"/>
      </w:r>
      <w:r w:rsidRPr="00F7457F">
        <w:rPr>
          <w:lang w:val="en-GB"/>
        </w:rPr>
        <w:instrText xml:space="preserve"> ADDIN ZOTERO_ITEM CSL_CITATION {"citationID":"vqh1bT5f","properties":{"formattedCitation":"(Greenaway et al., 2015; Peters, 2020)","plainCitation":"(Greenaway et al., 2015; Peters, 2020)","noteIndex":0},"citationItems":[{"id":250,"uris":["http://zotero.org/users/local/EGYMcdHm/items/P7EQ53X2"],"itemData":{"id":250,"type":"article-journal","abstract":"The ability to communicate with others is one of the most important human social functions, yet communication is not always investigated from a social perspective. This research examined the role that shared social identity plays in communication effectiveness using a minimal group paradigm. In two experiments, participants constructed a model using instructions that were said to be created by an ingroup or an outgroup member. Participants made models of objectively better quality when working from communications ostensibly created by an ingroup member (Experiments 1 and 2). However, this effect was attenuated when participants were made aware of a shared superordinate identity that included both the ingroup and the outgroup (Experiment 2). These findings point to the importance of shared social identity for effective communication and provide novel insights into the social psychology of communication.","container-title":"Personality and Social Psychology Bulletin","DOI":"10.1177/0146167214559709","ISSN":"0146-1672","issue":"2","journalAbbreviation":"Pers Soc Psychol Bull","language":"en","note":"publisher: SAGE Publications Inc","page":"171-182","source":"SAGE Journals","title":"Shared identity is key to effective communication","volume":"41","author":[{"family":"Greenaway","given":"Katharine H."},{"family":"Wright","given":"Ruth G."},{"family":"Willingham","given":"Joanne"},{"family":"Reynolds","given":"Katherine J."},{"family":"Haslam","given":"S. Alexander"}],"issued":{"date-parts":[["2015",2,1]]}}},{"id":592,"uris":["http://zotero.org/users/local/EGYMcdHm/items/5XYBE4BU"],"itemData":{"id":592,"type":"chapter","container-title":"The new psychology of sport &amp; exercize: The social identity approach","page":"59-74","publisher":"SAGE","title":"Communication","author":[{"family":"Peters","given":"Kim"}],"editor":[{"family":"Haslam","given":"S. Alexander"},{"family":"Fransen","given":"Katrien"},{"family":"Boen","given":"Filip"}],"issued":{"date-parts":[["2020",8,17]]}}}],"schema":"https://github.com/citation-style-language/schema/raw/master/csl-citation.json"} </w:instrText>
      </w:r>
      <w:r w:rsidRPr="00F7457F">
        <w:rPr>
          <w:lang w:val="en-GB"/>
        </w:rPr>
        <w:fldChar w:fldCharType="separate"/>
      </w:r>
      <w:r w:rsidRPr="00F7457F">
        <w:rPr>
          <w:lang w:val="en-GB"/>
        </w:rPr>
        <w:t>(Greenaway et al., 2015; Peters, 2020)</w:t>
      </w:r>
      <w:r w:rsidRPr="00F7457F">
        <w:rPr>
          <w:lang w:val="en-GB"/>
        </w:rPr>
        <w:fldChar w:fldCharType="end"/>
      </w:r>
      <w:r w:rsidRPr="00F7457F">
        <w:rPr>
          <w:lang w:val="en-GB"/>
        </w:rPr>
        <w:t xml:space="preserve">, group functioning </w:t>
      </w:r>
      <w:r w:rsidRPr="00F7457F">
        <w:rPr>
          <w:lang w:val="en-GB"/>
        </w:rPr>
        <w:fldChar w:fldCharType="begin"/>
      </w:r>
      <w:r w:rsidR="00A74417" w:rsidRPr="00F7457F">
        <w:rPr>
          <w:lang w:val="en-GB"/>
        </w:rPr>
        <w:instrText xml:space="preserve"> ADDIN ZOTERO_ITEM CSL_CITATION {"citationID":"UrkD262g","properties":{"formattedCitation":"(Evans et al., 2023; Slater et al., 2020)","plainCitation":"(Evans et al., 2023; Slater et al., 2020)","noteIndex":0},"citationItems":[{"id":502,"uris":["http://zotero.org/users/local/EGYMcdHm/items/LQ5P8YHZ"],"itemData":{"id":502,"type":"article-journal","abstract":"Social identity (one's sense of belongingness to a group) and social identity content (what it means to belong to a group) are important psychological constructs for cognition and behaviour. Whilst some longitudinal social identity research exists, researchers have yet to explore the temporal effects of social identity content in sport. Across a competitive season, we therefore explored the main and interactive effects of social identity and two types of social identity content (results and friendships) on cohesion, self and team-level efficacy, and subjective team performance. Participants were 167 male rugby league athletes (Mage = 18.16 ± 0.44 years) drawn from all eight teams competing in a single English Premier Rugby League Division. At the start, middle, and end of their nine-week season, participants completed a series of measures. Multilevel modelling analyses found that social identity significantly and positively predicted all study outcomes amongst athletes, and self and team-level efficacy across time. As athletes’ social identity strengthened across the season, so too did self and team-level efficacy. Also at the time-level, the interaction between social identity and friendships content significantly and positively predicted team-level efficacy. In other words, social identity was important for team-level efficacy throughout the season when friendships content was high. Overall, our findings suggest that social identity is important for cohesion, efficacy, and team performance. The lack of interaction effects between social identity and results/friendships contents may be attributable to athletes adopting social creativity by altering the importance placed on results and friendships throughout the season.","container-title":"International Journal of Sport and Exercise Psychology","DOI":"10.1080/1612197X.2023.2229349","ISSN":"1612-197X","issue":"0","note":"publisher: Routledge\n_eprint: https://doi.org/10.1080/1612197X.2023.2229349","page":"1-19","source":"Taylor and Francis+NEJM","title":"The effects of social identity and social identity content on cohesion, efficacy, and performance across a competitive rugby league season","volume":"0","author":[{"family":"Evans","given":"Andrew L."},{"family":"Coffee","given":"Pete"},{"family":"Barker","given":"Jamie B."}],"issued":{"date-parts":[["2023",6,30]]}}},{"id":590,"uris":["http://zotero.org/users/local/EGYMcdHm/items/7WTB9HTX"],"itemData":{"id":590,"type":"chapter","container-title":"The new psychology of sport and exercise: The social identity approach","page":"75-94","publisher":"SAGE","title":"Teamwork and group performance","author":[{"family":"Slater","given":"Matthew J."},{"family":"Thomas","given":"William E."},{"family":"Evans","given":"Andrew L."}],"editor":[{"family":"Haslam","given":"S. Alexander"},{"family":"Fransen","given":"Katrien"},{"family":"Boen","given":"Filip"}],"issued":{"date-parts":[["2020",8,17]]}}}],"schema":"https://github.com/citation-style-language/schema/raw/master/csl-citation.json"} </w:instrText>
      </w:r>
      <w:r w:rsidRPr="00F7457F">
        <w:rPr>
          <w:lang w:val="en-GB"/>
        </w:rPr>
        <w:fldChar w:fldCharType="separate"/>
      </w:r>
      <w:r w:rsidR="00A74417" w:rsidRPr="00F7457F">
        <w:rPr>
          <w:lang w:val="en-GB"/>
        </w:rPr>
        <w:t>(Evans et al., 2023; Slater et al., 2020)</w:t>
      </w:r>
      <w:r w:rsidRPr="00F7457F">
        <w:rPr>
          <w:lang w:val="en-GB"/>
        </w:rPr>
        <w:fldChar w:fldCharType="end"/>
      </w:r>
      <w:r w:rsidRPr="00F7457F">
        <w:rPr>
          <w:lang w:val="en-GB"/>
        </w:rPr>
        <w:t xml:space="preserve">, leadership </w:t>
      </w:r>
      <w:r w:rsidRPr="00F7457F">
        <w:rPr>
          <w:lang w:val="en-GB"/>
        </w:rPr>
        <w:fldChar w:fldCharType="begin"/>
      </w:r>
      <w:r w:rsidRPr="00F7457F">
        <w:rPr>
          <w:lang w:val="en-GB"/>
        </w:rPr>
        <w:instrText xml:space="preserve"> ADDIN ZOTERO_ITEM CSL_CITATION {"citationID":"TAdK8co9","properties":{"formattedCitation":"(Fransen, Boen, et al., 2022; Fransen, Cruwys, et al., 2022)","plainCitation":"(Fransen, Boen, et al., 2022; Fransen, Cruwys, et al., 2022)","noteIndex":0},"citationItems":[{"id":597,"uris":["http://zotero.org/users/local/EGYMcdHm/items/W6EICEV8"],"itemData":{"id":597,"type":"article-journal","abstract":"The social identity approach has become an important framework for understanding effective leadership. The present study is the first to longitudinally examine the relative impact of coaches’ and athlete leaders’ identity leadership on athletes’ identification with their team, as well as the subsequent relationships with key team and individual outcomes. To investigate these research questions, 18 sport teams (N = 279) completed a questionnaire early and late in their season competition. To analyse these data, we conducted structural equation modelling and controlled both for baseline values and the nested structure of our data. Results revealed that it was mainly the identity leadership of athlete leaders (and not of the coach) early in the season that predicted athletes’ team identification later in the season. This increased team identification in turn fed into both team outcomes (i.e., task climate, team resilience, team performance) and individual outcomes (i.e., well-being, burnout, and individual performance). The mediating role of team identification suggests that by building a shared sense of ‘we’, athlete leaders can improve the team’s effectiveness and enhance athletes’ well-being. Accordingly, we conclude that empowering athlete leaders and strengthening their identity leadership skills is an important way to unlock sport teams’ full potential.","container-title":"Journal of Sports Sciences","DOI":"10.1080/02640414.2023.2193005","ISSN":"0264-0414","issue":"24","note":"publisher: Routledge\n_eprint: https://doi.org/10.1080/02640414.2023.2193005\nPMID: 36973858","page":"2768-2783","source":"Taylor and Francis+NEJM","title":"Unlocking the power of ‘us’: Longitudinal evidence that identity leadership predicts team functioning and athlete well-being","title-short":"Unlocking the power of ‘us’","volume":"40","author":[{"family":"Fransen","given":"Katrien"},{"family":"Boen","given":"Filip"},{"family":"Haslam","given":"S. Alexander"},{"family":"McLaren","given":"Colin D."},{"family":"Mertens","given":"Niels"},{"family":"Steffens","given":"Niklas K."},{"family":"Bruner","given":"Mark W."}],"issued":{"date-parts":[["2022",12,17]]}}},{"id":595,"uris":["http://zotero.org/users/local/EGYMcdHm/items/ZLGS7VMT"],"itemData":{"id":595,"type":"article-journal","abstract":"With a rapidly ageing society, healthy ageing has become a key challenge. Engagement in physical activity, and particularly walking, is a key strategy that contributes to healthy ageing amongst older adults. The purpose of the present study was to evaluate the efficacy of a group walking program for older adults that incorporates the 5R Shared Leadership Program (5RS). By implementing a structure of shared leadership and strengthening peer leaders’ identity leadership, 5RS aims to cultivate a shared social identity amongst participants, which has in other contexts been associated with greater performance and well-being. A cluster randomised controlled trial was conducted to test the efficacy of the 5RS group walking program on group identification, group cohesion, walking activity, and well-being, compared to a regular group walking program for older adults. Nineteen older adult walking groups (i.e., the clusters; N = 503; Mage = 69.23 years, SD = 6.68) all participated in a 12-week structured group walking program. Nine walking groups (n = 304) were randomly assigned to the intervention in which participants received the 5RS program in addition to regular group walking. 5RS was successful in strengthening the identity leadership qualities of the appointed peer leaders. Multilevel regressions showed that 5RS succeeded in increasing group cohesion and walking activity to a greater extent than a regular group walking program, while participants’ group identification and well-being increased to a similar extent in both conditions. Furthermore, structural equation modelling revealed that group identification mediated the impact of peer leaders’ identity leadership on group cohesion and well-being (but not walking activity). By harnessing the capacity of the group and its peer leaders, the 5RS program offers a promising intervention to engage older adults in physical activity. The study was retrospectively registered as clinical trial on 9 September 2021 ( NCT05038423 ).","container-title":"International Journal of Behavioral Nutrition and Physical Activity","DOI":"10.1186/s12966-022-01297-x","ISSN":"1479-5868","issue":"1","journalAbbreviation":"Int J Behav Nutr Phys Act","language":"en","license":"2022 The Author(s)","page":"1-17","source":"ijbnpa.biomedcentral.com","title":"Leading the way together: A cluster randomised controlled trial of the 5R Shared Leadership Program in older adult walking groups","title-short":"Leading the way together","volume":"19","author":[{"family":"Fransen","given":"Katrien"},{"family":"Cruwys","given":"Tegan"},{"family":"Haslam","given":"Catherine"},{"family":"Iserbyt","given":"Peter"},{"family":"Seghers","given":"Jan"},{"family":"Vanderlinden","given":"Julie"},{"family":"Uffelen","given":"Jannique","non-dropping-particle":"van"},{"family":"Verbaanderd","given":"Elvire"},{"family":"Boen","given":"Filip"}],"issued":{"date-parts":[["2022",12]]}}}],"schema":"https://github.com/citation-style-language/schema/raw/master/csl-citation.json"} </w:instrText>
      </w:r>
      <w:r w:rsidRPr="00F7457F">
        <w:rPr>
          <w:lang w:val="en-GB"/>
        </w:rPr>
        <w:fldChar w:fldCharType="separate"/>
      </w:r>
      <w:r w:rsidRPr="00F7457F">
        <w:rPr>
          <w:lang w:val="en-GB"/>
        </w:rPr>
        <w:t>(Fransen, Boen, et al., 2022; Fransen, Cruwys, et al., 2022)</w:t>
      </w:r>
      <w:r w:rsidRPr="00F7457F">
        <w:rPr>
          <w:lang w:val="en-GB"/>
        </w:rPr>
        <w:fldChar w:fldCharType="end"/>
      </w:r>
      <w:r w:rsidRPr="00F7457F">
        <w:rPr>
          <w:lang w:val="en-GB"/>
        </w:rPr>
        <w:t xml:space="preserve">, motivation </w:t>
      </w:r>
      <w:r w:rsidRPr="00F7457F">
        <w:rPr>
          <w:lang w:val="en-GB"/>
        </w:rPr>
        <w:fldChar w:fldCharType="begin"/>
      </w:r>
      <w:r w:rsidRPr="00F7457F">
        <w:rPr>
          <w:lang w:val="en-GB"/>
        </w:rPr>
        <w:instrText xml:space="preserve"> ADDIN ZOTERO_ITEM CSL_CITATION {"citationID":"hm3qXNNj","properties":{"formattedCitation":"(Greenaway et al., 2020)","plainCitation":"(Greenaway et al., 2020)","noteIndex":0},"citationItems":[{"id":515,"uris":["http://zotero.org/users/local/EGYMcdHm/items/HEVFUJQS"],"itemData":{"id":515,"type":"chapter","container-title":"The new psychology of sport &amp; exercize: The social identity approach","page":"95-110","publisher":"SAGE","title":"Motivation","author":[{"family":"Greenaway","given":"Katharine H."},{"family":"Sankaran","given":"Sindhuja"},{"family":"Wolf","given":"Svenja A."},{"family":"Mitchell","given":"Jardine"}],"editor":[{"family":"Haslam","given":"S. Alexander"},{"family":"Fransen","given":"Katrien"},{"family":"Boen","given":"Filip"}],"issued":{"date-parts":[["2020",8,17]]}}}],"schema":"https://github.com/citation-style-language/schema/raw/master/csl-citation.json"} </w:instrText>
      </w:r>
      <w:r w:rsidRPr="00F7457F">
        <w:rPr>
          <w:lang w:val="en-GB"/>
        </w:rPr>
        <w:fldChar w:fldCharType="separate"/>
      </w:r>
      <w:r w:rsidRPr="00F7457F">
        <w:rPr>
          <w:lang w:val="en-GB"/>
        </w:rPr>
        <w:t>(Greenaway et al., 2020)</w:t>
      </w:r>
      <w:r w:rsidRPr="00F7457F">
        <w:rPr>
          <w:lang w:val="en-GB"/>
        </w:rPr>
        <w:fldChar w:fldCharType="end"/>
      </w:r>
      <w:r w:rsidRPr="00F7457F">
        <w:rPr>
          <w:lang w:val="en-GB"/>
        </w:rPr>
        <w:t xml:space="preserve">, social support </w:t>
      </w:r>
      <w:r w:rsidRPr="00F7457F">
        <w:rPr>
          <w:lang w:val="en-GB"/>
        </w:rPr>
        <w:fldChar w:fldCharType="begin"/>
      </w:r>
      <w:r w:rsidRPr="00F7457F">
        <w:rPr>
          <w:lang w:val="en-GB"/>
        </w:rPr>
        <w:instrText xml:space="preserve"> ADDIN ZOTERO_ITEM CSL_CITATION {"citationID":"VAMV7Ezi","properties":{"formattedCitation":"(Hartley et al., 2020)","plainCitation":"(Hartley et al., 2020)","noteIndex":0},"citationItems":[{"id":598,"uris":["http://zotero.org/users/local/EGYMcdHm/items/FGKAZXHU"],"itemData":{"id":598,"type":"chapter","container-title":"The new psychology of sport &amp; exercize: The social identity approach","page":"245-264","publisher":"SAGE","title":"Social support","author":[{"family":"Hartley","given":"Chris"},{"family":"Haslam","given":"S. Alexander"},{"family":"Coffee","given":"Pete"},{"family":"Rees","given":"Tim"}],"editor":[{"family":"Haslam","given":"S. Alexander"},{"family":"Fransen","given":"Katrien"},{"family":"Boen","given":"Filip"}],"issued":{"date-parts":[["2020",8,17]]}}}],"schema":"https://github.com/citation-style-language/schema/raw/master/csl-citation.json"} </w:instrText>
      </w:r>
      <w:r w:rsidRPr="00F7457F">
        <w:rPr>
          <w:lang w:val="en-GB"/>
        </w:rPr>
        <w:fldChar w:fldCharType="separate"/>
      </w:r>
      <w:r w:rsidRPr="00F7457F">
        <w:rPr>
          <w:lang w:val="en-GB"/>
        </w:rPr>
        <w:t>(Hartley et al., 2020)</w:t>
      </w:r>
      <w:r w:rsidRPr="00F7457F">
        <w:rPr>
          <w:lang w:val="en-GB"/>
        </w:rPr>
        <w:fldChar w:fldCharType="end"/>
      </w:r>
      <w:r w:rsidRPr="00F7457F">
        <w:rPr>
          <w:lang w:val="en-GB"/>
        </w:rPr>
        <w:t xml:space="preserve">, </w:t>
      </w:r>
      <w:r w:rsidR="007846F9" w:rsidRPr="00F7457F">
        <w:rPr>
          <w:lang w:val="en-GB"/>
        </w:rPr>
        <w:t xml:space="preserve">or specific emotions </w:t>
      </w:r>
      <w:r w:rsidR="00473F41" w:rsidRPr="00F7457F">
        <w:rPr>
          <w:lang w:val="en-GB"/>
        </w:rPr>
        <w:fldChar w:fldCharType="begin"/>
      </w:r>
      <w:r w:rsidR="00473F41" w:rsidRPr="00F7457F">
        <w:rPr>
          <w:lang w:val="en-GB"/>
        </w:rPr>
        <w:instrText xml:space="preserve"> ADDIN ZOTERO_ITEM CSL_CITATION {"citationID":"Dc6JL8AJ","properties":{"formattedCitation":"(Campo, Mackie, et al., 2019)","plainCitation":"(Campo, Mackie, et al., 2019)","noteIndex":0},"citationItems":[{"id":152,"uris":["http://zotero.org/users/local/EGYMcdHm/items/IMIFELJY"],"itemData":{"id":152,"type":"article-journal","abstract":"Recently, novel lines of research have developed to study the influence of identity processes in sport-related behaviors. Yet, whereas emotions in sport are the result of a complex psychosocial process, little attention has been paid to examining the mechanisms that underlie how group membership influences athletes’ emotional experiences. The present narrative review aims at complementing the comprehensive review produced by Rees et al. (2015) on social identity in sport by reporting specific work on identity-based emotions in sport. To that end, we firstly overview the different terminology currently used in the field of emotions in groups to clarify the distinct nature of emotions that result from an individual’s social identity. Secondly, we discuss key concepts of social identity to better understand the mechanisms underlying identity-based emotions. Thirdly, we address existing knowledge on identity-based emotions in sport. We close the present narrative review by suggesting future research perspectives based on existing meta-theories of social identity. Evidence from the social psychology literature is discussed alongside existing works from the sport literature to propose a crucial theoretical approach to better understand emotions in sport.","container-title":"Frontiers in Psychology","ISSN":"1664-1078","source":"Frontiers","title":"Emotions in group sports: A narrative review from a social identity perspective","title-short":"Emotions in Group Sports","URL":"https://www.frontiersin.org/articles/10.3389/fpsyg.2019.00666","volume":"10","author":[{"family":"Campo","given":"Mickaël"},{"family":"Mackie","given":"Diane M."},{"family":"Sanchez","given":"Xavier"}],"accessed":{"date-parts":[["2022",10,31]]},"issued":{"date-parts":[["2019"]]}}}],"schema":"https://github.com/citation-style-language/schema/raw/master/csl-citation.json"} </w:instrText>
      </w:r>
      <w:r w:rsidR="00473F41" w:rsidRPr="00F7457F">
        <w:rPr>
          <w:lang w:val="en-GB"/>
        </w:rPr>
        <w:fldChar w:fldCharType="separate"/>
      </w:r>
      <w:r w:rsidR="00473F41" w:rsidRPr="00F7457F">
        <w:t xml:space="preserve">(Campo, </w:t>
      </w:r>
      <w:r w:rsidR="00473F41" w:rsidRPr="00F7457F">
        <w:lastRenderedPageBreak/>
        <w:t>Mackie, et al., 2019)</w:t>
      </w:r>
      <w:r w:rsidR="00473F41" w:rsidRPr="00F7457F">
        <w:rPr>
          <w:lang w:val="en-GB"/>
        </w:rPr>
        <w:fldChar w:fldCharType="end"/>
      </w:r>
      <w:r w:rsidRPr="00F7457F">
        <w:rPr>
          <w:lang w:val="en-GB"/>
        </w:rPr>
        <w:t xml:space="preserve">. </w:t>
      </w:r>
      <w:r w:rsidR="007846F9" w:rsidRPr="00F7457F">
        <w:rPr>
          <w:lang w:val="en-GB"/>
        </w:rPr>
        <w:t xml:space="preserve">Accordingly, social identity is now recognized as a contributing factor to both </w:t>
      </w:r>
      <w:r w:rsidR="007846F9" w:rsidRPr="00F7457F">
        <w:rPr>
          <w:rStyle w:val="s1"/>
          <w:rFonts w:eastAsiaTheme="majorEastAsia"/>
          <w:bCs/>
          <w:lang w:val="en-GB"/>
        </w:rPr>
        <w:t>performance and well-being</w:t>
      </w:r>
      <w:r w:rsidR="007846F9" w:rsidRPr="00F7457F">
        <w:rPr>
          <w:lang w:val="en-GB"/>
        </w:rPr>
        <w:t xml:space="preserve"> in team sports </w:t>
      </w:r>
      <w:r w:rsidR="00225D98" w:rsidRPr="00F7457F">
        <w:rPr>
          <w:lang w:val="en-GB"/>
        </w:rPr>
        <w:fldChar w:fldCharType="begin"/>
      </w:r>
      <w:r w:rsidR="00225D98" w:rsidRPr="00F7457F">
        <w:rPr>
          <w:lang w:val="en-GB"/>
        </w:rPr>
        <w:instrText xml:space="preserve"> ADDIN ZOTERO_ITEM CSL_CITATION {"citationID":"m0gz7wvJ","properties":{"formattedCitation":"(Stephen et al., 2023)","plainCitation":"(Stephen et al., 2023)","noteIndex":0},"citationItems":[{"id":3789,"uris":["http://zotero.org/users/local/EGYMcdHm/items/EZJJDZ8M"],"itemData":{"id":3789,"type":"article-journal","container-title":"Psychology of Sport and Exercise","DOI":"10.1016/j.psychsport.2023.102437","ISSN":"1878-5476","journalAbbreviation":"Psychol Sport Exerc","language":"eng","page":"102437","source":"PubMed","title":"Social identity in sport: A scoping review of the performance hypothesis","title-short":"Social identity in sport","volume":"67","author":[{"family":"Stephen","given":"Sarah A."},{"family":"Coffee","given":"Pete"},{"family":"Habeeb","given":"Christine M."},{"family":"Morris","given":"Robert"},{"family":"Tod","given":"David"}],"issued":{"date-parts":[["2023",7]]}}}],"schema":"https://github.com/citation-style-language/schema/raw/master/csl-citation.json"} </w:instrText>
      </w:r>
      <w:r w:rsidR="00225D98" w:rsidRPr="00F7457F">
        <w:rPr>
          <w:lang w:val="en-GB"/>
        </w:rPr>
        <w:fldChar w:fldCharType="separate"/>
      </w:r>
      <w:r w:rsidR="00225D98" w:rsidRPr="00F7457F">
        <w:t>(Stephen et al., 2023)</w:t>
      </w:r>
      <w:r w:rsidR="00225D98" w:rsidRPr="00F7457F">
        <w:rPr>
          <w:lang w:val="en-GB"/>
        </w:rPr>
        <w:fldChar w:fldCharType="end"/>
      </w:r>
      <w:r w:rsidR="007846F9" w:rsidRPr="00F7457F">
        <w:rPr>
          <w:lang w:val="en-GB"/>
        </w:rPr>
        <w:t xml:space="preserve">. </w:t>
      </w:r>
      <w:r w:rsidR="007846F9" w:rsidRPr="00F7457F">
        <w:rPr>
          <w:rStyle w:val="s1"/>
          <w:rFonts w:eastAsiaTheme="majorEastAsia"/>
          <w:bCs/>
          <w:lang w:val="en-GB"/>
        </w:rPr>
        <w:t>While</w:t>
      </w:r>
      <w:r w:rsidR="007846F9" w:rsidRPr="00F7457F">
        <w:rPr>
          <w:lang w:val="en-GB"/>
        </w:rPr>
        <w:t xml:space="preserve"> exploring the mechanisms underlying athletes’ sense of group membership </w:t>
      </w:r>
      <w:r w:rsidR="007846F9" w:rsidRPr="00F7457F">
        <w:rPr>
          <w:rStyle w:val="s1"/>
          <w:rFonts w:eastAsiaTheme="majorEastAsia"/>
          <w:bCs/>
          <w:lang w:val="en-GB"/>
        </w:rPr>
        <w:t>advances theoretical understanding</w:t>
      </w:r>
      <w:r w:rsidR="007846F9" w:rsidRPr="00F7457F">
        <w:rPr>
          <w:lang w:val="en-GB"/>
        </w:rPr>
        <w:t xml:space="preserve"> and contributes to the existing body of knowledge, these insights </w:t>
      </w:r>
      <w:r w:rsidR="007846F9" w:rsidRPr="00F7457F">
        <w:rPr>
          <w:rStyle w:val="s1"/>
          <w:rFonts w:eastAsiaTheme="majorEastAsia"/>
          <w:bCs/>
          <w:lang w:val="en-GB"/>
        </w:rPr>
        <w:t>also have practical implications</w:t>
      </w:r>
      <w:r w:rsidR="007846F9" w:rsidRPr="00F7457F">
        <w:rPr>
          <w:lang w:val="en-GB"/>
        </w:rPr>
        <w:t xml:space="preserve">, as they can help coaches cultivate an environment that fosters a </w:t>
      </w:r>
      <w:r w:rsidR="007846F9" w:rsidRPr="00F7457F">
        <w:rPr>
          <w:rStyle w:val="s1"/>
          <w:rFonts w:eastAsiaTheme="majorEastAsia"/>
          <w:bCs/>
          <w:lang w:val="en-GB"/>
        </w:rPr>
        <w:t>cohesive and functional social identity</w:t>
      </w:r>
      <w:r w:rsidR="007846F9" w:rsidRPr="00F7457F">
        <w:rPr>
          <w:lang w:val="en-GB"/>
        </w:rPr>
        <w:t xml:space="preserve"> within their teams.</w:t>
      </w:r>
    </w:p>
    <w:p w14:paraId="5C3EAE2F" w14:textId="651FC16A" w:rsidR="00251694" w:rsidRPr="00F7457F" w:rsidRDefault="00251694" w:rsidP="00F7457F">
      <w:pPr>
        <w:pStyle w:val="p1"/>
        <w:spacing w:before="0" w:beforeAutospacing="0" w:after="0" w:afterAutospacing="0" w:line="480" w:lineRule="auto"/>
        <w:ind w:firstLine="567"/>
        <w:rPr>
          <w:lang w:val="en-GB"/>
        </w:rPr>
      </w:pPr>
      <w:r w:rsidRPr="00F7457F">
        <w:rPr>
          <w:lang w:val="en-GB"/>
        </w:rPr>
        <w:t xml:space="preserve">The theoretical </w:t>
      </w:r>
      <w:r w:rsidR="00B76A1D" w:rsidRPr="00F7457F">
        <w:rPr>
          <w:lang w:val="en-GB"/>
        </w:rPr>
        <w:t>hypothesis</w:t>
      </w:r>
      <w:r w:rsidRPr="00F7457F">
        <w:rPr>
          <w:lang w:val="en-GB"/>
        </w:rPr>
        <w:t xml:space="preserve"> retained by Turner </w:t>
      </w:r>
      <w:r w:rsidRPr="00F7457F">
        <w:rPr>
          <w:lang w:val="en-GB"/>
        </w:rPr>
        <w:fldChar w:fldCharType="begin"/>
      </w:r>
      <w:r w:rsidR="00484F1A" w:rsidRPr="00F7457F">
        <w:rPr>
          <w:lang w:val="en-GB"/>
        </w:rPr>
        <w:instrText xml:space="preserve"> ADDIN ZOTERO_ITEM CSL_CITATION {"citationID":"NQ6OsR0L","properties":{"formattedCitation":"(Turner, 1982; Turner et al., 1987)","plainCitation":"(Turner, 1982; Turner et al., 1987)","dontUpdate":true,"noteIndex":0},"citationItems":[{"id":246,"uris":["http://zotero.org/users/local/EGYMcdHm/items/2VLG6GM4"],"itemData":{"id":246,"type":"chapter","container-title":"Social identity and intergroup relations","event-place":"Cambridge, England","page":"15-40","publisher":"Cambridge University Press","publisher-place":"Cambridge, England","title":"Towards a cognitive redefinition of the social group","author":[{"family":"Turner","given":"John C."}],"editor":[{"family":"Tajfel","given":"Henry"}],"issued":{"date-parts":[["1982"]]}}},{"id":228,"uris":["http://zotero.org/users/local/EGYMcdHm/items/ACFNIWJT"],"itemData":{"id":228,"type":"book","event-place":"Cambridge, MA, US","ISBN":"978-0-631-14806-7","publisher":"Basil Blackwell","publisher-place":"Cambridge, MA, US","title":"Rediscovering the social group:  A self-categorization theory","author":[{"family":"Turner","given":"John C."},{"family":"Hogg","given":"Michael A."},{"family":"Oakes","given":"Penelope J."},{"family":"Reicher","given":"Stephen D."},{"family":"Wetherell","given":"Margaret S."}],"issued":{"date-parts":[["1987"]]}}}],"schema":"https://github.com/citation-style-language/schema/raw/master/csl-citation.json"} </w:instrText>
      </w:r>
      <w:r w:rsidRPr="00F7457F">
        <w:rPr>
          <w:lang w:val="en-GB"/>
        </w:rPr>
        <w:fldChar w:fldCharType="separate"/>
      </w:r>
      <w:r w:rsidRPr="00F7457F">
        <w:rPr>
          <w:lang w:val="en-GB"/>
        </w:rPr>
        <w:t>(1982; Turner et al., 1987)</w:t>
      </w:r>
      <w:r w:rsidRPr="00F7457F">
        <w:rPr>
          <w:lang w:val="en-GB"/>
        </w:rPr>
        <w:fldChar w:fldCharType="end"/>
      </w:r>
      <w:r w:rsidRPr="00F7457F">
        <w:rPr>
          <w:lang w:val="en-GB"/>
        </w:rPr>
        <w:t xml:space="preserve"> to explain why people (e.g., team sport players) self-categorize </w:t>
      </w:r>
      <w:r w:rsidR="00B87DD7" w:rsidRPr="00F7457F">
        <w:rPr>
          <w:lang w:val="en-GB"/>
        </w:rPr>
        <w:t xml:space="preserve">as group members or individuals </w:t>
      </w:r>
      <w:r w:rsidRPr="00F7457F">
        <w:rPr>
          <w:lang w:val="en-GB"/>
        </w:rPr>
        <w:t xml:space="preserve">is the pursuit of a positive self-esteem </w:t>
      </w:r>
      <w:r w:rsidRPr="00F7457F">
        <w:rPr>
          <w:lang w:val="en-GB"/>
        </w:rPr>
        <w:fldChar w:fldCharType="begin"/>
      </w:r>
      <w:r w:rsidRPr="00F7457F">
        <w:rPr>
          <w:lang w:val="en-GB"/>
        </w:rPr>
        <w:instrText xml:space="preserve"> ADDIN ZOTERO_ITEM CSL_CITATION {"citationID":"thvSZrcM","properties":{"formattedCitation":"(Hogg &amp; Abrams, 1988)","plainCitation":"(Hogg &amp; Abrams, 1988)","noteIndex":0},"citationItems":[{"id":591,"uris":["http://zotero.org/users/local/EGYMcdHm/items/CWL2ZUX7"],"itemData":{"id":591,"type":"book","event-place":"London","publisher":"Routledge","publisher-place":"London","title":"Social identifications: A social psychology of intergroup relations and group processes.","author":[{"family":"Hogg","given":"Michael A."},{"family":"Abrams","given":"Dominic"}],"issued":{"date-parts":[["1988"]]}}}],"schema":"https://github.com/citation-style-language/schema/raw/master/csl-citation.json"} </w:instrText>
      </w:r>
      <w:r w:rsidRPr="00F7457F">
        <w:rPr>
          <w:lang w:val="en-GB"/>
        </w:rPr>
        <w:fldChar w:fldCharType="separate"/>
      </w:r>
      <w:r w:rsidRPr="00F7457F">
        <w:rPr>
          <w:lang w:val="en-GB"/>
        </w:rPr>
        <w:t>(Hogg &amp; Abrams, 1988)</w:t>
      </w:r>
      <w:r w:rsidRPr="00F7457F">
        <w:rPr>
          <w:lang w:val="en-GB"/>
        </w:rPr>
        <w:fldChar w:fldCharType="end"/>
      </w:r>
      <w:r w:rsidRPr="00F7457F">
        <w:rPr>
          <w:lang w:val="en-GB"/>
        </w:rPr>
        <w:t xml:space="preserve">. </w:t>
      </w:r>
      <w:r w:rsidR="00F45A7A" w:rsidRPr="00F7457F">
        <w:rPr>
          <w:lang w:val="en-GB"/>
        </w:rPr>
        <w:t>A</w:t>
      </w:r>
      <w:r w:rsidR="00B06E06" w:rsidRPr="00F7457F">
        <w:rPr>
          <w:lang w:val="en-GB"/>
        </w:rPr>
        <w:t xml:space="preserve"> </w:t>
      </w:r>
      <w:r w:rsidR="0046442E" w:rsidRPr="00F7457F">
        <w:rPr>
          <w:lang w:val="en-GB"/>
        </w:rPr>
        <w:t xml:space="preserve">specific </w:t>
      </w:r>
      <w:r w:rsidR="00B06E06" w:rsidRPr="00F7457F">
        <w:rPr>
          <w:lang w:val="en-GB"/>
        </w:rPr>
        <w:t xml:space="preserve">group </w:t>
      </w:r>
      <w:r w:rsidR="0046442E" w:rsidRPr="00F7457F">
        <w:rPr>
          <w:lang w:val="en-GB"/>
        </w:rPr>
        <w:t xml:space="preserve">(e.g., team) </w:t>
      </w:r>
      <w:r w:rsidR="00B06E06" w:rsidRPr="00F7457F">
        <w:rPr>
          <w:lang w:val="en-GB"/>
        </w:rPr>
        <w:t xml:space="preserve">that is perceived as valuable (e.g., a team) should encourage players to identify themselves as members of that group. Conversely, if a group is perceived as having little value, players are likely to distance themselves from it and instead focus on another group or </w:t>
      </w:r>
      <w:r w:rsidR="00935F9C" w:rsidRPr="00F7457F">
        <w:rPr>
          <w:lang w:val="en-GB"/>
        </w:rPr>
        <w:t xml:space="preserve">on </w:t>
      </w:r>
      <w:r w:rsidR="00B06E06" w:rsidRPr="00F7457F">
        <w:rPr>
          <w:lang w:val="en-GB"/>
        </w:rPr>
        <w:t>their individual identity.</w:t>
      </w:r>
      <w:r w:rsidRPr="00F7457F">
        <w:rPr>
          <w:lang w:val="en-GB"/>
        </w:rPr>
        <w:t xml:space="preserve"> </w:t>
      </w:r>
      <w:r w:rsidR="00F45A7A" w:rsidRPr="00F7457F">
        <w:rPr>
          <w:lang w:val="en-GB"/>
        </w:rPr>
        <w:t>Thus,</w:t>
      </w:r>
      <w:r w:rsidR="00D53716" w:rsidRPr="00F7457F">
        <w:rPr>
          <w:lang w:val="en-GB"/>
        </w:rPr>
        <w:t xml:space="preserve"> various factors have been identified as </w:t>
      </w:r>
      <w:r w:rsidR="00F45A7A" w:rsidRPr="00F7457F">
        <w:rPr>
          <w:lang w:val="en-GB"/>
        </w:rPr>
        <w:t xml:space="preserve">antecedents of </w:t>
      </w:r>
      <w:r w:rsidR="00D53716" w:rsidRPr="00F7457F">
        <w:rPr>
          <w:lang w:val="en-GB"/>
        </w:rPr>
        <w:t xml:space="preserve">social identity, </w:t>
      </w:r>
      <w:r w:rsidRPr="00F7457F">
        <w:rPr>
          <w:lang w:val="en-GB"/>
        </w:rPr>
        <w:t xml:space="preserve">such as leadership </w:t>
      </w:r>
      <w:r w:rsidRPr="00F7457F">
        <w:rPr>
          <w:lang w:val="en-GB"/>
        </w:rPr>
        <w:fldChar w:fldCharType="begin"/>
      </w:r>
      <w:r w:rsidRPr="00F7457F">
        <w:rPr>
          <w:lang w:val="en-GB"/>
        </w:rPr>
        <w:instrText xml:space="preserve"> ADDIN ZOTERO_ITEM CSL_CITATION {"citationID":"E4bNzPyY","properties":{"formattedCitation":"(Fransen et al., 2020; Haslam, Reicher, et al., 2020)","plainCitation":"(Fransen et al., 2020; Haslam, Reicher, et al., 2020)","noteIndex":0},"citationItems":[{"id":232,"uris":["http://zotero.org/users/local/EGYMcdHm/items/Z6YXI7JV"],"itemData":{"id":232,"type":"article-journal","abstract":"While most leadership programs seek to develop the leadership qualities of the formal team leader, programs that aim to develop the leadership qualities of team members are rare. This article draws on insights from organisational and sport psychology to develop and introduce a new leadership development program — the 5R Shared Leadership Program (5RS) — that (1) implements a structure of shared leadership (through Shared Leadership Mapping) and (2) further develops participants’ leadership potential (through the 5R’s of Readying, Reflecting, Representing, Realising, and Reporting). More specifically, being a close intertwinement of shared leadership theorising and the social identity approach to leadership, 5RS helps leaders in the team to create, embody, advance, and embed a collective sense of ‘us’ in their teams. In this article, we aim to shed light on the underpinning theoretical foundation of 5RS, while also sharing insights about how 5RS can be delivered in practice. Furthermore, to provide initial insight into the applicability of 5RS in both organisational and sport contexts, we conducted a longitudinal qualitative comparison study. This involved collecting qualitative data from two initial implementations: with an organisational team (N = 16) and a sport team (N = 16). A critical reflection on these initial implementations of 5RS leads to recommendations for future efforts to develop shared leadership in organisational and sporting teams. In particular, we highlight the importance of explaining the nature of shared leadership at the start of the program and of having multiple follow-up sessions for participants. In conclusion, by helping leaders in the team to develop and mobilise a sense of ‘us-ness’, 5RS gives leaders and their teams the tools to create the best possible version of ‘us’.","container-title":"Psychology of Sport and Exercise","DOI":"10.1016/j.psychsport.2020.101762","ISSN":"1469-0292","journalAbbreviation":"Psychology of Sport and Exercise","language":"en","page":"101762","source":"ScienceDirect","title":"All for us and us for all: Introducing the 5R Shared Leadership Program","title-short":"All for us and us for all","volume":"51","author":[{"family":"Fransen","given":"Katrien"},{"family":"Haslam","given":"S. Alexander"},{"family":"Steffens","given":"Niklas K."},{"family":"Peters","given":"Kim"},{"family":"Mallett","given":"Clifford J."},{"family":"Mertens","given":"Niels"},{"family":"Boen","given":"Filip"}],"issued":{"date-parts":[["2020",11,1]]}}},{"id":1012,"uris":["http://zotero.org/users/local/EGYMcdHm/items/8DQ56YD7"],"itemData":{"id":1012,"type":"book","abstract":"This groundbreaking book provides a refreshing introduction to the field of leadership and is jam-packed with theoretical and practical insights derived from a wealth of applied scientific research conducted by the authors and their colleagues around the world over the last three decades. \nIt starts from the premise that leadership is never just about leaders. Instead it is about</w:instrText>
      </w:r>
      <w:r w:rsidRPr="00F7457F">
        <w:rPr>
          <w:rFonts w:eastAsia="MS Gothic"/>
          <w:lang w:val="en-GB"/>
        </w:rPr>
        <w:instrText xml:space="preserve">　</w:instrText>
      </w:r>
      <w:r w:rsidRPr="00F7457F">
        <w:rPr>
          <w:lang w:val="en-GB"/>
        </w:rPr>
        <w:instrText>leaders and followers who are joined together as members of a social group that provides them with a sense of shared social identity – a sense of \"us-ness\". In these terms, leadership is understood as the process through which leaders work with followers to</w:instrText>
      </w:r>
      <w:r w:rsidRPr="00F7457F">
        <w:rPr>
          <w:rFonts w:eastAsia="MS Gothic"/>
          <w:lang w:val="en-GB"/>
        </w:rPr>
        <w:instrText xml:space="preserve">　</w:instrText>
      </w:r>
      <w:r w:rsidRPr="00F7457F">
        <w:rPr>
          <w:lang w:val="en-GB"/>
        </w:rPr>
        <w:instrText xml:space="preserve">create, represent, advance, and embed this sense of shared social identity. The new edition of this award-winning book presents a wealth of evidence from historical, organizational, political and sporting contexts to provide an expanded exploration of these processes of identity leadership in action. In particular, it builds upon the success of the first edition by examining the operation of identity leadership in contemporary society and fleshing out practical answers to key organizational and institutional challenges. \nDrawing on real-world examples and rich data sources, this book will appeal to academics, researchers, and students of psychology, business, and management, as well as to practitioners, policy makers, and anyone interested in the workings of leadership, influence, and power.","edition":"2","event-place":"London","ISBN":"978-1-351-10823-2","note":"DOI: 10.4324/9781351108232","number-of-pages":"288","publisher":"Routledge","publisher-place":"London","title":"The new psychology of leadership: Identity, influence and power","title-short":"The New Psychology of Leadership","author":[{"family":"Haslam","given":"S. Alexander"},{"family":"Reicher","given":"Stephen D."},{"family":"Platow","given":"Michael J."}],"issued":{"date-parts":[["2020",7,1]]}}}],"schema":"https://github.com/citation-style-language/schema/raw/master/csl-citation.json"} </w:instrText>
      </w:r>
      <w:r w:rsidRPr="00F7457F">
        <w:rPr>
          <w:lang w:val="en-GB"/>
        </w:rPr>
        <w:fldChar w:fldCharType="separate"/>
      </w:r>
      <w:r w:rsidRPr="00F7457F">
        <w:rPr>
          <w:lang w:val="en-GB"/>
        </w:rPr>
        <w:t>(Fransen et al., 2020; Haslam, Reicher, et al., 2020)</w:t>
      </w:r>
      <w:r w:rsidRPr="00F7457F">
        <w:rPr>
          <w:lang w:val="en-GB"/>
        </w:rPr>
        <w:fldChar w:fldCharType="end"/>
      </w:r>
      <w:r w:rsidRPr="00F7457F">
        <w:rPr>
          <w:lang w:val="en-GB"/>
        </w:rPr>
        <w:t>, moral behavio</w:t>
      </w:r>
      <w:r w:rsidR="001E28A4" w:rsidRPr="00F7457F">
        <w:rPr>
          <w:lang w:val="en-GB"/>
        </w:rPr>
        <w:t>u</w:t>
      </w:r>
      <w:r w:rsidRPr="00F7457F">
        <w:rPr>
          <w:lang w:val="en-GB"/>
        </w:rPr>
        <w:t xml:space="preserve">r </w:t>
      </w:r>
      <w:r w:rsidRPr="00F7457F">
        <w:rPr>
          <w:lang w:val="en-GB"/>
        </w:rPr>
        <w:fldChar w:fldCharType="begin"/>
      </w:r>
      <w:r w:rsidRPr="00F7457F">
        <w:rPr>
          <w:lang w:val="en-GB"/>
        </w:rPr>
        <w:instrText xml:space="preserve"> ADDIN ZOTERO_ITEM CSL_CITATION {"citationID":"WuDoXi3h","properties":{"formattedCitation":"(Bruner, Boardley, Allan, Forrest, et al., 2017; Bruner, Boardley, Allan, Root, et al., 2017)","plainCitation":"(Bruner, Boardley, Allan, Forrest, et al., 2017; Bruner, Boardley, Allan, Root, et al., 2017)","noteIndex":0},"citationItems":[{"id":475,"uris":["http://zotero.org/users/local/EGYMcdHm/items/R8BBQUI5"],"itemData":{"id":475,"type":"article-journal","abstract":"Social identity has been found to play a salient role in regulating teammate behavior among youth participating in a range of sports (Bruner, Boardley, &amp; Côté, 2014). This study aimed to better understand social identity by examining how it may influence intrateam moral behavior specifically in competitive youth ice hockey. Thirty-six male and female competitive youth ice hockey players from nine teams participated in narrative interviews. Using a thematic narrative analysis, three distinct narratives were identified: (1) family-oriented team narrative, (2) performance-oriented team narrative, and (3) dominance-oriented team narrative. Within each of the narratives, a reciprocal relationship between social identity and intrateam moral behavior was reported such that young athletes’ social identities developed through team membership may influence and be influenced by their moral behavior toward teammates. Collectively, the results extend previous research by providing an in-depth qualitative understanding of social identity and intrateam moral behavior in youth sport.","container-title":"The Sport Psychologist","DOI":"10.1123/tsp.2015-0117","ISSN":"0888-4781, 1543-2793","issue":"2","language":"en_US","note":"publisher: Human Kinetics, Inc.\nsection: The Sport Psychologist","page":"173-186","source":"journals.humankinetics.com","title":"Understanding social identity and intrateam moral behavior in competitive youth ice hockey: A narrative perspective","title-short":"Understanding Social Identity and Intrateam Moral Behavior in Competitive Youth Ice Hockey","volume":"31","author":[{"family":"Bruner","given":"Mark W."},{"family":"Boardley","given":"Ian D."},{"family":"Allan","given":"Veronica"},{"family":"Forrest","given":"Christopher"},{"family":"Root","given":"Zachary"},{"family":"Côté","given":"Jean"}],"issued":{"date-parts":[["2017",6,1]]}}},{"id":490,"uris":["http://zotero.org/users/local/EGYMcdHm/items/PWDVGTZE"],"itemData":{"id":490,"type":"article-journal","abstract":"Social identity – identity formed through membership in groups – may play an important role in regulating intrateam moral behaviour in youth sport (Bruner, M. W., Boardley, I., &amp; Côté, J. (2014). Social identity and prosocial and antisocial behavior in youth sport. Psychology of Sport and Exercise, 15(1), 56–64. doi:10.1016/j.psychsport.2013.09.003). The aim of this study was to qualitatively examine this potential role through stimulated recall interviews with competitive youth-ice-hockey players. Twenty-three players (Mage = 13.27 years, SD = 1.79) who reported engaging in high, median or low frequency of antisocial teammate behaviour (determined through pre-screening with the Prosocial and Antisocial Behaviour in Sport Scale [Kavussanu, M., &amp; Boardley, I. D. (2009). The prosocial and antisocial behavior in sport scale. Journal of Sport and Exercise Psychology, 31(1), 97–117. doi:10.1123/jsep.31.1.97]) were recruited from eight youth-ice-hockey teams in Canada. Interviews involved participants recalling their thoughts during prosocial/antisocial interactions with teammates, prompted by previously recorded video sequences of such incidents. Thematic analysis of interview data revealed all athletes – regardless of reported frequency of intrateam antisocial behaviour – felt prosocial interactions with teammates enhanced social identity. In contrast, the perceived influence of antisocial teammate behaviour on social identity differed depending on athletes’ reported frequency of intrateam antisocial behaviour; those reporting low and median frequencies described how such behaviour undermines social identity, whereas athletes reporting high frequency did not perceive this effect. The study findings highlight the potential importance of intrateam moral behaviour and social identity for youth-sport team functioning.","container-title":"Journal of Sports Sciences","DOI":"10.1080/02640414.2016.1243797","ISSN":"0264-0414","issue":"20","note":"publisher: Routledge\n_eprint: https://doi.org/10.1080/02640414.2016.1243797\nPMID: 27735231","page":"1963-1974","source":"Taylor and Francis+NEJM","title":"Examining social identity and intrateam moral behaviours in competitive youth ice hockey using stimulated recall","volume":"35","author":[{"family":"Bruner","given":"Mark W."},{"family":"Boardley","given":"Ian D."},{"family":"Allan","given":"Veronica"},{"family":"Root","given":"Zach"},{"family":"Buckham","given":"Sara"},{"family":"Forrest","given":"Chris"},{"family":"Côté","given":"Jean"}],"issued":{"date-parts":[["2017",10,18]]}}}],"schema":"https://github.com/citation-style-language/schema/raw/master/csl-citation.json"} </w:instrText>
      </w:r>
      <w:r w:rsidRPr="00F7457F">
        <w:rPr>
          <w:lang w:val="en-GB"/>
        </w:rPr>
        <w:fldChar w:fldCharType="separate"/>
      </w:r>
      <w:r w:rsidRPr="00F7457F">
        <w:rPr>
          <w:lang w:val="en-GB"/>
        </w:rPr>
        <w:t>(Bruner, Boardley, Allan, Forrest, et al., 2017; Bruner, Boardley, Allan, Root, et al., 2017)</w:t>
      </w:r>
      <w:r w:rsidRPr="00F7457F">
        <w:rPr>
          <w:lang w:val="en-GB"/>
        </w:rPr>
        <w:fldChar w:fldCharType="end"/>
      </w:r>
      <w:r w:rsidRPr="00F7457F">
        <w:rPr>
          <w:lang w:val="en-GB"/>
        </w:rPr>
        <w:t xml:space="preserve">, comparative fit </w:t>
      </w:r>
      <w:r w:rsidRPr="00F7457F">
        <w:rPr>
          <w:lang w:val="en-GB"/>
        </w:rPr>
        <w:fldChar w:fldCharType="begin"/>
      </w:r>
      <w:r w:rsidR="00CA08C6" w:rsidRPr="00F7457F">
        <w:rPr>
          <w:lang w:val="en-GB"/>
        </w:rPr>
        <w:instrText xml:space="preserve"> ADDIN ZOTERO_ITEM CSL_CITATION {"citationID":"sLZF2CzE","properties":{"formattedCitation":"(Fransen et al., 2020; Martin et al., 2017)","plainCitation":"(Fransen et al., 2020; Martin et al., 2017)","noteIndex":0},"citationItems":[{"id":232,"uris":["http://zotero.org/users/local/EGYMcdHm/items/Z6YXI7JV"],"itemData":{"id":232,"type":"article-journal","abstract":"While most leadership programs seek to develop the leadership qualities of the formal team leader, programs that aim to develop the leadership qualities of team members are rare. This article draws on insights from organisational and sport psychology to develop and introduce a new leadership development program — the 5R Shared Leadership Program (5RS) — that (1) implements a structure of shared leadership (through Shared Leadership Mapping) and (2) further develops participants’ leadership potential (through the 5R’s of Readying, Reflecting, Representing, Realising, and Reporting). More specifically, being a close intertwinement of shared leadership theorising and the social identity approach to leadership, 5RS helps leaders in the team to create, embody, advance, and embed a collective sense of ‘us’ in their teams. In this article, we aim to shed light on the underpinning theoretical foundation of 5RS, while also sharing insights about how 5RS can be delivered in practice. Furthermore, to provide initial insight into the applicability of 5RS in both organisational and sport contexts, we conducted a longitudinal qualitative comparison study. This involved collecting qualitative data from two initial implementations: with an organisational team (N = 16) and a sport team (N = 16). A critical reflection on these initial implementations of 5RS leads to recommendations for future efforts to develop shared leadership in organisational and sporting teams. In particular, we highlight the importance of explaining the nature of shared leadership at the start of the program and of having multiple follow-up sessions for participants. In conclusion, by helping leaders in the team to develop and mobilise a sense of ‘us-ness’, 5RS gives leaders and their teams the tools to create the best possible version of ‘us’.","container-title":"Psychology of Sport and Exercise","DOI":"10.1016/j.psychsport.2020.101762","ISSN":"1469-0292","journalAbbreviation":"Psychology of Sport and Exercise","language":"en","page":"101762","source":"ScienceDirect","title":"All for us and us for all: Introducing the 5R Shared Leadership Program","title-short":"All for us and us for all","volume":"51","author":[{"family":"Fransen","given":"Katrien"},{"family":"Haslam","given":"S. Alexander"},{"family":"Steffens","given":"Niklas K."},{"family":"Peters","given":"Kim"},{"family":"Mallett","given":"Clifford J."},{"family":"Mertens","given":"Niels"},{"family":"Boen","given":"Filip"}],"issued":{"date-parts":[["2020",11,1]]}}},{"id":1139,"uris":["http://zotero.org/users/local/EGYMcdHm/items/8Y4ST2RI"],"itemData":{"id":1139,"type":"article-journal","container-title":"Journal of Applied Sport Psychology","DOI":"10.1080/10413200.2016.1238414","ISSN":"1041-3200","issue":"3","note":"publisher: Routledge","page":"367-374","source":"Taylor and Francis+NEJM","title":"Groupness and leadership perceptions in relation to social identity in youth sport","volume":"29","author":[{"family":"Martin","given":"Luc J."},{"family":"Balderson","given":"Danny"},{"family":"Hawkins","given":"Michael"},{"family":"Wilson","given":"Kathleen"},{"family":"Bruner","given":"Mark W."}],"issued":{"date-parts":[["2017",7,3]]}}}],"schema":"https://github.com/citation-style-language/schema/raw/master/csl-citation.json"} </w:instrText>
      </w:r>
      <w:r w:rsidRPr="00F7457F">
        <w:rPr>
          <w:lang w:val="en-GB"/>
        </w:rPr>
        <w:fldChar w:fldCharType="separate"/>
      </w:r>
      <w:r w:rsidR="00CA08C6" w:rsidRPr="00F7457F">
        <w:rPr>
          <w:lang w:val="en-GB"/>
        </w:rPr>
        <w:t>(Fransen et al., 2020; Martin et al., 2017)</w:t>
      </w:r>
      <w:r w:rsidRPr="00F7457F">
        <w:rPr>
          <w:lang w:val="en-GB"/>
        </w:rPr>
        <w:fldChar w:fldCharType="end"/>
      </w:r>
      <w:r w:rsidRPr="00F7457F">
        <w:rPr>
          <w:lang w:val="en-GB"/>
        </w:rPr>
        <w:t xml:space="preserve">, performance </w:t>
      </w:r>
      <w:r w:rsidRPr="00F7457F">
        <w:rPr>
          <w:lang w:val="en-GB"/>
        </w:rPr>
        <w:fldChar w:fldCharType="begin"/>
      </w:r>
      <w:r w:rsidRPr="00F7457F">
        <w:rPr>
          <w:lang w:val="en-GB"/>
        </w:rPr>
        <w:instrText xml:space="preserve"> ADDIN ZOTERO_ITEM CSL_CITATION {"citationID":"ibQpO9UH","properties":{"formattedCitation":"(Cialdini et al., 1976; Slater et al., 2020)","plainCitation":"(Cialdini et al., 1976; Slater et al., 2020)","noteIndex":0},"citationItems":[{"id":1133,"uris":["http://zotero.org/users/local/EGYMcdHm/items/UJDJPCY9"],"itemData":{"id":1133,"type":"article-journal","abstract":"The tendency to \"bask in reflected glory\" (BIRG) by publicly announcing one's associations with successful others was investigated in 3 field experiments with more than 300 university students. All 3 studies showed this effect to occur even though the person striving to bask in the glory of a successful source was not involved in the cause of the source's success. Exp I demonstrated the BIRG phenomenon by showing a greater tendency for university students to wear school-identifying apparel after their school's football team had been victorious than nonvictorious. Exps II and III replicated this effect by showing that students used the pronoun we more when describing victory than a nonvictory of their school's football team. A model was developed asserting that the BIRG response represents an attempt to enhance one's public image. Exps II and III indicated, in support of this assertion, that the tendency to proclaim a connection with a positive source was strongest when one's public image was threatened. (PsycInfo Database Record (c) 2022 APA, all rights reserved)","container-title":"Journal of Personality and Social Psychology","DOI":"10.1037/0022-3514.34.3.366","ISSN":"1939-1315","issue":"3","note":"publisher-place: US\npublisher: American Psychological Association","page":"366-375","source":"APA PsycNet","title":"Basking in reflected glory: Three (football) field studies","title-short":"Basking in reflected glory","volume":"34","author":[{"family":"Cialdini","given":"Robert B."},{"family":"Borden","given":"Richard J."},{"family":"Thorne","given":"Avril"},{"family":"Walker","given":"Marcus Randall"},{"family":"Freeman","given":"Stephen"},{"family":"Sloan","given":"Lloyd Reynolds"}],"issued":{"date-parts":[["1976"]]}}},{"id":590,"uris":["http://zotero.org/users/local/EGYMcdHm/items/7WTB9HTX"],"itemData":{"id":590,"type":"chapter","container-title":"The new psychology of sport and exercise: The social identity approach","page":"75-94","publisher":"SAGE","title":"Teamwork and group performance","author":[{"family":"Slater","given":"Matthew J."},{"family":"Thomas","given":"William E."},{"family":"Evans","given":"Andrew L."}],"editor":[{"family":"Haslam","given":"S. Alexander"},{"family":"Fransen","given":"Katrien"},{"family":"Boen","given":"Filip"}],"issued":{"date-parts":[["2020",8,17]]}}}],"schema":"https://github.com/citation-style-language/schema/raw/master/csl-citation.json"} </w:instrText>
      </w:r>
      <w:r w:rsidRPr="00F7457F">
        <w:rPr>
          <w:lang w:val="en-GB"/>
        </w:rPr>
        <w:fldChar w:fldCharType="separate"/>
      </w:r>
      <w:r w:rsidRPr="00F7457F">
        <w:rPr>
          <w:lang w:val="en-GB"/>
        </w:rPr>
        <w:t>(Cialdini et al., 1976; Slater et al., 2020)</w:t>
      </w:r>
      <w:r w:rsidRPr="00F7457F">
        <w:rPr>
          <w:lang w:val="en-GB"/>
        </w:rPr>
        <w:fldChar w:fldCharType="end"/>
      </w:r>
      <w:r w:rsidRPr="00F7457F">
        <w:rPr>
          <w:lang w:val="en-GB"/>
        </w:rPr>
        <w:t xml:space="preserve">, social support </w:t>
      </w:r>
      <w:r w:rsidRPr="00F7457F">
        <w:rPr>
          <w:lang w:val="en-GB"/>
        </w:rPr>
        <w:fldChar w:fldCharType="begin"/>
      </w:r>
      <w:r w:rsidR="00133C39" w:rsidRPr="00F7457F">
        <w:rPr>
          <w:lang w:val="en-GB"/>
        </w:rPr>
        <w:instrText xml:space="preserve"> ADDIN ZOTERO_ITEM CSL_CITATION {"citationID":"lKp7bew5","properties":{"formattedCitation":"(Bruner et al., 2018)","plainCitation":"(Bruner et al., 2018)","noteIndex":0},"citationItems":[{"id":1135,"uris":["http://zotero.org/users/local/EGYMcdHm/items/9ATEXAI8"],"itemData":{"id":1135,"type":"article-journal","abstract":"Social identity (i.e., the strength with which individuals identify with a group) is a key mechanism through which youth sport participants derive developmental benefits (Martin et al., 2017). More broadly, research has identified social identity as both a protective and curative mechanism for mental health (Cruwys et al, 2016). However, despite the importance of one's social identity in promoting and maintaining mental health, our understanding of the antecedents of social identity within the sport context is limited by the absence of evidence. To address this gap, it is necessary to examine how the frequency and duration of sport participation as well as social support from family, friends, and coaches are associated with one's social identification in sport. This study investigated how sport participation frequency and duration and social support from coaches, family, and friends relate to social identification with a sport team in youth sport athletes. Male adolescent athletes (N = 373; Mage = 14.64, SD = 1.71) from 85 sport teams completed measures of sport participation, social support, and social identity. The relations were analyzed within a multilevel framework. At the individual-level, sport participation frequency, and social support provided by coaches, family, and friends predicted higher levels of social identity. At the group level, team means for coach support predicted higher social identity. Results highlight the potential influential role that sport participation and social support may have on social identity in youth sport. Understanding the antecedents of social identity may be critical in enhancing the mental health benefits of participation in organized team sports.Acknowledgments: Movember Foundation, Canada Research Chairs Program, &amp; SSHRC","container-title":"Journal of Exercise, Movement, and Sport","issue":"1","language":"en","source":"www.scapps.org","title":"Exploring the role of sport participation and social support on social identity in adolescent male athletes","URL":"https://www.scapps.org/jems/index.php/1/article/view/1810","volume":"50","author":[{"family":"Bruner","given":"Mark W."},{"family":"Swann","given":"Christian"},{"family":"Schweickle","given":"Matthew"},{"family":"Miller","given":"Andrew"},{"family":"Benson","given":"Alex"},{"family":"McLaren","given":"Colin"},{"family":"Sutcliffe","given":"Jordan"},{"family":"Vella","given":"Stewart"}],"accessed":{"date-parts":[["2024",12,4]]},"issued":{"date-parts":[["2018",11,15]]}}}],"schema":"https://github.com/citation-style-language/schema/raw/master/csl-citation.json"} </w:instrText>
      </w:r>
      <w:r w:rsidRPr="00F7457F">
        <w:rPr>
          <w:lang w:val="en-GB"/>
        </w:rPr>
        <w:fldChar w:fldCharType="separate"/>
      </w:r>
      <w:r w:rsidRPr="00F7457F">
        <w:rPr>
          <w:lang w:val="en-GB"/>
        </w:rPr>
        <w:t>(Bruner et al., 2018)</w:t>
      </w:r>
      <w:r w:rsidRPr="00F7457F">
        <w:rPr>
          <w:lang w:val="en-GB"/>
        </w:rPr>
        <w:fldChar w:fldCharType="end"/>
      </w:r>
      <w:r w:rsidRPr="00F7457F">
        <w:rPr>
          <w:lang w:val="en-GB"/>
        </w:rPr>
        <w:t>, mastery</w:t>
      </w:r>
      <w:r w:rsidR="00F45A7A" w:rsidRPr="00F7457F">
        <w:rPr>
          <w:lang w:val="en-GB"/>
        </w:rPr>
        <w:t>-oriented</w:t>
      </w:r>
      <w:r w:rsidRPr="00F7457F">
        <w:rPr>
          <w:lang w:val="en-GB"/>
        </w:rPr>
        <w:t xml:space="preserve"> goals </w:t>
      </w:r>
      <w:r w:rsidRPr="00F7457F">
        <w:rPr>
          <w:lang w:val="en-GB"/>
        </w:rPr>
        <w:fldChar w:fldCharType="begin"/>
      </w:r>
      <w:r w:rsidRPr="00F7457F">
        <w:rPr>
          <w:lang w:val="en-GB"/>
        </w:rPr>
        <w:instrText xml:space="preserve"> ADDIN ZOTERO_ITEM CSL_CITATION {"citationID":"j7qtzVfY","properties":{"formattedCitation":"(De Backer et al., 2015)","plainCitation":"(De Backer et al., 2015)","noteIndex":0},"citationItems":[{"id":1136,"uris":["http://zotero.org/users/local/EGYMcdHm/items/INT65XVY"],"itemData":{"id":1136,"type":"article-journal","abstract":"The present research aimed to develop and test a theoretical model that links players' perceived justice of the coach to a more optimal motivational climate, which in turn increases players' team identification and cohesion, and results in lower levels of social loafing in female sport teams. Belgian elite female basketball, volleyball, and football players (study 1; N = 259; Mage = 22.6) and Norwegian world-class female handball players (study 2; N = 110; Mage = 22.8) completed questionnaires assessing players' perceived justice (distributive and procedural), motivational climate, team identification, team cohesion (task and social), and social loafing (perceived and self-reported). In both studies, confirmatory and exploratory path analyses indicated that perceived justice was positively related to a mastery climate (P &lt; 0.05) and negatively to a performance climate (P &lt; 0.05). In turn, a mastery climate was linked to increased levels of team identification (P &lt; 0.05) and task cohesion (P &lt; 0.05). Consequently, players' perceived and self-reported social loafing decreased (P &lt; 0.05). The findings of both independent studies demonstrated the impact of coaches' fairness, and consequently, the motivational climate created by the coach on the optimal functioning of female sport teams.","container-title":"Scandinavian Journal of Medicine &amp; Science in Sports","DOI":"10.1111/sms.12303","ISSN":"1600-0838","issue":"6","language":"en","license":"© 2015 John Wiley &amp; Sons A/S. Published by John Wiley &amp; Sons Ltd","note":"_eprint: https://onlinelibrary.wiley.com/doi/pdf/10.1111/sms.12303","page":"897-908","source":"Wiley Online Library","title":"A team fares well with a fair coach: Predictors of social loafing in interactive female sport teams","title-short":"A team fares well with a fair coach","volume":"25","author":[{"family":"De Backer","given":"M."},{"family":"Boen","given":"F."},{"family":"De Cuyper","given":"B."},{"family":"Høigaard","given":"R."},{"family":"Vande Broek","given":"G."}],"issued":{"date-parts":[["2015"]]}}}],"schema":"https://github.com/citation-style-language/schema/raw/master/csl-citation.json"} </w:instrText>
      </w:r>
      <w:r w:rsidRPr="00F7457F">
        <w:rPr>
          <w:lang w:val="en-GB"/>
        </w:rPr>
        <w:fldChar w:fldCharType="separate"/>
      </w:r>
      <w:r w:rsidRPr="00F7457F">
        <w:rPr>
          <w:lang w:val="en-GB"/>
        </w:rPr>
        <w:t>(De Backer et al., 2015)</w:t>
      </w:r>
      <w:r w:rsidRPr="00F7457F">
        <w:rPr>
          <w:lang w:val="en-GB"/>
        </w:rPr>
        <w:fldChar w:fldCharType="end"/>
      </w:r>
      <w:r w:rsidRPr="00F7457F">
        <w:rPr>
          <w:lang w:val="en-GB"/>
        </w:rPr>
        <w:t xml:space="preserve">, </w:t>
      </w:r>
      <w:r w:rsidR="00F45A7A" w:rsidRPr="00F7457F">
        <w:rPr>
          <w:lang w:val="en-GB"/>
        </w:rPr>
        <w:t>team-oriented</w:t>
      </w:r>
      <w:r w:rsidRPr="00F7457F">
        <w:rPr>
          <w:lang w:val="en-GB"/>
        </w:rPr>
        <w:t xml:space="preserve"> goals </w:t>
      </w:r>
      <w:r w:rsidRPr="00F7457F">
        <w:rPr>
          <w:lang w:val="en-GB"/>
        </w:rPr>
        <w:fldChar w:fldCharType="begin"/>
      </w:r>
      <w:r w:rsidR="00473F41" w:rsidRPr="00F7457F">
        <w:rPr>
          <w:lang w:val="en-GB"/>
        </w:rPr>
        <w:instrText xml:space="preserve"> ADDIN ZOTERO_ITEM CSL_CITATION {"citationID":"gb8TwLG8","properties":{"formattedCitation":"(Campo, Champely, et al., 2019; Fransen et al., 2020)","plainCitation":"(Campo, Champely, et al., 2019; Fransen et al., 2020)","noteIndex":0},"citationItems":[{"id":154,"uris":["http://zotero.org/users/local/EGYMcdHm/items/8AR8LX4H"],"itemData":{"id":154,"type":"article-journal","abstract":"Purpose: In team sports, players have to manage personal interests and group goals, emphasizing intricacies between personal and social identities. The focus of this article was to examine the effect of identity mechanisms on appraisal processes, based on the following research question: Does the level of self-abstraction (low [personal identity] versus high [social identity]) lead to group-based emotions and influence performances? Method: An experimental design was used in which the level of self-abstraction was manipulated through the induction of a self- versus a team-oriented goal. Thirty elite male rugby players (Mage = 19.06, SD = 0.78, randomly split) participated in a match reproducing conditions similar to those of official games. Individual and perceived team-level emotions and performance were measured 17 times during the match. Results: Linear Mixed Effects models showed that a high level of self-abstraction: (a) led to more positive and less negative individual (variances explained: 52% and 46%) and perceived team-referent (variances explained: 57% and 40%) emotions; (b) reduced the correlation of team-referent emotions with individual ones; and (c) positively influenced team and individual performances (variances explained: 50% and 19%). Moreover, after controlling for potential effects of the level of self-abstraction, only positive team-referent emotions influenced performance. Conclusions: This study is the first to experimentally manipulate athletes’ social identity to examine group-based emotions in sport. Challenging the usual intrapersonal approaches, these findings suggested that social identity and its association with team-referent emotions could be one of the key dimensions of emotion-performance relationships in team sports.","container-title":"Research Quarterly for Exercise and Sport","DOI":"10.1080/02701367.2018.1563274","ISSN":"0270-1367","issue":"1","note":"publisher: Routledge","page":"54-63","source":"shapeamerica.tandfonline.com (Atypon)","title":"Group-based emotions: Evidence for emotion-performance relationships in team sports","title-short":"Group-Based Emotions","volume":"90","author":[{"family":"Campo","given":"Mickaël"},{"family":"Champely","given":"Stéphane"},{"family":"Louvet","given":"Benoît"},{"family":"Rosnet","given":"Elisabeth"},{"family":"Ferrand","given":"Claude"},{"family":"Pauketat","given":"Janet V. T."},{"family":"Mackie","given":"Diane M."}],"issued":{"date-parts":[["2019",1,2]]}},"label":"page"},{"id":232,"uris":["http://zotero.org/users/local/EGYMcdHm/items/Z6YXI7JV"],"itemData":{"id":232,"type":"article-journal","abstract":"While most leadership programs seek to develop the leadership qualities of the formal team leader, programs that aim to develop the leadership qualities of team members are rare. This article draws on insights from organisational and sport psychology to develop and introduce a new leadership development program — the 5R Shared Leadership Program (5RS) — that (1) implements a structure of shared leadership (through Shared Leadership Mapping) and (2) further develops participants’ leadership potential (through the 5R’s of Readying, Reflecting, Representing, Realising, and Reporting). More specifically, being a close intertwinement of shared leadership theorising and the social identity approach to leadership, 5RS helps leaders in the team to create, embody, advance, and embed a collective sense of ‘us’ in their teams. In this article, we aim to shed light on the underpinning theoretical foundation of 5RS, while also sharing insights about how 5RS can be delivered in practice. Furthermore, to provide initial insight into the applicability of 5RS in both organisational and sport contexts, we conducted a longitudinal qualitative comparison study. This involved collecting qualitative data from two initial implementations: with an organisational team (N = 16) and a sport team (N = 16). A critical reflection on these initial implementations of 5RS leads to recommendations for future efforts to develop shared leadership in organisational and sporting teams. In particular, we highlight the importance of explaining the nature of shared leadership at the start of the program and of having multiple follow-up sessions for participants. In conclusion, by helping leaders in the team to develop and mobilise a sense of ‘us-ness’, 5RS gives leaders and their teams the tools to create the best possible version of ‘us’.","container-title":"Psychology of Sport and Exercise","DOI":"10.1016/j.psychsport.2020.101762","ISSN":"1469-0292","journalAbbreviation":"Psychology of Sport and Exercise","language":"en","page":"101762","source":"ScienceDirect","title":"All for us and us for all: Introducing the 5R Shared Leadership Program","title-short":"All for us and us for all","volume":"51","author":[{"family":"Fransen","given":"Katrien"},{"family":"Haslam","given":"S. Alexander"},{"family":"Steffens","given":"Niklas K."},{"family":"Peters","given":"Kim"},{"family":"Mallett","given":"Clifford J."},{"family":"Mertens","given":"Niels"},{"family":"Boen","given":"Filip"}],"issued":{"date-parts":[["2020",11,1]]}}}],"schema":"https://github.com/citation-style-language/schema/raw/master/csl-citation.json"} </w:instrText>
      </w:r>
      <w:r w:rsidRPr="00F7457F">
        <w:rPr>
          <w:lang w:val="en-GB"/>
        </w:rPr>
        <w:fldChar w:fldCharType="separate"/>
      </w:r>
      <w:r w:rsidR="00473F41" w:rsidRPr="00F7457F">
        <w:t>(Campo, Champely, et al., 2019; Fransen et al., 2020)</w:t>
      </w:r>
      <w:r w:rsidRPr="00F7457F">
        <w:rPr>
          <w:lang w:val="en-GB"/>
        </w:rPr>
        <w:fldChar w:fldCharType="end"/>
      </w:r>
      <w:r w:rsidRPr="00F7457F">
        <w:rPr>
          <w:lang w:val="en-GB"/>
        </w:rPr>
        <w:t xml:space="preserve">, or personal disclosure mutual sharing </w:t>
      </w:r>
      <w:r w:rsidRPr="00F7457F">
        <w:rPr>
          <w:lang w:val="en-GB"/>
        </w:rPr>
        <w:fldChar w:fldCharType="begin"/>
      </w:r>
      <w:r w:rsidRPr="00F7457F">
        <w:rPr>
          <w:lang w:val="en-GB"/>
        </w:rPr>
        <w:instrText xml:space="preserve"> ADDIN ZOTERO_ITEM CSL_CITATION {"citationID":"LHFaGr9X","properties":{"formattedCitation":"(Warburton &amp; Slater, 2023)","plainCitation":"(Warburton &amp; Slater, 2023)","noteIndex":0},"citationItems":[{"id":338,"uris":["http://zotero.org/users/local/EGYMcdHm/items/P25PGX4G"],"itemData":{"id":338,"type":"article-journal","abstract":"The present study examined the influence of an online relationship-oriented personal-disclosure mutual-sharing (ROPDMS) intervention upon diverse measures of group functioning during a national lockdown. Twelve soccer coaches and one senior member of staff from a professional female soccer academy participated by openly disclosing and sharing unknown personal stories with one another. Social identity dimensions (in-group ties, cognitive centrality, and in-group affect), friendship identity content, social support, self-esteem, and a nonequivalent dependent variable were measured across four time points, while social validation was obtained immediately and 4 weeks after ROPDMS. Quantitative data revealed significant increases for in-group ties, cognitive centrality, and friendship identity content after ROPDMS, while the nonequivalent dependent variable did not significantly change. Qualitative data revealed that the coaching staff felt the session was worthwhile and enhanced aspects of team functioning. Online ROPDMS therefore appears to be a viable team-building method for practitioners seeking to strengthen social identity dimensions and friendship identity content during a national lockdown.","container-title":"The Sport Psychologist","DOI":"10.1123/tsp.2022-0014","ISSN":"0888-4781, 1543-2793","issue":"1","language":"en","note":"publisher: Human Kinetics\nsection: The Sport Psychologist","page":"58-68","source":"journals.humankinetics.com","title":"Encouraging togetherness during a national lockdown: The influence of relationship-oriented personal-disclosure mutual-sharing on team functioning in academy soccer coaches","title-short":"Encouraging Togetherness During a National Lockdown","volume":"37","author":[{"family":"Warburton","given":"Harry K."},{"family":"Slater","given":"Matthew J."}],"issued":{"date-parts":[["2023",3,1]]}}}],"schema":"https://github.com/citation-style-language/schema/raw/master/csl-citation.json"} </w:instrText>
      </w:r>
      <w:r w:rsidRPr="00F7457F">
        <w:rPr>
          <w:lang w:val="en-GB"/>
        </w:rPr>
        <w:fldChar w:fldCharType="separate"/>
      </w:r>
      <w:r w:rsidRPr="00F7457F">
        <w:rPr>
          <w:lang w:val="en-GB"/>
        </w:rPr>
        <w:t>(Warburton &amp; Slater, 2023)</w:t>
      </w:r>
      <w:r w:rsidRPr="00F7457F">
        <w:rPr>
          <w:lang w:val="en-GB"/>
        </w:rPr>
        <w:fldChar w:fldCharType="end"/>
      </w:r>
      <w:r w:rsidRPr="00F7457F">
        <w:rPr>
          <w:lang w:val="en-GB"/>
        </w:rPr>
        <w:t>.</w:t>
      </w:r>
      <w:r w:rsidR="00935F9C" w:rsidRPr="00F7457F">
        <w:rPr>
          <w:lang w:val="en-GB"/>
        </w:rPr>
        <w:t xml:space="preserve"> </w:t>
      </w:r>
    </w:p>
    <w:p w14:paraId="6BAD27B9" w14:textId="100296CE" w:rsidR="00251694" w:rsidRPr="00F7457F" w:rsidRDefault="002C1CE7" w:rsidP="00F7457F">
      <w:pPr>
        <w:spacing w:after="0" w:line="480" w:lineRule="auto"/>
        <w:ind w:firstLine="567"/>
        <w:rPr>
          <w:rFonts w:ascii="Times New Roman" w:hAnsi="Times New Roman" w:cs="Times New Roman"/>
        </w:rPr>
      </w:pPr>
      <w:r w:rsidRPr="00F7457F">
        <w:rPr>
          <w:rFonts w:ascii="Times New Roman" w:hAnsi="Times New Roman" w:cs="Times New Roman"/>
        </w:rPr>
        <w:t>While these factors have been identified as key antecedents of social identity, their influence may be challenged in elite sports, where the environment is complex and constantly changing</w:t>
      </w:r>
      <w:r w:rsidR="00251694" w:rsidRPr="00F7457F">
        <w:rPr>
          <w:rFonts w:ascii="Times New Roman" w:hAnsi="Times New Roman" w:cs="Times New Roman"/>
        </w:rPr>
        <w:t xml:space="preserve"> </w:t>
      </w:r>
      <w:r w:rsidR="00251694" w:rsidRPr="00F7457F">
        <w:rPr>
          <w:rFonts w:ascii="Times New Roman" w:hAnsi="Times New Roman" w:cs="Times New Roman"/>
        </w:rPr>
        <w:fldChar w:fldCharType="begin"/>
      </w:r>
      <w:r w:rsidR="00251694" w:rsidRPr="00F7457F">
        <w:rPr>
          <w:rFonts w:ascii="Times New Roman" w:hAnsi="Times New Roman" w:cs="Times New Roman"/>
        </w:rPr>
        <w:instrText xml:space="preserve"> ADDIN ZOTERO_ITEM CSL_CITATION {"citationID":"8pvBHAs3","properties":{"formattedCitation":"(Fletcher &amp; Wagstaff, 2009; Taylor et al., 2024; Wagstaff, 2016)","plainCitation":"(Fletcher &amp; Wagstaff, 2009; Taylor et al., 2024; Wagstaff, 2016)","noteIndex":0},"citationItems":[{"id":544,"uris":["http://zotero.org/users/local/EGYMcdHm/items/ZEH3KVYE"],"itemData":{"id":544,"type":"article-journal","abstract":"Objectives\nThe rapid development of elite sport in Europe and across the world has had far-reaching psychosocial ramifications for those operating within its sphere of influence. Whilst sport psychologists in the latter part of the 20th century largely focused on the cognitive determinates of elite performance, the findings of recent research suggest that sport psychologists in the 21st century will need to better understand the organizational influences on world-class athletes. The purpose of this paper is, therefore, to discuss the emergence, application and future of organizational psychology knowledge in elite performance sport.\nMethod\nNarrative review and commentary.\nResults and conclusion\nThe review discusses the findings of six lines of inquiry that point to the salience of organizational issues in elite sport: i) factors affecting Olympic performance; ii) organizational stress in athletes, coaches and parents; iii) perceptions of roles within sports teams; iv) organizational success factors in sport and business; v) performance environments in elite sport; and vi) organizational citizenship behavior in sport. The commentary then focuses on the theoretical underpinnings and practical implementation of organizational service delivery in elite sport, and concludes by reflecting on how developments in this area have the potential to inform future practice and research relating to the psychology of elite sport.","collection-title":"Sport &amp; Exercise Psychology in Europe: Building on 40 years of FEPSAC","container-title":"Psychology of Sport and Exercise","DOI":"10.1016/j.psychsport.2009.03.009","ISSN":"1469-0292","issue":"4","journalAbbreviation":"Psychology of Sport and Exercise","language":"en","page":"427-434","source":"ScienceDirect","title":"Organizational psychology in elite sport: Its emergence, application and future","title-short":"Organizational psychology in elite sport","volume":"10","author":[{"family":"Fletcher","given":"David"},{"family":"Wagstaff","given":"Christopher R. D."}],"issued":{"date-parts":[["2009",7,1]]}}},{"id":1115,"uris":["http://zotero.org/users/local/EGYMcdHm/items/GI4TRY9Z"],"itemData":{"id":1115,"type":"article-journal","abstract":"Within the dynamic landscape of women’s semi-professional and professional leagues, athletes and their employers are negotiating their employment relationship parameters. Positioning our research in a postfeminist sensibility, we explore both parties’ expectations and obligations through psychological contract (PC) theory. We conducted interviews across two semi-professional sports leagues, with 30 athletes, 20 coaches and managers and two league-level representatives. The data analysis identified three themes: 1. Obligations, commitment, and choice; 2. Expectations of conformity and power relations; 3. Fulfilling organisational goals. Many athletes spoke about power imbalances in the PC with employers “exploiting” athletes’ desire to be play in the league at almost any cost. Athletes felt they had little choice but to accept the current state of employment, endure sacrifices and hope for a better future where they could reach their potential through viable career pathways and a living wage. Our research provides a better understanding of the PC employment relationship and associated implications. Greater knowledge about PCs could be used to develop work practices and relations that enhance and benefit athletes and employers.","container-title":"Sport Management Review","DOI":"10.1080/14413523.2023.2243110","ISSN":"1441-3523","issue":"1","note":"publisher: Routledge\n_eprint: https://doi.org/10.1080/14413523.2023.2243110","page":"111-129","source":"Taylor and Francis+NEJM","title":"The psychological contract of women athletes in semi-professional team sports","volume":"27","author":[{"family":"Taylor","given":"Tracy"},{"family":"O’Brien","given":"Wendy"},{"family":"Toohey","given":"Kristine"},{"family":"Hanlon","given":"Clare"}],"issued":{"date-parts":[["2024",1,1]]}}},{"id":573,"uris":["http://zotero.org/users/local/EGYMcdHm/items/RRB8RLPS"],"itemData":{"id":573,"type":"book","abstract":"This ground-breaking book is the first to provide a comprehensive overview of how organizational psychology can be used to understand and improve performance in elite sport. Using recent theoretical advances from this burgeoning area of research, each chapter offers key conceptual issues and practical insights across a range of topics.\n\nThe book is structured into four constituent parts, \n\n\n\nAttitudes and emotions in sports organizations\n\n\nStress and well-being in sports organizations\n\n\nBehaviors in sports organizations\n\n\nEnvironments in sports organizations\n\nCovering key areas such as attitudes to employment, conflict and change management, leadership, and relationships with the mass media, the book shines a spotlight on how organizational issues play a fundamental role in the experience of individuals and teams.\n\nIn an era of ever-increasing professionalism in sport, the book provides an invaluable new perspective on performance at the elite level. Including contributions from an international range of academics and practitioners, it will be essential reading for any student or practitioners within sport and exercise psychology.","event-place":"London","ISBN":"978-1-315-66653-2","note":"DOI: 10.4324/9781315666532","number-of-pages":"294","publisher":"Routledge","publisher-place":"London","title":"The organizational psychology of sport: Key issues and practical applications","title-short":"The Organizational Psychology of Sport","author":[{"family":"Wagstaff","given":"Christopher R. D."}],"issued":{"date-parts":[["2016",10,18]]}}}],"schema":"https://github.com/citation-style-language/schema/raw/master/csl-citation.json"} </w:instrText>
      </w:r>
      <w:r w:rsidR="00251694" w:rsidRPr="00F7457F">
        <w:rPr>
          <w:rFonts w:ascii="Times New Roman" w:hAnsi="Times New Roman" w:cs="Times New Roman"/>
        </w:rPr>
        <w:fldChar w:fldCharType="separate"/>
      </w:r>
      <w:r w:rsidR="00251694" w:rsidRPr="00F7457F">
        <w:rPr>
          <w:rFonts w:ascii="Times New Roman" w:hAnsi="Times New Roman" w:cs="Times New Roman"/>
        </w:rPr>
        <w:t>(Fletcher &amp; Wagstaff, 2009; Taylor et al., 2024; Wagstaff, 2016)</w:t>
      </w:r>
      <w:r w:rsidR="00251694" w:rsidRPr="00F7457F">
        <w:rPr>
          <w:rFonts w:ascii="Times New Roman" w:hAnsi="Times New Roman" w:cs="Times New Roman"/>
        </w:rPr>
        <w:fldChar w:fldCharType="end"/>
      </w:r>
      <w:r w:rsidR="00251694" w:rsidRPr="00F7457F">
        <w:rPr>
          <w:rFonts w:ascii="Times New Roman" w:hAnsi="Times New Roman" w:cs="Times New Roman"/>
        </w:rPr>
        <w:t xml:space="preserve">. Indeed, personal interests, such as achieving success by being part of the national team to advance a sports career or obtaining significant financial gains, intermingle with other obligations, such as the need to perform collectively. </w:t>
      </w:r>
      <w:r w:rsidR="000E2719" w:rsidRPr="00F7457F">
        <w:rPr>
          <w:rFonts w:ascii="Times New Roman" w:hAnsi="Times New Roman" w:cs="Times New Roman"/>
        </w:rPr>
        <w:t xml:space="preserve">In addition, national training camps bring together players who </w:t>
      </w:r>
      <w:r w:rsidR="000E2719" w:rsidRPr="00F7457F">
        <w:rPr>
          <w:rFonts w:ascii="Times New Roman" w:hAnsi="Times New Roman" w:cs="Times New Roman"/>
        </w:rPr>
        <w:lastRenderedPageBreak/>
        <w:t xml:space="preserve">are usually engaged in intergroup competition throughout the regular season, representing rival clubs. Despite the short duration of these gatherings, athletes are expected to quickly build a cohesive collective performance project. This highlights a core challenge for national teams: to elevate the level of abstraction so that personal affiliations or club loyalties do not interfere with the dynamics of the national squad. </w:t>
      </w:r>
      <w:r w:rsidR="00251694" w:rsidRPr="00F7457F">
        <w:rPr>
          <w:rFonts w:ascii="Times New Roman" w:hAnsi="Times New Roman" w:cs="Times New Roman"/>
        </w:rPr>
        <w:t xml:space="preserve">As a result, applying these </w:t>
      </w:r>
      <w:r w:rsidR="007227F5" w:rsidRPr="00F7457F">
        <w:rPr>
          <w:rFonts w:ascii="Times New Roman" w:hAnsi="Times New Roman" w:cs="Times New Roman"/>
        </w:rPr>
        <w:t>antecedents</w:t>
      </w:r>
      <w:r w:rsidR="00251694" w:rsidRPr="00F7457F">
        <w:rPr>
          <w:rFonts w:ascii="Times New Roman" w:hAnsi="Times New Roman" w:cs="Times New Roman"/>
        </w:rPr>
        <w:t xml:space="preserve"> in high level team sports becomes more difficult and unpredictable. In this sense, it is currently challenging to determine how these </w:t>
      </w:r>
      <w:r w:rsidR="00DA7B2B" w:rsidRPr="00F7457F">
        <w:rPr>
          <w:rFonts w:ascii="Times New Roman" w:hAnsi="Times New Roman" w:cs="Times New Roman"/>
        </w:rPr>
        <w:t xml:space="preserve">antecedents </w:t>
      </w:r>
      <w:r w:rsidR="00251694" w:rsidRPr="00F7457F">
        <w:rPr>
          <w:rFonts w:ascii="Times New Roman" w:hAnsi="Times New Roman" w:cs="Times New Roman"/>
        </w:rPr>
        <w:t xml:space="preserve">manifest in the everyday life of national teams’ players. Therefore, </w:t>
      </w:r>
      <w:r w:rsidR="00F45A7A" w:rsidRPr="00F7457F">
        <w:rPr>
          <w:rFonts w:ascii="Times New Roman" w:hAnsi="Times New Roman" w:cs="Times New Roman"/>
        </w:rPr>
        <w:t>this exploratory qualitative study</w:t>
      </w:r>
      <w:r w:rsidR="003D46F9" w:rsidRPr="00F7457F">
        <w:rPr>
          <w:rFonts w:ascii="Times New Roman" w:hAnsi="Times New Roman" w:cs="Times New Roman"/>
        </w:rPr>
        <w:t xml:space="preserve"> </w:t>
      </w:r>
      <w:r w:rsidR="00251694" w:rsidRPr="00F7457F">
        <w:rPr>
          <w:rFonts w:ascii="Times New Roman" w:hAnsi="Times New Roman" w:cs="Times New Roman"/>
        </w:rPr>
        <w:t>aim</w:t>
      </w:r>
      <w:r w:rsidR="00F45A7A" w:rsidRPr="00F7457F">
        <w:rPr>
          <w:rFonts w:ascii="Times New Roman" w:hAnsi="Times New Roman" w:cs="Times New Roman"/>
        </w:rPr>
        <w:t>s</w:t>
      </w:r>
      <w:r w:rsidR="00251694" w:rsidRPr="00F7457F">
        <w:rPr>
          <w:rFonts w:ascii="Times New Roman" w:hAnsi="Times New Roman" w:cs="Times New Roman"/>
        </w:rPr>
        <w:t xml:space="preserve"> to identify the specific factors </w:t>
      </w:r>
      <w:r w:rsidR="00DA7B2B" w:rsidRPr="00F7457F">
        <w:rPr>
          <w:rFonts w:ascii="Times New Roman" w:hAnsi="Times New Roman" w:cs="Times New Roman"/>
        </w:rPr>
        <w:t>shaping national team athletes’ perception of themselves as part of the team or as individuals</w:t>
      </w:r>
      <w:r w:rsidR="003D46F9" w:rsidRPr="00F7457F">
        <w:rPr>
          <w:rFonts w:ascii="Times New Roman" w:hAnsi="Times New Roman" w:cs="Times New Roman"/>
        </w:rPr>
        <w:t>.</w:t>
      </w:r>
    </w:p>
    <w:p w14:paraId="6CD9DE90" w14:textId="77777777" w:rsidR="008C7B20" w:rsidRPr="00F7457F" w:rsidRDefault="008C7B20" w:rsidP="00F7457F">
      <w:pPr>
        <w:spacing w:after="0" w:line="480" w:lineRule="auto"/>
        <w:jc w:val="center"/>
        <w:rPr>
          <w:rFonts w:ascii="Times New Roman" w:hAnsi="Times New Roman" w:cs="Times New Roman"/>
          <w:b/>
        </w:rPr>
      </w:pPr>
      <w:r w:rsidRPr="00F7457F">
        <w:rPr>
          <w:rFonts w:ascii="Times New Roman" w:hAnsi="Times New Roman" w:cs="Times New Roman"/>
          <w:b/>
        </w:rPr>
        <w:t>Method</w:t>
      </w:r>
    </w:p>
    <w:p w14:paraId="7D3C2BFA" w14:textId="77777777" w:rsidR="001231C4" w:rsidRPr="00F7457F" w:rsidRDefault="001231C4" w:rsidP="00F7457F">
      <w:pPr>
        <w:spacing w:after="0" w:line="480" w:lineRule="auto"/>
        <w:rPr>
          <w:rFonts w:ascii="Times New Roman" w:hAnsi="Times New Roman" w:cs="Times New Roman"/>
          <w:b/>
        </w:rPr>
      </w:pPr>
      <w:r w:rsidRPr="00F7457F">
        <w:rPr>
          <w:rFonts w:ascii="Times New Roman" w:hAnsi="Times New Roman" w:cs="Times New Roman"/>
          <w:b/>
        </w:rPr>
        <w:t>Philosophical Assumption</w:t>
      </w:r>
    </w:p>
    <w:p w14:paraId="087004CB" w14:textId="55AF68AE" w:rsidR="008C7B20" w:rsidRPr="00F7457F" w:rsidRDefault="008C7B20" w:rsidP="00F7457F">
      <w:pPr>
        <w:spacing w:after="0" w:line="480" w:lineRule="auto"/>
        <w:ind w:firstLine="567"/>
        <w:rPr>
          <w:rFonts w:ascii="Times New Roman" w:hAnsi="Times New Roman" w:cs="Times New Roman"/>
        </w:rPr>
      </w:pPr>
      <w:r w:rsidRPr="00F7457F">
        <w:rPr>
          <w:rFonts w:ascii="Times New Roman" w:hAnsi="Times New Roman" w:cs="Times New Roman"/>
        </w:rPr>
        <w:t xml:space="preserve">We used a qualitative approach to explore </w:t>
      </w:r>
      <w:r w:rsidR="00E73AB4" w:rsidRPr="00F7457F">
        <w:rPr>
          <w:rFonts w:ascii="Times New Roman" w:hAnsi="Times New Roman" w:cs="Times New Roman"/>
        </w:rPr>
        <w:t xml:space="preserve">the </w:t>
      </w:r>
      <w:r w:rsidRPr="00F7457F">
        <w:rPr>
          <w:rFonts w:ascii="Times New Roman" w:hAnsi="Times New Roman" w:cs="Times New Roman"/>
        </w:rPr>
        <w:t>research question</w:t>
      </w:r>
      <w:r w:rsidR="00E73AB4" w:rsidRPr="00F7457F">
        <w:rPr>
          <w:rFonts w:ascii="Times New Roman" w:hAnsi="Times New Roman" w:cs="Times New Roman"/>
        </w:rPr>
        <w:t xml:space="preserve"> of this study</w:t>
      </w:r>
      <w:r w:rsidRPr="00F7457F">
        <w:rPr>
          <w:rFonts w:ascii="Times New Roman" w:hAnsi="Times New Roman" w:cs="Times New Roman"/>
        </w:rPr>
        <w:t xml:space="preserve">. </w:t>
      </w:r>
      <w:r w:rsidR="00993BFD" w:rsidRPr="00F7457F">
        <w:rPr>
          <w:rFonts w:ascii="Times New Roman" w:hAnsi="Times New Roman" w:cs="Times New Roman"/>
        </w:rPr>
        <w:t>S</w:t>
      </w:r>
      <w:r w:rsidRPr="00F7457F">
        <w:rPr>
          <w:rFonts w:ascii="Times New Roman" w:hAnsi="Times New Roman" w:cs="Times New Roman"/>
        </w:rPr>
        <w:t xml:space="preserve">cholars have </w:t>
      </w:r>
      <w:r w:rsidR="00E73AB4" w:rsidRPr="00F7457F">
        <w:rPr>
          <w:rFonts w:ascii="Times New Roman" w:hAnsi="Times New Roman" w:cs="Times New Roman"/>
        </w:rPr>
        <w:t>highlighted</w:t>
      </w:r>
      <w:r w:rsidRPr="00F7457F">
        <w:rPr>
          <w:rFonts w:ascii="Times New Roman" w:hAnsi="Times New Roman" w:cs="Times New Roman"/>
        </w:rPr>
        <w:t xml:space="preserve"> the need to clarify the ontological and epistemological standpoints of authors designing qualitative inquiries in sport and exercise psychology </w:t>
      </w:r>
      <w:r w:rsidRPr="00F7457F">
        <w:rPr>
          <w:rFonts w:ascii="Times New Roman" w:hAnsi="Times New Roman" w:cs="Times New Roman"/>
        </w:rPr>
        <w:fldChar w:fldCharType="begin"/>
      </w:r>
      <w:r w:rsidR="00133C39" w:rsidRPr="00F7457F">
        <w:rPr>
          <w:rFonts w:ascii="Times New Roman" w:hAnsi="Times New Roman" w:cs="Times New Roman"/>
        </w:rPr>
        <w:instrText xml:space="preserve"> ADDIN ZOTERO_ITEM CSL_CITATION {"citationID":"76oS9sd6","properties":{"formattedCitation":"(Poucher et al., 2020; Tamminen &amp; Poucher, 2020)","plainCitation":"(Poucher et al., 2020; Tamminen &amp; Poucher, 2020)","noteIndex":0},"citationItems":[{"id":616,"uris":["http://zotero.org/users/local/EGYMcdHm/items/ZCHYDJHL"],"itemData":{"id":616,"type":"article-journal","abstract":"Amid the increasing use of qualitative methods in the field of sport psychology, a number of researchers have initiated discussions about issues of rigour and quality in qualitative inquiry. Methodological coherence has been offered as an approach to strengthening qualitative inquiry by ensuring that the elements of qualitative research are appropriately aligned. This study presents a focused mapping review and synthesis of the methodological coherence of qualitative sport psychology research published in five peer-reviewed journals over 30 years. 710 articles were subjected to an in-depth analysis. The philosophical position, methodology, data generation and analysis methods, presentation of findings, description of quality, statement of researcher position, and methodological coherence of each article were coded. Results indicated that post-positivist or critical realist approaches are dominant in sport psychology, although there has been an increase in the variety of philosophical positions employed over time. Further, the majority of articles in sport psychology were methodologically coherent. We conclude by forwarding practical considerations for thinking through and designing methodologically coherent qualitative studies in sport psychology, which are intended to be accessible for all researchers.","container-title":"International Review of Sport and Exercise Psychology","DOI":"10.1080/1750984X.2019.1656276","ISSN":"1750-984X","issue":"1","note":"publisher: Routledge\n_eprint: https://doi.org/10.1080/1750984X.2019.1656276","page":"163-186","source":"Taylor and Francis+NEJM","title":"Thinking through and designing qualitative research studies: A focused mapping review of 30 years of qualitative research in sport psychology","title-short":"Thinking through and designing qualitative research studies","volume":"13","author":[{"family":"Poucher","given":"Zoë A."},{"family":"Tamminen","given":"Katherine A."},{"family":"Caron","given":"Jeffrey G."},{"family":"Sweet","given":"Shane N."}],"issued":{"date-parts":[["2020",1,1]]}}},{"id":613,"uris":["http://zotero.org/users/local/EGYMcdHm/items/REC5IYQ6"],"itemData":{"id":613,"type":"chapter","container-title":"The Routledge international encyclopedia of sport and exercise psychology","event-place":"London","page":"726","publisher":"Routledge","publisher-place":"London","title":"Research philosophies","author":[{"family":"Tamminen","given":"Katherine A."},{"family":"Poucher","given":"Zoe A."}],"editor":[{"family":"Hackfort","given":"Dieter"},{"family":"Schinke","given":"Robert J."}],"issued":{"date-parts":[["2020"]]}}}],"schema":"https://github.com/citation-style-language/schema/raw/master/csl-citation.json"} </w:instrText>
      </w:r>
      <w:r w:rsidRPr="00F7457F">
        <w:rPr>
          <w:rFonts w:ascii="Times New Roman" w:hAnsi="Times New Roman" w:cs="Times New Roman"/>
        </w:rPr>
        <w:fldChar w:fldCharType="separate"/>
      </w:r>
      <w:r w:rsidRPr="00F7457F">
        <w:rPr>
          <w:rFonts w:ascii="Times New Roman" w:hAnsi="Times New Roman" w:cs="Times New Roman"/>
        </w:rPr>
        <w:t>(Poucher et al., 2020; Tamminen &amp; Poucher, 2020)</w:t>
      </w:r>
      <w:r w:rsidRPr="00F7457F">
        <w:rPr>
          <w:rFonts w:ascii="Times New Roman" w:hAnsi="Times New Roman" w:cs="Times New Roman"/>
        </w:rPr>
        <w:fldChar w:fldCharType="end"/>
      </w:r>
      <w:r w:rsidRPr="00F7457F">
        <w:rPr>
          <w:rFonts w:ascii="Times New Roman" w:hAnsi="Times New Roman" w:cs="Times New Roman"/>
        </w:rPr>
        <w:t xml:space="preserve">. For this study, the standpoint is post-positivism, implying a critical-realist ontological standpoint and a modified dualist/objectivist epistemological standpoint </w:t>
      </w:r>
      <w:r w:rsidRPr="00F7457F">
        <w:rPr>
          <w:rFonts w:ascii="Times New Roman" w:hAnsi="Times New Roman" w:cs="Times New Roman"/>
        </w:rPr>
        <w:fldChar w:fldCharType="begin"/>
      </w:r>
      <w:r w:rsidR="00133C39" w:rsidRPr="00F7457F">
        <w:rPr>
          <w:rFonts w:ascii="Times New Roman" w:hAnsi="Times New Roman" w:cs="Times New Roman"/>
        </w:rPr>
        <w:instrText xml:space="preserve"> ADDIN ZOTERO_ITEM CSL_CITATION {"citationID":"k14Jjqtm","properties":{"formattedCitation":"(Tamminen &amp; Poucher, 2020)","plainCitation":"(Tamminen &amp; Poucher, 2020)","dontUpdate":true,"noteIndex":0},"citationItems":[{"id":613,"uris":["http://zotero.org/users/local/EGYMcdHm/items/REC5IYQ6"],"itemData":{"id":613,"type":"chapter","container-title":"The Routledge international encyclopedia of sport and exercise psychology","event-place":"London","page":"726","publisher":"Routledge","publisher-place":"London","title":"Research philosophies","author":[{"family":"Tamminen","given":"Katherine A."},{"family":"Poucher","given":"Zoe A."}],"editor":[{"family":"Hackfort","given":"Dieter"},{"family":"Schinke","given":"Robert J."}],"issued":{"date-parts":[["2020"]]}}}],"schema":"https://github.com/citation-style-language/schema/raw/master/csl-citation.json"} </w:instrText>
      </w:r>
      <w:r w:rsidRPr="00F7457F">
        <w:rPr>
          <w:rFonts w:ascii="Times New Roman" w:hAnsi="Times New Roman" w:cs="Times New Roman"/>
        </w:rPr>
        <w:fldChar w:fldCharType="separate"/>
      </w:r>
      <w:r w:rsidRPr="00F7457F">
        <w:rPr>
          <w:rFonts w:ascii="Times New Roman" w:hAnsi="Times New Roman" w:cs="Times New Roman"/>
        </w:rPr>
        <w:t>(for more details, see Tamminen &amp; Poucher, 2020)</w:t>
      </w:r>
      <w:r w:rsidRPr="00F7457F">
        <w:rPr>
          <w:rFonts w:ascii="Times New Roman" w:hAnsi="Times New Roman" w:cs="Times New Roman"/>
        </w:rPr>
        <w:fldChar w:fldCharType="end"/>
      </w:r>
      <w:r w:rsidRPr="00F7457F">
        <w:rPr>
          <w:rFonts w:ascii="Times New Roman" w:hAnsi="Times New Roman" w:cs="Times New Roman"/>
        </w:rPr>
        <w:t>. Consequently, we aimed to capture the experiences of elite athletes while acknowledging the influence that research team members have on data generation, and simultaneously striving to minimize this impact.</w:t>
      </w:r>
    </w:p>
    <w:p w14:paraId="4C7493AC" w14:textId="77777777" w:rsidR="008C7B20" w:rsidRPr="00F7457F" w:rsidRDefault="008C7B20" w:rsidP="00F7457F">
      <w:pPr>
        <w:spacing w:after="0" w:line="480" w:lineRule="auto"/>
        <w:rPr>
          <w:rFonts w:ascii="Times New Roman" w:hAnsi="Times New Roman" w:cs="Times New Roman"/>
          <w:b/>
        </w:rPr>
      </w:pPr>
      <w:r w:rsidRPr="00F7457F">
        <w:rPr>
          <w:rFonts w:ascii="Times New Roman" w:hAnsi="Times New Roman" w:cs="Times New Roman"/>
          <w:b/>
        </w:rPr>
        <w:t xml:space="preserve">Research Team </w:t>
      </w:r>
    </w:p>
    <w:p w14:paraId="2F52029B" w14:textId="4F36383E" w:rsidR="00EF0631" w:rsidRPr="00F7457F" w:rsidRDefault="008C7B20" w:rsidP="00F7457F">
      <w:pPr>
        <w:pStyle w:val="p1"/>
        <w:spacing w:before="0" w:beforeAutospacing="0" w:after="0" w:afterAutospacing="0" w:line="480" w:lineRule="auto"/>
        <w:jc w:val="both"/>
        <w:rPr>
          <w:lang w:val="en-GB"/>
        </w:rPr>
      </w:pPr>
      <w:r w:rsidRPr="00F7457F">
        <w:rPr>
          <w:lang w:val="en-GB"/>
        </w:rPr>
        <w:tab/>
      </w:r>
      <w:r w:rsidR="002E7CB8" w:rsidRPr="00F7457F">
        <w:rPr>
          <w:lang w:val="en-GB"/>
        </w:rPr>
        <w:t>All four authors are social psychologists specializing in group dynamics and the SIA</w:t>
      </w:r>
      <w:r w:rsidRPr="00F7457F">
        <w:rPr>
          <w:lang w:val="en-GB"/>
        </w:rPr>
        <w:t xml:space="preserve">. First author played volleyball for </w:t>
      </w:r>
      <w:r w:rsidR="007F262A" w:rsidRPr="00F7457F">
        <w:rPr>
          <w:lang w:val="en-GB"/>
        </w:rPr>
        <w:t xml:space="preserve">15 </w:t>
      </w:r>
      <w:r w:rsidRPr="00F7457F">
        <w:rPr>
          <w:lang w:val="en-GB"/>
        </w:rPr>
        <w:t>years</w:t>
      </w:r>
      <w:r w:rsidR="007F262A" w:rsidRPr="00F7457F">
        <w:rPr>
          <w:lang w:val="en-GB"/>
        </w:rPr>
        <w:t>,</w:t>
      </w:r>
      <w:r w:rsidRPr="00F7457F">
        <w:rPr>
          <w:lang w:val="en-GB"/>
        </w:rPr>
        <w:t xml:space="preserve"> at the highest in fifth French division. He also managed volleyball teams at this same level</w:t>
      </w:r>
      <w:r w:rsidR="007F262A" w:rsidRPr="00F7457F">
        <w:rPr>
          <w:lang w:val="en-GB"/>
        </w:rPr>
        <w:t xml:space="preserve"> for </w:t>
      </w:r>
      <w:r w:rsidR="00B748C1" w:rsidRPr="00F7457F">
        <w:rPr>
          <w:lang w:val="en-GB"/>
        </w:rPr>
        <w:t>three</w:t>
      </w:r>
      <w:r w:rsidR="007F262A" w:rsidRPr="00F7457F">
        <w:rPr>
          <w:lang w:val="en-GB"/>
        </w:rPr>
        <w:t xml:space="preserve"> years</w:t>
      </w:r>
      <w:r w:rsidRPr="00F7457F">
        <w:rPr>
          <w:lang w:val="en-GB"/>
        </w:rPr>
        <w:t xml:space="preserve">. Second author played basketball for </w:t>
      </w:r>
      <w:r w:rsidR="00F10405" w:rsidRPr="00F7457F">
        <w:rPr>
          <w:lang w:val="en-GB"/>
        </w:rPr>
        <w:t>six</w:t>
      </w:r>
      <w:r w:rsidRPr="00F7457F">
        <w:rPr>
          <w:lang w:val="en-GB"/>
        </w:rPr>
        <w:t xml:space="preserve"> years</w:t>
      </w:r>
      <w:r w:rsidR="007F262A" w:rsidRPr="00F7457F">
        <w:rPr>
          <w:lang w:val="en-GB"/>
        </w:rPr>
        <w:t>,</w:t>
      </w:r>
      <w:r w:rsidRPr="00F7457F">
        <w:rPr>
          <w:lang w:val="en-GB"/>
        </w:rPr>
        <w:t xml:space="preserve"> at the highest in </w:t>
      </w:r>
      <w:r w:rsidR="00960D33" w:rsidRPr="00F7457F">
        <w:rPr>
          <w:lang w:val="en-GB"/>
        </w:rPr>
        <w:t>ninth French division</w:t>
      </w:r>
      <w:r w:rsidRPr="00F7457F">
        <w:rPr>
          <w:lang w:val="en-GB"/>
        </w:rPr>
        <w:t xml:space="preserve">. He also played table tennis for </w:t>
      </w:r>
      <w:r w:rsidR="007F262A" w:rsidRPr="00F7457F">
        <w:rPr>
          <w:lang w:val="en-GB"/>
        </w:rPr>
        <w:t xml:space="preserve">20 </w:t>
      </w:r>
      <w:r w:rsidRPr="00F7457F">
        <w:rPr>
          <w:lang w:val="en-GB"/>
        </w:rPr>
        <w:t>years</w:t>
      </w:r>
      <w:r w:rsidR="007F262A" w:rsidRPr="00F7457F">
        <w:rPr>
          <w:lang w:val="en-GB"/>
        </w:rPr>
        <w:t xml:space="preserve">, </w:t>
      </w:r>
      <w:r w:rsidRPr="00F7457F">
        <w:rPr>
          <w:lang w:val="en-GB"/>
        </w:rPr>
        <w:lastRenderedPageBreak/>
        <w:t xml:space="preserve">at the highest in </w:t>
      </w:r>
      <w:r w:rsidR="003160C0" w:rsidRPr="00F7457F">
        <w:rPr>
          <w:lang w:val="en-GB"/>
        </w:rPr>
        <w:t>fifth</w:t>
      </w:r>
      <w:r w:rsidR="007C3921" w:rsidRPr="00F7457F">
        <w:rPr>
          <w:lang w:val="en-GB"/>
        </w:rPr>
        <w:t xml:space="preserve"> French division</w:t>
      </w:r>
      <w:r w:rsidRPr="00F7457F">
        <w:rPr>
          <w:lang w:val="en-GB"/>
        </w:rPr>
        <w:t xml:space="preserve">. Third author competed in international Tunisian’s team of </w:t>
      </w:r>
      <w:proofErr w:type="spellStart"/>
      <w:r w:rsidRPr="00F7457F">
        <w:rPr>
          <w:lang w:val="en-GB"/>
        </w:rPr>
        <w:t>Pétanque</w:t>
      </w:r>
      <w:proofErr w:type="spellEnd"/>
      <w:r w:rsidRPr="00F7457F">
        <w:rPr>
          <w:lang w:val="en-GB"/>
        </w:rPr>
        <w:t xml:space="preserve"> (French boules) for </w:t>
      </w:r>
      <w:r w:rsidR="007F262A" w:rsidRPr="00F7457F">
        <w:rPr>
          <w:lang w:val="en-GB"/>
        </w:rPr>
        <w:t xml:space="preserve">10 </w:t>
      </w:r>
      <w:r w:rsidRPr="00F7457F">
        <w:rPr>
          <w:lang w:val="en-GB"/>
        </w:rPr>
        <w:t xml:space="preserve">years. </w:t>
      </w:r>
      <w:r w:rsidR="00EF0631" w:rsidRPr="00F7457F">
        <w:rPr>
          <w:lang w:val="en-GB"/>
        </w:rPr>
        <w:t xml:space="preserve">Finally, the fourth author played rugby for 24 years, reaching the highest level in the </w:t>
      </w:r>
      <w:r w:rsidR="00EF0631" w:rsidRPr="00F7457F">
        <w:rPr>
          <w:rStyle w:val="s1"/>
          <w:rFonts w:eastAsiaTheme="majorEastAsia"/>
          <w:bCs/>
          <w:lang w:val="en-GB"/>
        </w:rPr>
        <w:t>French third division</w:t>
      </w:r>
      <w:r w:rsidR="00EF0631" w:rsidRPr="00F7457F">
        <w:rPr>
          <w:lang w:val="en-GB"/>
        </w:rPr>
        <w:t xml:space="preserve">, and has coached for 13 years, with the </w:t>
      </w:r>
      <w:r w:rsidR="00EF0631" w:rsidRPr="00F7457F">
        <w:rPr>
          <w:rStyle w:val="s1"/>
          <w:rFonts w:eastAsiaTheme="majorEastAsia"/>
          <w:bCs/>
          <w:lang w:val="en-GB"/>
        </w:rPr>
        <w:t>elite U21 category</w:t>
      </w:r>
      <w:r w:rsidR="00EF0631" w:rsidRPr="00F7457F">
        <w:rPr>
          <w:lang w:val="en-GB"/>
        </w:rPr>
        <w:t xml:space="preserve"> as the highest level. Additionally, he is the </w:t>
      </w:r>
      <w:r w:rsidR="00EF0631" w:rsidRPr="00F7457F">
        <w:rPr>
          <w:rStyle w:val="s1"/>
          <w:rFonts w:eastAsiaTheme="majorEastAsia"/>
          <w:bCs/>
          <w:lang w:val="en-GB"/>
        </w:rPr>
        <w:t>head of the sport psychology department</w:t>
      </w:r>
      <w:r w:rsidR="00EF0631" w:rsidRPr="00F7457F">
        <w:rPr>
          <w:lang w:val="en-GB"/>
        </w:rPr>
        <w:t xml:space="preserve"> at the </w:t>
      </w:r>
      <w:r w:rsidR="00EF0631" w:rsidRPr="00F7457F">
        <w:rPr>
          <w:rStyle w:val="s1"/>
          <w:rFonts w:eastAsiaTheme="majorEastAsia"/>
          <w:bCs/>
          <w:lang w:val="en-GB"/>
        </w:rPr>
        <w:t>French Rugby Federation</w:t>
      </w:r>
      <w:r w:rsidR="00EF0631" w:rsidRPr="00F7457F">
        <w:rPr>
          <w:lang w:val="en-GB"/>
        </w:rPr>
        <w:t xml:space="preserve"> and is still currently as a </w:t>
      </w:r>
      <w:r w:rsidR="00EF0631" w:rsidRPr="00F7457F">
        <w:rPr>
          <w:rStyle w:val="s1"/>
          <w:rFonts w:eastAsiaTheme="majorEastAsia"/>
          <w:bCs/>
          <w:lang w:val="en-GB"/>
        </w:rPr>
        <w:t>sport psychology consultant for all French national rugby teams</w:t>
      </w:r>
      <w:r w:rsidR="00EF0631" w:rsidRPr="00F7457F">
        <w:rPr>
          <w:lang w:val="en-GB"/>
        </w:rPr>
        <w:t xml:space="preserve"> for eight years.</w:t>
      </w:r>
    </w:p>
    <w:p w14:paraId="7F3D84ED" w14:textId="77777777" w:rsidR="008C7B20" w:rsidRPr="00F7457F" w:rsidRDefault="008C7B20" w:rsidP="00F7457F">
      <w:pPr>
        <w:spacing w:after="0" w:line="480" w:lineRule="auto"/>
        <w:rPr>
          <w:rFonts w:ascii="Times New Roman" w:hAnsi="Times New Roman" w:cs="Times New Roman"/>
          <w:b/>
        </w:rPr>
      </w:pPr>
      <w:r w:rsidRPr="00F7457F">
        <w:rPr>
          <w:rFonts w:ascii="Times New Roman" w:hAnsi="Times New Roman" w:cs="Times New Roman"/>
          <w:b/>
        </w:rPr>
        <w:t>Participants</w:t>
      </w:r>
    </w:p>
    <w:p w14:paraId="76217B98" w14:textId="0EF909A4" w:rsidR="0037606C" w:rsidRPr="00F7457F" w:rsidRDefault="0037606C" w:rsidP="00F7457F">
      <w:pPr>
        <w:pStyle w:val="p1"/>
        <w:spacing w:before="0" w:beforeAutospacing="0" w:after="0" w:afterAutospacing="0" w:line="480" w:lineRule="auto"/>
        <w:ind w:firstLine="720"/>
        <w:jc w:val="both"/>
        <w:rPr>
          <w:lang w:val="en-GB"/>
        </w:rPr>
      </w:pPr>
      <w:r w:rsidRPr="00F7457F">
        <w:rPr>
          <w:bCs/>
          <w:lang w:val="en-GB"/>
        </w:rPr>
        <w:t xml:space="preserve">A total of </w:t>
      </w:r>
      <w:r w:rsidRPr="00F7457F">
        <w:rPr>
          <w:rStyle w:val="s1"/>
          <w:rFonts w:eastAsiaTheme="majorEastAsia"/>
          <w:lang w:val="en-GB"/>
        </w:rPr>
        <w:t>152 players selected for French national teams in team sports</w:t>
      </w:r>
      <w:r w:rsidRPr="00F7457F">
        <w:rPr>
          <w:rStyle w:val="s1"/>
          <w:rFonts w:eastAsiaTheme="majorEastAsia"/>
          <w:bCs/>
          <w:lang w:val="en-GB"/>
        </w:rPr>
        <w:t xml:space="preserve"> (</w:t>
      </w:r>
      <w:r w:rsidRPr="00F7457F">
        <w:rPr>
          <w:rStyle w:val="s1"/>
          <w:rFonts w:eastAsiaTheme="majorEastAsia"/>
          <w:bCs/>
          <w:i/>
          <w:lang w:val="en-GB"/>
        </w:rPr>
        <w:t>M</w:t>
      </w:r>
      <w:r w:rsidRPr="00F7457F">
        <w:rPr>
          <w:rStyle w:val="s1"/>
          <w:rFonts w:eastAsiaTheme="majorEastAsia"/>
          <w:bCs/>
          <w:lang w:val="en-GB"/>
        </w:rPr>
        <w:t xml:space="preserve"> = 19.63 years, </w:t>
      </w:r>
      <w:r w:rsidRPr="00F7457F">
        <w:rPr>
          <w:rStyle w:val="s1"/>
          <w:rFonts w:eastAsiaTheme="majorEastAsia"/>
          <w:bCs/>
          <w:i/>
          <w:lang w:val="en-GB"/>
        </w:rPr>
        <w:t>SD</w:t>
      </w:r>
      <w:r w:rsidRPr="00F7457F">
        <w:rPr>
          <w:rStyle w:val="s1"/>
          <w:rFonts w:eastAsiaTheme="majorEastAsia"/>
          <w:bCs/>
          <w:lang w:val="en-GB"/>
        </w:rPr>
        <w:t xml:space="preserve"> = 3.32; </w:t>
      </w:r>
      <w:r w:rsidRPr="00F7457F">
        <w:rPr>
          <w:rStyle w:val="s1"/>
          <w:rFonts w:eastAsiaTheme="majorEastAsia"/>
          <w:lang w:val="en-GB"/>
        </w:rPr>
        <w:t>63 women</w:t>
      </w:r>
      <w:r w:rsidRPr="00F7457F">
        <w:rPr>
          <w:rStyle w:val="s1"/>
          <w:rFonts w:eastAsiaTheme="majorEastAsia"/>
          <w:bCs/>
          <w:lang w:val="en-GB"/>
        </w:rPr>
        <w:t xml:space="preserve">) </w:t>
      </w:r>
      <w:r w:rsidRPr="00F7457F">
        <w:rPr>
          <w:rStyle w:val="s1"/>
          <w:rFonts w:eastAsiaTheme="majorEastAsia"/>
          <w:lang w:val="en-GB"/>
        </w:rPr>
        <w:t>volunteered for this study and participated in semi-structured interviews</w:t>
      </w:r>
      <w:r w:rsidR="008C7B20" w:rsidRPr="00F7457F">
        <w:rPr>
          <w:rStyle w:val="s1"/>
          <w:rFonts w:eastAsiaTheme="majorEastAsia"/>
          <w:bCs/>
          <w:lang w:val="en-GB"/>
        </w:rPr>
        <w:t xml:space="preserve">. </w:t>
      </w:r>
      <w:r w:rsidR="00BF0C0D" w:rsidRPr="00F7457F">
        <w:rPr>
          <w:rStyle w:val="s1"/>
          <w:rFonts w:eastAsiaTheme="majorEastAsia"/>
          <w:bCs/>
          <w:lang w:val="en-GB"/>
        </w:rPr>
        <w:t>At the time of this study, p</w:t>
      </w:r>
      <w:r w:rsidR="008C7B20" w:rsidRPr="00F7457F">
        <w:rPr>
          <w:rStyle w:val="s1"/>
          <w:rFonts w:eastAsiaTheme="majorEastAsia"/>
          <w:bCs/>
          <w:lang w:val="en-GB"/>
        </w:rPr>
        <w:t>articipants were</w:t>
      </w:r>
      <w:r w:rsidR="008C7B20" w:rsidRPr="00F7457F">
        <w:rPr>
          <w:lang w:val="en-GB"/>
        </w:rPr>
        <w:t xml:space="preserve"> part of the </w:t>
      </w:r>
      <w:r w:rsidRPr="00F7457F">
        <w:rPr>
          <w:lang w:val="en-GB"/>
        </w:rPr>
        <w:t xml:space="preserve">women </w:t>
      </w:r>
      <w:r w:rsidR="008C7B20" w:rsidRPr="00F7457F">
        <w:rPr>
          <w:lang w:val="en-GB"/>
        </w:rPr>
        <w:t>(</w:t>
      </w:r>
      <w:r w:rsidR="008C7B20" w:rsidRPr="00F7457F">
        <w:rPr>
          <w:i/>
          <w:lang w:val="en-GB"/>
        </w:rPr>
        <w:t>n</w:t>
      </w:r>
      <w:r w:rsidR="008C7B20" w:rsidRPr="00F7457F">
        <w:rPr>
          <w:lang w:val="en-GB"/>
        </w:rPr>
        <w:t xml:space="preserve"> =</w:t>
      </w:r>
      <w:r w:rsidR="004730AE" w:rsidRPr="00F7457F">
        <w:rPr>
          <w:lang w:val="en-GB"/>
        </w:rPr>
        <w:t>18</w:t>
      </w:r>
      <w:r w:rsidR="008C7B20" w:rsidRPr="00F7457F">
        <w:rPr>
          <w:lang w:val="en-GB"/>
        </w:rPr>
        <w:t xml:space="preserve"> ; M</w:t>
      </w:r>
      <w:r w:rsidR="008C7B20" w:rsidRPr="00F7457F">
        <w:rPr>
          <w:vertAlign w:val="subscript"/>
          <w:lang w:val="en-GB"/>
        </w:rPr>
        <w:t>age</w:t>
      </w:r>
      <w:r w:rsidR="008C7B20" w:rsidRPr="00F7457F">
        <w:rPr>
          <w:lang w:val="en-GB"/>
        </w:rPr>
        <w:t xml:space="preserve"> = </w:t>
      </w:r>
      <w:r w:rsidR="009C4A63" w:rsidRPr="00F7457F">
        <w:rPr>
          <w:lang w:val="en-GB"/>
        </w:rPr>
        <w:t>19.61</w:t>
      </w:r>
      <w:r w:rsidR="008C7B20" w:rsidRPr="00F7457F">
        <w:rPr>
          <w:lang w:val="en-GB"/>
        </w:rPr>
        <w:t xml:space="preserve">; </w:t>
      </w:r>
      <w:r w:rsidR="008C7B20" w:rsidRPr="00F7457F">
        <w:rPr>
          <w:i/>
          <w:lang w:val="en-GB"/>
        </w:rPr>
        <w:t xml:space="preserve">SD </w:t>
      </w:r>
      <w:r w:rsidR="008C7B20" w:rsidRPr="00F7457F">
        <w:rPr>
          <w:lang w:val="en-GB"/>
        </w:rPr>
        <w:t xml:space="preserve">= </w:t>
      </w:r>
      <w:r w:rsidR="00C72A9F" w:rsidRPr="00F7457F">
        <w:rPr>
          <w:lang w:val="en-GB"/>
        </w:rPr>
        <w:t>1.69</w:t>
      </w:r>
      <w:r w:rsidR="008C7B20" w:rsidRPr="00F7457F">
        <w:rPr>
          <w:lang w:val="en-GB"/>
        </w:rPr>
        <w:t>)</w:t>
      </w:r>
      <w:r w:rsidR="00D34F48" w:rsidRPr="00F7457F">
        <w:rPr>
          <w:lang w:val="en-GB"/>
        </w:rPr>
        <w:t xml:space="preserve"> and</w:t>
      </w:r>
      <w:r w:rsidR="008C7B20" w:rsidRPr="00F7457F">
        <w:rPr>
          <w:lang w:val="en-GB"/>
        </w:rPr>
        <w:t xml:space="preserve"> </w:t>
      </w:r>
      <w:r w:rsidRPr="00F7457F">
        <w:rPr>
          <w:lang w:val="en-GB"/>
        </w:rPr>
        <w:t xml:space="preserve">men </w:t>
      </w:r>
      <w:r w:rsidR="00D34F48" w:rsidRPr="00F7457F">
        <w:rPr>
          <w:lang w:val="en-GB"/>
        </w:rPr>
        <w:t>under 20</w:t>
      </w:r>
      <w:r w:rsidRPr="00F7457F">
        <w:rPr>
          <w:lang w:val="en-GB"/>
        </w:rPr>
        <w:t xml:space="preserve"> years old</w:t>
      </w:r>
      <w:r w:rsidR="00D34F48" w:rsidRPr="00F7457F">
        <w:rPr>
          <w:lang w:val="en-GB"/>
        </w:rPr>
        <w:t xml:space="preserve"> (U20) </w:t>
      </w:r>
      <w:r w:rsidR="008C7B20" w:rsidRPr="00F7457F">
        <w:rPr>
          <w:lang w:val="en-GB"/>
        </w:rPr>
        <w:t>basketball team</w:t>
      </w:r>
      <w:r w:rsidRPr="00F7457F">
        <w:rPr>
          <w:lang w:val="en-GB"/>
        </w:rPr>
        <w:t>s</w:t>
      </w:r>
      <w:r w:rsidR="008C7B20" w:rsidRPr="00F7457F">
        <w:rPr>
          <w:lang w:val="en-GB"/>
        </w:rPr>
        <w:t xml:space="preserve"> (</w:t>
      </w:r>
      <w:r w:rsidR="008C7B20" w:rsidRPr="00F7457F">
        <w:rPr>
          <w:i/>
          <w:lang w:val="en-GB"/>
        </w:rPr>
        <w:t>n</w:t>
      </w:r>
      <w:r w:rsidR="008C7B20" w:rsidRPr="00F7457F">
        <w:rPr>
          <w:lang w:val="en-GB"/>
        </w:rPr>
        <w:t xml:space="preserve"> = </w:t>
      </w:r>
      <w:r w:rsidR="00F866DF" w:rsidRPr="00F7457F">
        <w:rPr>
          <w:lang w:val="en-GB"/>
        </w:rPr>
        <w:t>16</w:t>
      </w:r>
      <w:r w:rsidR="008C7B20" w:rsidRPr="00F7457F">
        <w:rPr>
          <w:lang w:val="en-GB"/>
        </w:rPr>
        <w:t xml:space="preserve">; </w:t>
      </w:r>
      <w:r w:rsidR="008C7B20" w:rsidRPr="00F7457F">
        <w:rPr>
          <w:i/>
          <w:lang w:val="en-GB"/>
        </w:rPr>
        <w:t>M</w:t>
      </w:r>
      <w:r w:rsidR="008C7B20" w:rsidRPr="00F7457F">
        <w:rPr>
          <w:i/>
          <w:vertAlign w:val="subscript"/>
          <w:lang w:val="en-GB"/>
        </w:rPr>
        <w:t>age</w:t>
      </w:r>
      <w:r w:rsidR="008C7B20" w:rsidRPr="00F7457F">
        <w:rPr>
          <w:lang w:val="en-GB"/>
        </w:rPr>
        <w:t xml:space="preserve"> = 1</w:t>
      </w:r>
      <w:r w:rsidR="00033393" w:rsidRPr="00F7457F">
        <w:rPr>
          <w:lang w:val="en-GB"/>
        </w:rPr>
        <w:t>6.5</w:t>
      </w:r>
      <w:r w:rsidR="008C7B20" w:rsidRPr="00F7457F">
        <w:rPr>
          <w:lang w:val="en-GB"/>
        </w:rPr>
        <w:t xml:space="preserve">; </w:t>
      </w:r>
      <w:r w:rsidR="008C7B20" w:rsidRPr="00F7457F">
        <w:rPr>
          <w:i/>
          <w:lang w:val="en-GB"/>
        </w:rPr>
        <w:t xml:space="preserve">SD </w:t>
      </w:r>
      <w:r w:rsidR="008C7B20" w:rsidRPr="00F7457F">
        <w:rPr>
          <w:lang w:val="en-GB"/>
        </w:rPr>
        <w:t xml:space="preserve">= </w:t>
      </w:r>
      <w:r w:rsidR="00033393" w:rsidRPr="00F7457F">
        <w:rPr>
          <w:lang w:val="en-GB"/>
        </w:rPr>
        <w:t>0.97</w:t>
      </w:r>
      <w:r w:rsidR="008C7B20" w:rsidRPr="00F7457F">
        <w:rPr>
          <w:lang w:val="en-GB"/>
        </w:rPr>
        <w:t>)</w:t>
      </w:r>
      <w:r w:rsidRPr="00F7457F">
        <w:rPr>
          <w:lang w:val="en-GB"/>
        </w:rPr>
        <w:t>;</w:t>
      </w:r>
      <w:r w:rsidR="008C7B20" w:rsidRPr="00F7457F">
        <w:rPr>
          <w:lang w:val="en-GB"/>
        </w:rPr>
        <w:t xml:space="preserve"> </w:t>
      </w:r>
      <w:r w:rsidR="00D34F48" w:rsidRPr="00F7457F">
        <w:rPr>
          <w:lang w:val="en-GB"/>
        </w:rPr>
        <w:t xml:space="preserve">the </w:t>
      </w:r>
      <w:r w:rsidR="006237B8" w:rsidRPr="00F7457F">
        <w:rPr>
          <w:lang w:val="en-GB"/>
        </w:rPr>
        <w:t xml:space="preserve">female </w:t>
      </w:r>
      <w:r w:rsidR="008C7B20" w:rsidRPr="00F7457F">
        <w:rPr>
          <w:lang w:val="en-GB"/>
        </w:rPr>
        <w:t>(</w:t>
      </w:r>
      <w:r w:rsidR="008C7B20" w:rsidRPr="00F7457F">
        <w:rPr>
          <w:i/>
          <w:lang w:val="en-GB"/>
        </w:rPr>
        <w:t>n</w:t>
      </w:r>
      <w:r w:rsidR="008C7B20" w:rsidRPr="00F7457F">
        <w:rPr>
          <w:lang w:val="en-GB"/>
        </w:rPr>
        <w:t xml:space="preserve"> = </w:t>
      </w:r>
      <w:r w:rsidR="002B481A" w:rsidRPr="00F7457F">
        <w:rPr>
          <w:lang w:val="en-GB"/>
        </w:rPr>
        <w:t>16</w:t>
      </w:r>
      <w:r w:rsidR="008C7B20" w:rsidRPr="00F7457F">
        <w:rPr>
          <w:lang w:val="en-GB"/>
        </w:rPr>
        <w:t xml:space="preserve">; </w:t>
      </w:r>
      <w:r w:rsidR="008C7B20" w:rsidRPr="00F7457F">
        <w:rPr>
          <w:i/>
          <w:lang w:val="en-GB"/>
        </w:rPr>
        <w:t>M</w:t>
      </w:r>
      <w:r w:rsidR="008C7B20" w:rsidRPr="00F7457F">
        <w:rPr>
          <w:i/>
          <w:vertAlign w:val="subscript"/>
          <w:lang w:val="en-GB"/>
        </w:rPr>
        <w:t>age</w:t>
      </w:r>
      <w:r w:rsidR="008C7B20" w:rsidRPr="00F7457F">
        <w:rPr>
          <w:lang w:val="en-GB"/>
        </w:rPr>
        <w:t xml:space="preserve"> = </w:t>
      </w:r>
      <w:r w:rsidR="00143F70" w:rsidRPr="00F7457F">
        <w:rPr>
          <w:lang w:val="en-GB"/>
        </w:rPr>
        <w:t>16.63</w:t>
      </w:r>
      <w:r w:rsidR="008C7B20" w:rsidRPr="00F7457F">
        <w:rPr>
          <w:lang w:val="en-GB"/>
        </w:rPr>
        <w:t xml:space="preserve">; </w:t>
      </w:r>
      <w:r w:rsidR="008C7B20" w:rsidRPr="00F7457F">
        <w:rPr>
          <w:i/>
          <w:lang w:val="en-GB"/>
        </w:rPr>
        <w:t xml:space="preserve">SD </w:t>
      </w:r>
      <w:r w:rsidR="008C7B20" w:rsidRPr="00F7457F">
        <w:rPr>
          <w:lang w:val="en-GB"/>
        </w:rPr>
        <w:t xml:space="preserve">= </w:t>
      </w:r>
      <w:r w:rsidR="00143F70" w:rsidRPr="00F7457F">
        <w:rPr>
          <w:lang w:val="en-GB"/>
        </w:rPr>
        <w:t>1.45</w:t>
      </w:r>
      <w:r w:rsidR="008C7B20" w:rsidRPr="00F7457F">
        <w:rPr>
          <w:lang w:val="en-GB"/>
        </w:rPr>
        <w:t>)</w:t>
      </w:r>
      <w:r w:rsidR="00D34F48" w:rsidRPr="00F7457F">
        <w:rPr>
          <w:lang w:val="en-GB"/>
        </w:rPr>
        <w:t xml:space="preserve"> and</w:t>
      </w:r>
      <w:r w:rsidR="008C7B20" w:rsidRPr="00F7457F">
        <w:rPr>
          <w:lang w:val="en-GB"/>
        </w:rPr>
        <w:t xml:space="preserve"> </w:t>
      </w:r>
      <w:r w:rsidRPr="00F7457F">
        <w:rPr>
          <w:lang w:val="en-GB"/>
        </w:rPr>
        <w:t xml:space="preserve">men </w:t>
      </w:r>
      <w:r w:rsidR="006237B8" w:rsidRPr="00F7457F">
        <w:rPr>
          <w:lang w:val="en-GB"/>
        </w:rPr>
        <w:t>U20 volleyball team</w:t>
      </w:r>
      <w:r w:rsidRPr="00F7457F">
        <w:rPr>
          <w:lang w:val="en-GB"/>
        </w:rPr>
        <w:t>s</w:t>
      </w:r>
      <w:r w:rsidR="008C7B20" w:rsidRPr="00F7457F">
        <w:rPr>
          <w:lang w:val="en-GB"/>
        </w:rPr>
        <w:t xml:space="preserve"> (</w:t>
      </w:r>
      <w:r w:rsidR="008C7B20" w:rsidRPr="00F7457F">
        <w:rPr>
          <w:i/>
          <w:lang w:val="en-GB"/>
        </w:rPr>
        <w:t>n</w:t>
      </w:r>
      <w:r w:rsidR="008C7B20" w:rsidRPr="00F7457F">
        <w:rPr>
          <w:lang w:val="en-GB"/>
        </w:rPr>
        <w:t xml:space="preserve"> = </w:t>
      </w:r>
      <w:r w:rsidR="00B76F2F" w:rsidRPr="00F7457F">
        <w:rPr>
          <w:lang w:val="en-GB"/>
        </w:rPr>
        <w:t>9</w:t>
      </w:r>
      <w:r w:rsidR="008C7B20" w:rsidRPr="00F7457F">
        <w:rPr>
          <w:lang w:val="en-GB"/>
        </w:rPr>
        <w:t xml:space="preserve">; </w:t>
      </w:r>
      <w:r w:rsidR="008C7B20" w:rsidRPr="00F7457F">
        <w:rPr>
          <w:i/>
          <w:lang w:val="en-GB"/>
        </w:rPr>
        <w:t>M</w:t>
      </w:r>
      <w:r w:rsidR="008C7B20" w:rsidRPr="00F7457F">
        <w:rPr>
          <w:i/>
          <w:vertAlign w:val="subscript"/>
          <w:lang w:val="en-GB"/>
        </w:rPr>
        <w:t>age</w:t>
      </w:r>
      <w:r w:rsidR="008C7B20" w:rsidRPr="00F7457F">
        <w:rPr>
          <w:lang w:val="en-GB"/>
        </w:rPr>
        <w:t xml:space="preserve"> = </w:t>
      </w:r>
      <w:r w:rsidR="00B76F2F" w:rsidRPr="00F7457F">
        <w:rPr>
          <w:lang w:val="en-GB"/>
        </w:rPr>
        <w:t>17.67</w:t>
      </w:r>
      <w:r w:rsidR="008C7B20" w:rsidRPr="00F7457F">
        <w:rPr>
          <w:lang w:val="en-GB"/>
        </w:rPr>
        <w:t xml:space="preserve">; </w:t>
      </w:r>
      <w:r w:rsidR="008C7B20" w:rsidRPr="00F7457F">
        <w:rPr>
          <w:i/>
          <w:lang w:val="en-GB"/>
        </w:rPr>
        <w:t xml:space="preserve">SD </w:t>
      </w:r>
      <w:r w:rsidR="008C7B20" w:rsidRPr="00F7457F">
        <w:rPr>
          <w:lang w:val="en-GB"/>
        </w:rPr>
        <w:t xml:space="preserve">= </w:t>
      </w:r>
      <w:r w:rsidR="00B76F2F" w:rsidRPr="00F7457F">
        <w:rPr>
          <w:lang w:val="en-GB"/>
        </w:rPr>
        <w:t>1</w:t>
      </w:r>
      <w:r w:rsidR="008C7B20" w:rsidRPr="00F7457F">
        <w:rPr>
          <w:lang w:val="en-GB"/>
        </w:rPr>
        <w:t>)</w:t>
      </w:r>
      <w:r w:rsidRPr="00F7457F">
        <w:rPr>
          <w:lang w:val="en-GB"/>
        </w:rPr>
        <w:t>;</w:t>
      </w:r>
      <w:r w:rsidR="008C7B20" w:rsidRPr="00F7457F">
        <w:rPr>
          <w:lang w:val="en-GB"/>
        </w:rPr>
        <w:t xml:space="preserve"> </w:t>
      </w:r>
      <w:r w:rsidR="00D34F48" w:rsidRPr="00F7457F">
        <w:rPr>
          <w:lang w:val="en-GB"/>
        </w:rPr>
        <w:t xml:space="preserve">the </w:t>
      </w:r>
      <w:r w:rsidRPr="00F7457F">
        <w:rPr>
          <w:lang w:val="en-GB"/>
        </w:rPr>
        <w:t xml:space="preserve">women </w:t>
      </w:r>
      <w:r w:rsidR="008C7B20" w:rsidRPr="00F7457F">
        <w:rPr>
          <w:lang w:val="en-GB"/>
        </w:rPr>
        <w:t>XV</w:t>
      </w:r>
      <w:r w:rsidRPr="00F7457F">
        <w:rPr>
          <w:lang w:val="en-GB"/>
        </w:rPr>
        <w:t xml:space="preserve"> de France</w:t>
      </w:r>
      <w:r w:rsidR="008C7B20" w:rsidRPr="00F7457F">
        <w:rPr>
          <w:lang w:val="en-GB"/>
        </w:rPr>
        <w:t xml:space="preserve"> rugby team (</w:t>
      </w:r>
      <w:r w:rsidR="008C7B20" w:rsidRPr="00F7457F">
        <w:rPr>
          <w:i/>
          <w:lang w:val="en-GB"/>
        </w:rPr>
        <w:t>n</w:t>
      </w:r>
      <w:r w:rsidR="008C7B20" w:rsidRPr="00F7457F">
        <w:rPr>
          <w:lang w:val="en-GB"/>
        </w:rPr>
        <w:t xml:space="preserve"> = </w:t>
      </w:r>
      <w:r w:rsidR="001C2AF7" w:rsidRPr="00F7457F">
        <w:rPr>
          <w:lang w:val="en-GB"/>
        </w:rPr>
        <w:t>20</w:t>
      </w:r>
      <w:r w:rsidR="008C7B20" w:rsidRPr="00F7457F">
        <w:rPr>
          <w:lang w:val="en-GB"/>
        </w:rPr>
        <w:t xml:space="preserve">; </w:t>
      </w:r>
      <w:r w:rsidR="008C7B20" w:rsidRPr="00F7457F">
        <w:rPr>
          <w:i/>
          <w:lang w:val="en-GB"/>
        </w:rPr>
        <w:t>M</w:t>
      </w:r>
      <w:r w:rsidR="008C7B20" w:rsidRPr="00F7457F">
        <w:rPr>
          <w:i/>
          <w:vertAlign w:val="subscript"/>
          <w:lang w:val="en-GB"/>
        </w:rPr>
        <w:t>age</w:t>
      </w:r>
      <w:r w:rsidR="008C7B20" w:rsidRPr="00F7457F">
        <w:rPr>
          <w:lang w:val="en-GB"/>
        </w:rPr>
        <w:t xml:space="preserve"> = </w:t>
      </w:r>
      <w:r w:rsidR="001C2AF7" w:rsidRPr="00F7457F">
        <w:rPr>
          <w:lang w:val="en-GB"/>
        </w:rPr>
        <w:t>22.7</w:t>
      </w:r>
      <w:r w:rsidR="008C7B20" w:rsidRPr="00F7457F">
        <w:rPr>
          <w:lang w:val="en-GB"/>
        </w:rPr>
        <w:t xml:space="preserve">; </w:t>
      </w:r>
      <w:r w:rsidR="008C7B20" w:rsidRPr="00F7457F">
        <w:rPr>
          <w:i/>
          <w:lang w:val="en-GB"/>
        </w:rPr>
        <w:t xml:space="preserve">SD </w:t>
      </w:r>
      <w:r w:rsidR="008C7B20" w:rsidRPr="00F7457F">
        <w:rPr>
          <w:lang w:val="en-GB"/>
        </w:rPr>
        <w:t xml:space="preserve">= </w:t>
      </w:r>
      <w:r w:rsidR="00752A12" w:rsidRPr="00F7457F">
        <w:rPr>
          <w:lang w:val="en-GB"/>
        </w:rPr>
        <w:t>3.42</w:t>
      </w:r>
      <w:r w:rsidR="008C7B20" w:rsidRPr="00F7457F">
        <w:rPr>
          <w:lang w:val="en-GB"/>
        </w:rPr>
        <w:t xml:space="preserve">), </w:t>
      </w:r>
      <w:r w:rsidR="00D34F48" w:rsidRPr="00F7457F">
        <w:rPr>
          <w:lang w:val="en-GB"/>
        </w:rPr>
        <w:t xml:space="preserve">the </w:t>
      </w:r>
      <w:r w:rsidR="00957109" w:rsidRPr="00F7457F">
        <w:rPr>
          <w:lang w:val="en-GB"/>
        </w:rPr>
        <w:t>U20</w:t>
      </w:r>
      <w:r w:rsidR="008C7B20" w:rsidRPr="00F7457F">
        <w:rPr>
          <w:lang w:val="en-GB"/>
        </w:rPr>
        <w:t xml:space="preserve"> </w:t>
      </w:r>
      <w:r w:rsidRPr="00F7457F">
        <w:rPr>
          <w:lang w:val="en-GB"/>
        </w:rPr>
        <w:t xml:space="preserve">men </w:t>
      </w:r>
      <w:r w:rsidR="008C7B20" w:rsidRPr="00F7457F">
        <w:rPr>
          <w:lang w:val="en-GB"/>
        </w:rPr>
        <w:t>rugby</w:t>
      </w:r>
      <w:r w:rsidRPr="00F7457F">
        <w:rPr>
          <w:lang w:val="en-GB"/>
        </w:rPr>
        <w:t xml:space="preserve"> union</w:t>
      </w:r>
      <w:r w:rsidR="008C7B20" w:rsidRPr="00F7457F">
        <w:rPr>
          <w:lang w:val="en-GB"/>
        </w:rPr>
        <w:t xml:space="preserve"> team (</w:t>
      </w:r>
      <w:r w:rsidR="008C7B20" w:rsidRPr="00F7457F">
        <w:rPr>
          <w:i/>
          <w:lang w:val="en-GB"/>
        </w:rPr>
        <w:t>n</w:t>
      </w:r>
      <w:r w:rsidR="008C7B20" w:rsidRPr="00F7457F">
        <w:rPr>
          <w:lang w:val="en-GB"/>
        </w:rPr>
        <w:t xml:space="preserve"> = </w:t>
      </w:r>
      <w:r w:rsidR="00285487" w:rsidRPr="00F7457F">
        <w:rPr>
          <w:lang w:val="en-GB"/>
        </w:rPr>
        <w:t>16</w:t>
      </w:r>
      <w:r w:rsidR="008C7B20" w:rsidRPr="00F7457F">
        <w:rPr>
          <w:lang w:val="en-GB"/>
        </w:rPr>
        <w:t xml:space="preserve">; </w:t>
      </w:r>
      <w:r w:rsidR="008C7B20" w:rsidRPr="00F7457F">
        <w:rPr>
          <w:i/>
          <w:lang w:val="en-GB"/>
        </w:rPr>
        <w:t>M</w:t>
      </w:r>
      <w:r w:rsidR="008C7B20" w:rsidRPr="00F7457F">
        <w:rPr>
          <w:i/>
          <w:vertAlign w:val="subscript"/>
          <w:lang w:val="en-GB"/>
        </w:rPr>
        <w:t>age</w:t>
      </w:r>
      <w:r w:rsidR="008C7B20" w:rsidRPr="00F7457F">
        <w:rPr>
          <w:lang w:val="en-GB"/>
        </w:rPr>
        <w:t xml:space="preserve"> = </w:t>
      </w:r>
      <w:r w:rsidR="00957109" w:rsidRPr="00F7457F">
        <w:rPr>
          <w:lang w:val="en-GB"/>
        </w:rPr>
        <w:t>18.25</w:t>
      </w:r>
      <w:r w:rsidR="008C7B20" w:rsidRPr="00F7457F">
        <w:rPr>
          <w:lang w:val="en-GB"/>
        </w:rPr>
        <w:t xml:space="preserve">; </w:t>
      </w:r>
      <w:r w:rsidR="008C7B20" w:rsidRPr="00F7457F">
        <w:rPr>
          <w:i/>
          <w:lang w:val="en-GB"/>
        </w:rPr>
        <w:t xml:space="preserve">SD </w:t>
      </w:r>
      <w:r w:rsidR="008C7B20" w:rsidRPr="00F7457F">
        <w:rPr>
          <w:lang w:val="en-GB"/>
        </w:rPr>
        <w:t xml:space="preserve">= </w:t>
      </w:r>
      <w:r w:rsidR="00957109" w:rsidRPr="00F7457F">
        <w:rPr>
          <w:lang w:val="en-GB"/>
        </w:rPr>
        <w:t>0.77</w:t>
      </w:r>
      <w:r w:rsidR="008C7B20" w:rsidRPr="00F7457F">
        <w:rPr>
          <w:lang w:val="en-GB"/>
        </w:rPr>
        <w:t>)</w:t>
      </w:r>
      <w:r w:rsidRPr="00F7457F">
        <w:rPr>
          <w:lang w:val="en-GB"/>
        </w:rPr>
        <w:t xml:space="preserve">; </w:t>
      </w:r>
      <w:r w:rsidR="00D34F48" w:rsidRPr="00F7457F">
        <w:rPr>
          <w:lang w:val="en-GB"/>
        </w:rPr>
        <w:t xml:space="preserve">the </w:t>
      </w:r>
      <w:r w:rsidRPr="00F7457F">
        <w:rPr>
          <w:lang w:val="en-GB"/>
        </w:rPr>
        <w:t xml:space="preserve">women </w:t>
      </w:r>
      <w:r w:rsidR="008C7B20" w:rsidRPr="00F7457F">
        <w:rPr>
          <w:lang w:val="en-GB"/>
        </w:rPr>
        <w:t>(</w:t>
      </w:r>
      <w:r w:rsidR="008C7B20" w:rsidRPr="00F7457F">
        <w:rPr>
          <w:i/>
          <w:lang w:val="en-GB"/>
        </w:rPr>
        <w:t>n</w:t>
      </w:r>
      <w:r w:rsidR="008C7B20" w:rsidRPr="00F7457F">
        <w:rPr>
          <w:lang w:val="en-GB"/>
        </w:rPr>
        <w:t xml:space="preserve"> = </w:t>
      </w:r>
      <w:r w:rsidR="00054AF0" w:rsidRPr="00F7457F">
        <w:rPr>
          <w:lang w:val="en-GB"/>
        </w:rPr>
        <w:t>17</w:t>
      </w:r>
      <w:r w:rsidR="008C7B20" w:rsidRPr="00F7457F">
        <w:rPr>
          <w:lang w:val="en-GB"/>
        </w:rPr>
        <w:t xml:space="preserve">; </w:t>
      </w:r>
      <w:r w:rsidR="008C7B20" w:rsidRPr="00F7457F">
        <w:rPr>
          <w:i/>
          <w:lang w:val="en-GB"/>
        </w:rPr>
        <w:t>M</w:t>
      </w:r>
      <w:r w:rsidR="008C7B20" w:rsidRPr="00F7457F">
        <w:rPr>
          <w:i/>
          <w:vertAlign w:val="subscript"/>
          <w:lang w:val="en-GB"/>
        </w:rPr>
        <w:t>age</w:t>
      </w:r>
      <w:r w:rsidR="008C7B20" w:rsidRPr="00F7457F">
        <w:rPr>
          <w:lang w:val="en-GB"/>
        </w:rPr>
        <w:t xml:space="preserve"> = </w:t>
      </w:r>
      <w:r w:rsidR="00054AF0" w:rsidRPr="00F7457F">
        <w:rPr>
          <w:lang w:val="en-GB"/>
        </w:rPr>
        <w:t>26.24</w:t>
      </w:r>
      <w:r w:rsidR="008C7B20" w:rsidRPr="00F7457F">
        <w:rPr>
          <w:lang w:val="en-GB"/>
        </w:rPr>
        <w:t xml:space="preserve">; </w:t>
      </w:r>
      <w:r w:rsidR="008C7B20" w:rsidRPr="00F7457F">
        <w:rPr>
          <w:i/>
          <w:lang w:val="en-GB"/>
        </w:rPr>
        <w:t xml:space="preserve">SD </w:t>
      </w:r>
      <w:r w:rsidR="008C7B20" w:rsidRPr="00F7457F">
        <w:rPr>
          <w:lang w:val="en-GB"/>
        </w:rPr>
        <w:t xml:space="preserve">= </w:t>
      </w:r>
      <w:r w:rsidR="00054AF0" w:rsidRPr="00F7457F">
        <w:rPr>
          <w:lang w:val="en-GB"/>
        </w:rPr>
        <w:t>10.68</w:t>
      </w:r>
      <w:r w:rsidR="008C7B20" w:rsidRPr="00F7457F">
        <w:rPr>
          <w:lang w:val="en-GB"/>
        </w:rPr>
        <w:t>)</w:t>
      </w:r>
      <w:r w:rsidR="00D34F48" w:rsidRPr="00F7457F">
        <w:rPr>
          <w:lang w:val="en-GB"/>
        </w:rPr>
        <w:t xml:space="preserve"> and</w:t>
      </w:r>
      <w:r w:rsidR="008C7B20" w:rsidRPr="00F7457F">
        <w:rPr>
          <w:lang w:val="en-GB"/>
        </w:rPr>
        <w:t xml:space="preserve"> </w:t>
      </w:r>
      <w:r w:rsidRPr="00F7457F">
        <w:rPr>
          <w:lang w:val="en-GB"/>
        </w:rPr>
        <w:t xml:space="preserve">men Olympic seven </w:t>
      </w:r>
      <w:r w:rsidR="008C7B20" w:rsidRPr="00F7457F">
        <w:rPr>
          <w:lang w:val="en-GB"/>
        </w:rPr>
        <w:t>rugby team</w:t>
      </w:r>
      <w:r w:rsidRPr="00F7457F">
        <w:rPr>
          <w:lang w:val="en-GB"/>
        </w:rPr>
        <w:t>s</w:t>
      </w:r>
      <w:r w:rsidR="008C7B20" w:rsidRPr="00F7457F">
        <w:rPr>
          <w:lang w:val="en-GB"/>
        </w:rPr>
        <w:t xml:space="preserve"> </w:t>
      </w:r>
      <w:r w:rsidR="00B9064F" w:rsidRPr="00F7457F">
        <w:rPr>
          <w:lang w:val="en-GB"/>
        </w:rPr>
        <w:t>(</w:t>
      </w:r>
      <w:r w:rsidR="00B9064F" w:rsidRPr="00F7457F">
        <w:rPr>
          <w:i/>
          <w:lang w:val="en-GB"/>
        </w:rPr>
        <w:t>n</w:t>
      </w:r>
      <w:r w:rsidR="00B9064F" w:rsidRPr="00F7457F">
        <w:rPr>
          <w:lang w:val="en-GB"/>
        </w:rPr>
        <w:t xml:space="preserve"> = 12; </w:t>
      </w:r>
      <w:r w:rsidR="00B9064F" w:rsidRPr="00F7457F">
        <w:rPr>
          <w:i/>
          <w:lang w:val="en-GB"/>
        </w:rPr>
        <w:t>M</w:t>
      </w:r>
      <w:r w:rsidR="00B9064F" w:rsidRPr="00F7457F">
        <w:rPr>
          <w:i/>
          <w:vertAlign w:val="subscript"/>
          <w:lang w:val="en-GB"/>
        </w:rPr>
        <w:t>age</w:t>
      </w:r>
      <w:r w:rsidR="00B9064F" w:rsidRPr="00F7457F">
        <w:rPr>
          <w:lang w:val="en-GB"/>
        </w:rPr>
        <w:t xml:space="preserve"> = 23.5; </w:t>
      </w:r>
      <w:r w:rsidR="00B9064F" w:rsidRPr="00F7457F">
        <w:rPr>
          <w:i/>
          <w:lang w:val="en-GB"/>
        </w:rPr>
        <w:t xml:space="preserve">SD </w:t>
      </w:r>
      <w:r w:rsidR="00B9064F" w:rsidRPr="00F7457F">
        <w:rPr>
          <w:lang w:val="en-GB"/>
        </w:rPr>
        <w:t>= 2.5)</w:t>
      </w:r>
      <w:r w:rsidRPr="00F7457F">
        <w:rPr>
          <w:lang w:val="en-GB"/>
        </w:rPr>
        <w:t>; and</w:t>
      </w:r>
      <w:r w:rsidR="007D11DA" w:rsidRPr="00F7457F">
        <w:rPr>
          <w:lang w:val="en-GB"/>
        </w:rPr>
        <w:t xml:space="preserve"> </w:t>
      </w:r>
      <w:r w:rsidR="00A72490" w:rsidRPr="00F7457F">
        <w:rPr>
          <w:lang w:val="en-GB"/>
        </w:rPr>
        <w:t xml:space="preserve"> </w:t>
      </w:r>
      <w:r w:rsidR="00D34F48" w:rsidRPr="00F7457F">
        <w:rPr>
          <w:lang w:val="en-GB"/>
        </w:rPr>
        <w:t xml:space="preserve">the </w:t>
      </w:r>
      <w:r w:rsidRPr="00F7457F">
        <w:rPr>
          <w:lang w:val="en-GB"/>
        </w:rPr>
        <w:t xml:space="preserve">women </w:t>
      </w:r>
      <w:r w:rsidR="008C7B20" w:rsidRPr="00F7457F">
        <w:rPr>
          <w:lang w:val="en-GB"/>
        </w:rPr>
        <w:t>(</w:t>
      </w:r>
      <w:r w:rsidR="008C7B20" w:rsidRPr="00F7457F">
        <w:rPr>
          <w:i/>
          <w:lang w:val="en-GB"/>
        </w:rPr>
        <w:t>n</w:t>
      </w:r>
      <w:r w:rsidR="008C7B20" w:rsidRPr="00F7457F">
        <w:rPr>
          <w:lang w:val="en-GB"/>
        </w:rPr>
        <w:t xml:space="preserve"> = </w:t>
      </w:r>
      <w:r w:rsidR="00E751B1" w:rsidRPr="00F7457F">
        <w:rPr>
          <w:lang w:val="en-GB"/>
        </w:rPr>
        <w:t>18</w:t>
      </w:r>
      <w:r w:rsidR="008C7B20" w:rsidRPr="00F7457F">
        <w:rPr>
          <w:lang w:val="en-GB"/>
        </w:rPr>
        <w:t xml:space="preserve">; </w:t>
      </w:r>
      <w:r w:rsidR="008C7B20" w:rsidRPr="00F7457F">
        <w:rPr>
          <w:i/>
          <w:lang w:val="en-GB"/>
        </w:rPr>
        <w:t>M</w:t>
      </w:r>
      <w:r w:rsidR="008C7B20" w:rsidRPr="00F7457F">
        <w:rPr>
          <w:i/>
          <w:vertAlign w:val="subscript"/>
          <w:lang w:val="en-GB"/>
        </w:rPr>
        <w:t>age</w:t>
      </w:r>
      <w:r w:rsidR="008C7B20" w:rsidRPr="00F7457F">
        <w:rPr>
          <w:lang w:val="en-GB"/>
        </w:rPr>
        <w:t xml:space="preserve"> = </w:t>
      </w:r>
      <w:r w:rsidR="00E751B1" w:rsidRPr="00F7457F">
        <w:rPr>
          <w:lang w:val="en-GB"/>
        </w:rPr>
        <w:t>17.83</w:t>
      </w:r>
      <w:r w:rsidR="008C7B20" w:rsidRPr="00F7457F">
        <w:rPr>
          <w:lang w:val="en-GB"/>
        </w:rPr>
        <w:t xml:space="preserve">; </w:t>
      </w:r>
      <w:r w:rsidR="008C7B20" w:rsidRPr="00F7457F">
        <w:rPr>
          <w:i/>
          <w:lang w:val="en-GB"/>
        </w:rPr>
        <w:t xml:space="preserve">SD </w:t>
      </w:r>
      <w:r w:rsidR="008C7B20" w:rsidRPr="00F7457F">
        <w:rPr>
          <w:lang w:val="en-GB"/>
        </w:rPr>
        <w:t xml:space="preserve">= </w:t>
      </w:r>
      <w:r w:rsidR="00E751B1" w:rsidRPr="00F7457F">
        <w:rPr>
          <w:lang w:val="en-GB"/>
        </w:rPr>
        <w:t>0.71</w:t>
      </w:r>
      <w:r w:rsidR="008C7B20" w:rsidRPr="00F7457F">
        <w:rPr>
          <w:lang w:val="en-GB"/>
        </w:rPr>
        <w:t xml:space="preserve">) and </w:t>
      </w:r>
      <w:r w:rsidRPr="00F7457F">
        <w:rPr>
          <w:lang w:val="en-GB"/>
        </w:rPr>
        <w:t xml:space="preserve">men </w:t>
      </w:r>
      <w:r w:rsidR="00D34F48" w:rsidRPr="00F7457F">
        <w:rPr>
          <w:lang w:val="en-GB"/>
        </w:rPr>
        <w:t>U20</w:t>
      </w:r>
      <w:r w:rsidR="008C7B20" w:rsidRPr="00F7457F">
        <w:rPr>
          <w:lang w:val="en-GB"/>
        </w:rPr>
        <w:t xml:space="preserve"> handball team (</w:t>
      </w:r>
      <w:r w:rsidR="008C7B20" w:rsidRPr="00F7457F">
        <w:rPr>
          <w:i/>
          <w:lang w:val="en-GB"/>
        </w:rPr>
        <w:t>n</w:t>
      </w:r>
      <w:r w:rsidR="008C7B20" w:rsidRPr="00F7457F">
        <w:rPr>
          <w:lang w:val="en-GB"/>
        </w:rPr>
        <w:t xml:space="preserve"> = </w:t>
      </w:r>
      <w:r w:rsidR="00F10975" w:rsidRPr="00F7457F">
        <w:rPr>
          <w:lang w:val="en-GB"/>
        </w:rPr>
        <w:t>10</w:t>
      </w:r>
      <w:r w:rsidR="008C7B20" w:rsidRPr="00F7457F">
        <w:rPr>
          <w:lang w:val="en-GB"/>
        </w:rPr>
        <w:t xml:space="preserve">; </w:t>
      </w:r>
      <w:r w:rsidR="008C7B20" w:rsidRPr="00F7457F">
        <w:rPr>
          <w:i/>
          <w:lang w:val="en-GB"/>
        </w:rPr>
        <w:t>M</w:t>
      </w:r>
      <w:r w:rsidR="008C7B20" w:rsidRPr="00F7457F">
        <w:rPr>
          <w:i/>
          <w:vertAlign w:val="subscript"/>
          <w:lang w:val="en-GB"/>
        </w:rPr>
        <w:t>age</w:t>
      </w:r>
      <w:r w:rsidR="008C7B20" w:rsidRPr="00F7457F">
        <w:rPr>
          <w:lang w:val="en-GB"/>
        </w:rPr>
        <w:t xml:space="preserve"> = </w:t>
      </w:r>
      <w:r w:rsidR="00665E32" w:rsidRPr="00F7457F">
        <w:rPr>
          <w:lang w:val="en-GB"/>
        </w:rPr>
        <w:t>18.1</w:t>
      </w:r>
      <w:r w:rsidR="008C7B20" w:rsidRPr="00F7457F">
        <w:rPr>
          <w:lang w:val="en-GB"/>
        </w:rPr>
        <w:t xml:space="preserve">; </w:t>
      </w:r>
      <w:r w:rsidR="008C7B20" w:rsidRPr="00F7457F">
        <w:rPr>
          <w:i/>
          <w:lang w:val="en-GB"/>
        </w:rPr>
        <w:t xml:space="preserve">SD </w:t>
      </w:r>
      <w:r w:rsidR="008C7B20" w:rsidRPr="00F7457F">
        <w:rPr>
          <w:lang w:val="en-GB"/>
        </w:rPr>
        <w:t xml:space="preserve">= </w:t>
      </w:r>
      <w:r w:rsidR="00A05F6D" w:rsidRPr="00F7457F">
        <w:rPr>
          <w:lang w:val="en-GB"/>
        </w:rPr>
        <w:t>0.74</w:t>
      </w:r>
      <w:r w:rsidR="008C7B20" w:rsidRPr="00F7457F">
        <w:rPr>
          <w:lang w:val="en-GB"/>
        </w:rPr>
        <w:t xml:space="preserve">). </w:t>
      </w:r>
    </w:p>
    <w:p w14:paraId="7D8F6E07" w14:textId="2A586AA8" w:rsidR="008C7B20" w:rsidRPr="00F7457F" w:rsidRDefault="0037606C" w:rsidP="00F7457F">
      <w:pPr>
        <w:pStyle w:val="p1"/>
        <w:spacing w:before="0" w:beforeAutospacing="0" w:after="0" w:afterAutospacing="0" w:line="480" w:lineRule="auto"/>
        <w:ind w:firstLine="720"/>
        <w:jc w:val="both"/>
        <w:rPr>
          <w:rFonts w:eastAsiaTheme="majorEastAsia"/>
          <w:bCs/>
          <w:lang w:val="en-GB"/>
        </w:rPr>
      </w:pPr>
      <w:r w:rsidRPr="00F7457F">
        <w:rPr>
          <w:lang w:val="en-GB"/>
        </w:rPr>
        <w:t xml:space="preserve">Initial </w:t>
      </w:r>
      <w:r w:rsidR="008C7B20" w:rsidRPr="00F7457F">
        <w:rPr>
          <w:lang w:val="en-GB"/>
        </w:rPr>
        <w:t>contact w</w:t>
      </w:r>
      <w:r w:rsidRPr="00F7457F">
        <w:rPr>
          <w:lang w:val="en-GB"/>
        </w:rPr>
        <w:t xml:space="preserve">as established </w:t>
      </w:r>
      <w:r w:rsidR="008C7B20" w:rsidRPr="00F7457F">
        <w:rPr>
          <w:lang w:val="en-GB"/>
        </w:rPr>
        <w:t xml:space="preserve">with </w:t>
      </w:r>
      <w:r w:rsidRPr="00F7457F">
        <w:rPr>
          <w:lang w:val="en-GB"/>
        </w:rPr>
        <w:t xml:space="preserve">the </w:t>
      </w:r>
      <w:r w:rsidR="00E321B0" w:rsidRPr="00F7457F">
        <w:rPr>
          <w:lang w:val="en-GB"/>
        </w:rPr>
        <w:t>head coaches</w:t>
      </w:r>
      <w:r w:rsidR="008C7B20" w:rsidRPr="00F7457F">
        <w:rPr>
          <w:lang w:val="en-GB"/>
        </w:rPr>
        <w:t xml:space="preserve"> of </w:t>
      </w:r>
      <w:r w:rsidRPr="00F7457F">
        <w:rPr>
          <w:lang w:val="en-GB"/>
        </w:rPr>
        <w:t xml:space="preserve">the participants’ </w:t>
      </w:r>
      <w:r w:rsidR="008C7B20" w:rsidRPr="00F7457F">
        <w:rPr>
          <w:lang w:val="en-GB"/>
        </w:rPr>
        <w:t>team</w:t>
      </w:r>
      <w:r w:rsidRPr="00F7457F">
        <w:rPr>
          <w:lang w:val="en-GB"/>
        </w:rPr>
        <w:t>s.</w:t>
      </w:r>
      <w:r w:rsidR="008C7B20" w:rsidRPr="00F7457F">
        <w:rPr>
          <w:lang w:val="en-GB"/>
        </w:rPr>
        <w:t xml:space="preserve"> </w:t>
      </w:r>
      <w:r w:rsidR="00061237" w:rsidRPr="00F7457F">
        <w:rPr>
          <w:lang w:val="en-GB"/>
        </w:rPr>
        <w:t>T</w:t>
      </w:r>
      <w:r w:rsidRPr="00F7457F">
        <w:rPr>
          <w:lang w:val="en-GB"/>
        </w:rPr>
        <w:t>hey</w:t>
      </w:r>
      <w:r w:rsidR="008C7B20" w:rsidRPr="00F7457F">
        <w:rPr>
          <w:lang w:val="en-GB"/>
        </w:rPr>
        <w:t xml:space="preserve"> then </w:t>
      </w:r>
      <w:r w:rsidRPr="00F7457F">
        <w:rPr>
          <w:lang w:val="en-GB"/>
        </w:rPr>
        <w:t>provide</w:t>
      </w:r>
      <w:r w:rsidR="00061237" w:rsidRPr="00F7457F">
        <w:rPr>
          <w:lang w:val="en-GB"/>
        </w:rPr>
        <w:t>d</w:t>
      </w:r>
      <w:r w:rsidRPr="00F7457F">
        <w:rPr>
          <w:lang w:val="en-GB"/>
        </w:rPr>
        <w:t xml:space="preserve"> </w:t>
      </w:r>
      <w:r w:rsidR="008C7B20" w:rsidRPr="00F7457F">
        <w:rPr>
          <w:lang w:val="en-GB"/>
        </w:rPr>
        <w:t>lists of potential players</w:t>
      </w:r>
      <w:r w:rsidRPr="00F7457F">
        <w:rPr>
          <w:lang w:val="en-GB"/>
        </w:rPr>
        <w:t>’</w:t>
      </w:r>
      <w:r w:rsidR="008C7B20" w:rsidRPr="00F7457F">
        <w:rPr>
          <w:lang w:val="en-GB"/>
        </w:rPr>
        <w:t xml:space="preserve"> contacts</w:t>
      </w:r>
      <w:r w:rsidRPr="00F7457F">
        <w:rPr>
          <w:lang w:val="en-GB"/>
        </w:rPr>
        <w:t xml:space="preserve"> details, which</w:t>
      </w:r>
      <w:r w:rsidR="008C7B20" w:rsidRPr="00F7457F">
        <w:rPr>
          <w:lang w:val="en-GB"/>
        </w:rPr>
        <w:t xml:space="preserve"> the first three authors </w:t>
      </w:r>
      <w:r w:rsidRPr="00F7457F">
        <w:rPr>
          <w:lang w:val="en-GB"/>
        </w:rPr>
        <w:t xml:space="preserve">used </w:t>
      </w:r>
      <w:r w:rsidR="008C7B20" w:rsidRPr="00F7457F">
        <w:rPr>
          <w:lang w:val="en-GB"/>
        </w:rPr>
        <w:t xml:space="preserve">to present the study’s details and </w:t>
      </w:r>
      <w:r w:rsidRPr="00F7457F">
        <w:rPr>
          <w:lang w:val="en-GB"/>
        </w:rPr>
        <w:t xml:space="preserve">inquire about their </w:t>
      </w:r>
      <w:r w:rsidR="00061237" w:rsidRPr="00F7457F">
        <w:rPr>
          <w:lang w:val="en-GB"/>
        </w:rPr>
        <w:t>willingness</w:t>
      </w:r>
      <w:r w:rsidRPr="00F7457F">
        <w:rPr>
          <w:lang w:val="en-GB"/>
        </w:rPr>
        <w:t xml:space="preserve"> </w:t>
      </w:r>
      <w:r w:rsidR="008C7B20" w:rsidRPr="00F7457F">
        <w:rPr>
          <w:lang w:val="en-GB"/>
        </w:rPr>
        <w:t>to participate.</w:t>
      </w:r>
    </w:p>
    <w:p w14:paraId="027CED78" w14:textId="4F936E83" w:rsidR="008C7B20" w:rsidRPr="00F7457F" w:rsidRDefault="00F36F10" w:rsidP="00F7457F">
      <w:pPr>
        <w:spacing w:after="0" w:line="480" w:lineRule="auto"/>
        <w:rPr>
          <w:rFonts w:ascii="Times New Roman" w:hAnsi="Times New Roman" w:cs="Times New Roman"/>
          <w:b/>
        </w:rPr>
      </w:pPr>
      <w:r w:rsidRPr="00F7457F">
        <w:rPr>
          <w:rFonts w:ascii="Times New Roman" w:hAnsi="Times New Roman" w:cs="Times New Roman"/>
          <w:b/>
        </w:rPr>
        <w:t>Procedure</w:t>
      </w:r>
    </w:p>
    <w:p w14:paraId="0DAECFDE" w14:textId="177942B9" w:rsidR="00FC29E1" w:rsidRPr="00F7457F" w:rsidRDefault="009E3DF1" w:rsidP="00F7457F">
      <w:pPr>
        <w:spacing w:after="0" w:line="480" w:lineRule="auto"/>
        <w:ind w:firstLine="567"/>
        <w:rPr>
          <w:rFonts w:ascii="Times New Roman" w:hAnsi="Times New Roman" w:cs="Times New Roman"/>
        </w:rPr>
      </w:pPr>
      <w:r w:rsidRPr="00F7457F">
        <w:rPr>
          <w:rFonts w:ascii="Times New Roman" w:hAnsi="Times New Roman" w:cs="Times New Roman"/>
        </w:rPr>
        <w:t xml:space="preserve">Two main types of interviews were conducted. </w:t>
      </w:r>
      <w:r w:rsidR="0037606C" w:rsidRPr="00F7457F">
        <w:rPr>
          <w:rFonts w:ascii="Times New Roman" w:hAnsi="Times New Roman" w:cs="Times New Roman"/>
        </w:rPr>
        <w:t>First, t</w:t>
      </w:r>
      <w:r w:rsidRPr="00F7457F">
        <w:rPr>
          <w:rFonts w:ascii="Times New Roman" w:hAnsi="Times New Roman" w:cs="Times New Roman"/>
        </w:rPr>
        <w:t xml:space="preserve">o identify the specific factors influencing elite-level team sport players’ self-categorization, we </w:t>
      </w:r>
      <w:r w:rsidR="0037606C" w:rsidRPr="00F7457F">
        <w:rPr>
          <w:rFonts w:ascii="Times New Roman" w:hAnsi="Times New Roman" w:cs="Times New Roman"/>
        </w:rPr>
        <w:t xml:space="preserve">investigated </w:t>
      </w:r>
      <w:r w:rsidRPr="00F7457F">
        <w:rPr>
          <w:rFonts w:ascii="Times New Roman" w:hAnsi="Times New Roman" w:cs="Times New Roman"/>
        </w:rPr>
        <w:t xml:space="preserve">the players' lives into three distinct contexts: competition, training, and personal life. </w:t>
      </w:r>
      <w:r w:rsidR="00FC29E1" w:rsidRPr="00F7457F">
        <w:rPr>
          <w:rFonts w:ascii="Times New Roman" w:hAnsi="Times New Roman" w:cs="Times New Roman"/>
        </w:rPr>
        <w:t>Secondly</w:t>
      </w:r>
      <w:r w:rsidRPr="00F7457F">
        <w:rPr>
          <w:rFonts w:ascii="Times New Roman" w:hAnsi="Times New Roman" w:cs="Times New Roman"/>
        </w:rPr>
        <w:t xml:space="preserve">, we </w:t>
      </w:r>
      <w:r w:rsidRPr="00F7457F">
        <w:rPr>
          <w:rFonts w:ascii="Times New Roman" w:hAnsi="Times New Roman" w:cs="Times New Roman"/>
        </w:rPr>
        <w:lastRenderedPageBreak/>
        <w:t>conducted interview</w:t>
      </w:r>
      <w:r w:rsidR="00FC29E1" w:rsidRPr="00F7457F">
        <w:rPr>
          <w:rFonts w:ascii="Times New Roman" w:hAnsi="Times New Roman" w:cs="Times New Roman"/>
        </w:rPr>
        <w:t>s</w:t>
      </w:r>
      <w:r w:rsidRPr="00F7457F">
        <w:rPr>
          <w:rFonts w:ascii="Times New Roman" w:hAnsi="Times New Roman" w:cs="Times New Roman"/>
        </w:rPr>
        <w:t xml:space="preserve"> that did not emphasize any specific context, allowing us to capture content that might have been overlooked in the more structured first type of interview.</w:t>
      </w:r>
      <w:r w:rsidR="006335A2" w:rsidRPr="00F7457F">
        <w:rPr>
          <w:rFonts w:ascii="Times New Roman" w:hAnsi="Times New Roman" w:cs="Times New Roman"/>
        </w:rPr>
        <w:t xml:space="preserve"> </w:t>
      </w:r>
    </w:p>
    <w:p w14:paraId="06691EC4" w14:textId="2D182FB0" w:rsidR="00FC29E1" w:rsidRPr="00F7457F" w:rsidRDefault="002D5774" w:rsidP="00F7457F">
      <w:pPr>
        <w:spacing w:after="0" w:line="480" w:lineRule="auto"/>
        <w:rPr>
          <w:rFonts w:ascii="Times New Roman" w:hAnsi="Times New Roman" w:cs="Times New Roman"/>
        </w:rPr>
      </w:pPr>
      <w:r w:rsidRPr="00F7457F">
        <w:rPr>
          <w:rFonts w:ascii="Times New Roman" w:hAnsi="Times New Roman" w:cs="Times New Roman"/>
        </w:rPr>
        <w:t xml:space="preserve">Before starting, identity levels were explained to participants as </w:t>
      </w:r>
      <w:r w:rsidR="00FC29E1" w:rsidRPr="00F7457F">
        <w:rPr>
          <w:rFonts w:ascii="Times New Roman" w:hAnsi="Times New Roman" w:cs="Times New Roman"/>
        </w:rPr>
        <w:t>follows</w:t>
      </w:r>
      <w:r w:rsidRPr="00F7457F">
        <w:rPr>
          <w:rFonts w:ascii="Times New Roman" w:hAnsi="Times New Roman" w:cs="Times New Roman"/>
        </w:rPr>
        <w:t xml:space="preserve">: </w:t>
      </w:r>
    </w:p>
    <w:p w14:paraId="09CE08A4" w14:textId="1A0A4DAE" w:rsidR="00FC29E1" w:rsidRPr="00F7457F" w:rsidRDefault="002D5774" w:rsidP="00F7457F">
      <w:pPr>
        <w:spacing w:after="0" w:line="480" w:lineRule="auto"/>
        <w:ind w:left="1134"/>
        <w:rPr>
          <w:rFonts w:ascii="Times New Roman" w:hAnsi="Times New Roman" w:cs="Times New Roman"/>
        </w:rPr>
      </w:pPr>
      <w:r w:rsidRPr="00F7457F">
        <w:rPr>
          <w:rFonts w:ascii="Times New Roman" w:hAnsi="Times New Roman" w:cs="Times New Roman"/>
        </w:rPr>
        <w:t>“I will regularly ask you if what you told me ma</w:t>
      </w:r>
      <w:r w:rsidR="00BB53B8" w:rsidRPr="00F7457F">
        <w:rPr>
          <w:rFonts w:ascii="Times New Roman" w:hAnsi="Times New Roman" w:cs="Times New Roman"/>
        </w:rPr>
        <w:t>d</w:t>
      </w:r>
      <w:r w:rsidRPr="00F7457F">
        <w:rPr>
          <w:rFonts w:ascii="Times New Roman" w:hAnsi="Times New Roman" w:cs="Times New Roman"/>
        </w:rPr>
        <w:t xml:space="preserve">e you more </w:t>
      </w:r>
      <w:r w:rsidR="00F05400" w:rsidRPr="00F7457F">
        <w:rPr>
          <w:rFonts w:ascii="Times New Roman" w:hAnsi="Times New Roman" w:cs="Times New Roman"/>
        </w:rPr>
        <w:t xml:space="preserve">as individual </w:t>
      </w:r>
      <w:r w:rsidRPr="00F7457F">
        <w:rPr>
          <w:rFonts w:ascii="Times New Roman" w:hAnsi="Times New Roman" w:cs="Times New Roman"/>
        </w:rPr>
        <w:t xml:space="preserve">or </w:t>
      </w:r>
      <w:r w:rsidR="00F05400" w:rsidRPr="00F7457F">
        <w:rPr>
          <w:rFonts w:ascii="Times New Roman" w:hAnsi="Times New Roman" w:cs="Times New Roman"/>
        </w:rPr>
        <w:t>as member of the French nation</w:t>
      </w:r>
      <w:r w:rsidR="00AB25B6" w:rsidRPr="00F7457F">
        <w:rPr>
          <w:rFonts w:ascii="Times New Roman" w:hAnsi="Times New Roman" w:cs="Times New Roman"/>
        </w:rPr>
        <w:t>al</w:t>
      </w:r>
      <w:r w:rsidR="00F05400" w:rsidRPr="00F7457F">
        <w:rPr>
          <w:rFonts w:ascii="Times New Roman" w:hAnsi="Times New Roman" w:cs="Times New Roman"/>
        </w:rPr>
        <w:t xml:space="preserve"> team</w:t>
      </w:r>
      <w:r w:rsidRPr="00F7457F">
        <w:rPr>
          <w:rFonts w:ascii="Times New Roman" w:hAnsi="Times New Roman" w:cs="Times New Roman"/>
        </w:rPr>
        <w:t xml:space="preserve">. To explain to what the two refer, </w:t>
      </w:r>
      <w:r w:rsidR="00E2153D" w:rsidRPr="00F7457F">
        <w:rPr>
          <w:rFonts w:ascii="Times New Roman" w:hAnsi="Times New Roman" w:cs="Times New Roman"/>
        </w:rPr>
        <w:t>i</w:t>
      </w:r>
      <w:r w:rsidR="00471E5B" w:rsidRPr="00F7457F">
        <w:rPr>
          <w:rFonts w:ascii="Times New Roman" w:hAnsi="Times New Roman" w:cs="Times New Roman"/>
        </w:rPr>
        <w:t>magine you're on the field. On the opposite side, in a play you're not even involved in, one of your teammates gets a red card. If you feel more as We, you're likely to experience and react as if you were the one who got the red card. Do you see that feeling? On the other hand, if you feel more as I, you're less likely to feel involved. You might be a little disappointed or annoyed for your teammate, but not much more than that</w:t>
      </w:r>
      <w:r w:rsidR="00D71727" w:rsidRPr="00F7457F">
        <w:rPr>
          <w:rFonts w:ascii="Times New Roman" w:hAnsi="Times New Roman" w:cs="Times New Roman"/>
        </w:rPr>
        <w:t>”.</w:t>
      </w:r>
      <w:r w:rsidRPr="00F7457F">
        <w:rPr>
          <w:rFonts w:ascii="Times New Roman" w:hAnsi="Times New Roman" w:cs="Times New Roman"/>
        </w:rPr>
        <w:t xml:space="preserve"> </w:t>
      </w:r>
      <w:r w:rsidR="00D670E6" w:rsidRPr="00F7457F">
        <w:rPr>
          <w:rFonts w:ascii="Times New Roman" w:hAnsi="Times New Roman" w:cs="Times New Roman"/>
        </w:rPr>
        <w:t>Following that, the i</w:t>
      </w:r>
      <w:r w:rsidR="006335A2" w:rsidRPr="00F7457F">
        <w:rPr>
          <w:rFonts w:ascii="Times New Roman" w:hAnsi="Times New Roman" w:cs="Times New Roman"/>
        </w:rPr>
        <w:t xml:space="preserve">ntroduction question for both </w:t>
      </w:r>
      <w:r w:rsidR="00D670E6" w:rsidRPr="00F7457F">
        <w:rPr>
          <w:rFonts w:ascii="Times New Roman" w:hAnsi="Times New Roman" w:cs="Times New Roman"/>
        </w:rPr>
        <w:t xml:space="preserve">type of </w:t>
      </w:r>
      <w:r w:rsidR="006335A2" w:rsidRPr="00F7457F">
        <w:rPr>
          <w:rFonts w:ascii="Times New Roman" w:hAnsi="Times New Roman" w:cs="Times New Roman"/>
        </w:rPr>
        <w:t xml:space="preserve">interviews </w:t>
      </w:r>
      <w:r w:rsidRPr="00F7457F">
        <w:rPr>
          <w:rFonts w:ascii="Times New Roman" w:hAnsi="Times New Roman" w:cs="Times New Roman"/>
        </w:rPr>
        <w:t xml:space="preserve">referred to </w:t>
      </w:r>
      <w:r w:rsidR="00D670E6" w:rsidRPr="00F7457F">
        <w:rPr>
          <w:rFonts w:ascii="Times New Roman" w:hAnsi="Times New Roman" w:cs="Times New Roman"/>
        </w:rPr>
        <w:t xml:space="preserve">a specific moment that </w:t>
      </w:r>
      <w:r w:rsidRPr="00F7457F">
        <w:rPr>
          <w:rFonts w:ascii="Times New Roman" w:hAnsi="Times New Roman" w:cs="Times New Roman"/>
        </w:rPr>
        <w:t xml:space="preserve">has been </w:t>
      </w:r>
      <w:r w:rsidR="00D670E6" w:rsidRPr="00F7457F">
        <w:rPr>
          <w:rFonts w:ascii="Times New Roman" w:hAnsi="Times New Roman" w:cs="Times New Roman"/>
        </w:rPr>
        <w:t xml:space="preserve">one of </w:t>
      </w:r>
      <w:r w:rsidRPr="00F7457F">
        <w:rPr>
          <w:rFonts w:ascii="Times New Roman" w:hAnsi="Times New Roman" w:cs="Times New Roman"/>
        </w:rPr>
        <w:t xml:space="preserve">the most significant </w:t>
      </w:r>
      <w:r w:rsidR="00D670E6" w:rsidRPr="00F7457F">
        <w:rPr>
          <w:rFonts w:ascii="Times New Roman" w:hAnsi="Times New Roman" w:cs="Times New Roman"/>
        </w:rPr>
        <w:t>events</w:t>
      </w:r>
      <w:r w:rsidRPr="00F7457F">
        <w:rPr>
          <w:rFonts w:ascii="Times New Roman" w:hAnsi="Times New Roman" w:cs="Times New Roman"/>
        </w:rPr>
        <w:t xml:space="preserve"> since </w:t>
      </w:r>
      <w:r w:rsidR="00D670E6" w:rsidRPr="00F7457F">
        <w:rPr>
          <w:rFonts w:ascii="Times New Roman" w:hAnsi="Times New Roman" w:cs="Times New Roman"/>
        </w:rPr>
        <w:t>they</w:t>
      </w:r>
      <w:r w:rsidRPr="00F7457F">
        <w:rPr>
          <w:rFonts w:ascii="Times New Roman" w:hAnsi="Times New Roman" w:cs="Times New Roman"/>
        </w:rPr>
        <w:t xml:space="preserve"> joined the French national team</w:t>
      </w:r>
      <w:r w:rsidR="00D670E6" w:rsidRPr="00F7457F">
        <w:rPr>
          <w:rFonts w:ascii="Times New Roman" w:hAnsi="Times New Roman" w:cs="Times New Roman"/>
        </w:rPr>
        <w:t xml:space="preserve">. </w:t>
      </w:r>
      <w:r w:rsidR="00E2153D" w:rsidRPr="00F7457F">
        <w:rPr>
          <w:rFonts w:ascii="Times New Roman" w:hAnsi="Times New Roman" w:cs="Times New Roman"/>
        </w:rPr>
        <w:t xml:space="preserve">For the first type of interviews, this as a question was adapted to each of the three moments: “What has been the most significant event [in competition / in training session or competition preparation / in your personal life] since you joined the French national team?”. </w:t>
      </w:r>
    </w:p>
    <w:p w14:paraId="7AD1DC32" w14:textId="77777777" w:rsidR="00BB53B8" w:rsidRPr="00F7457F" w:rsidRDefault="00E2153D" w:rsidP="00F7457F">
      <w:pPr>
        <w:spacing w:after="0" w:line="480" w:lineRule="auto"/>
        <w:rPr>
          <w:rFonts w:ascii="Times New Roman" w:hAnsi="Times New Roman" w:cs="Times New Roman"/>
        </w:rPr>
      </w:pPr>
      <w:r w:rsidRPr="00F7457F">
        <w:rPr>
          <w:rFonts w:ascii="Times New Roman" w:hAnsi="Times New Roman" w:cs="Times New Roman"/>
        </w:rPr>
        <w:t>For the second type of interview, the question was the same, without focusing on any time specific period: “What has been the most significant event</w:t>
      </w:r>
      <w:r w:rsidR="00FC29E1" w:rsidRPr="00F7457F">
        <w:rPr>
          <w:rFonts w:ascii="Times New Roman" w:hAnsi="Times New Roman" w:cs="Times New Roman"/>
        </w:rPr>
        <w:t>s</w:t>
      </w:r>
      <w:r w:rsidRPr="00F7457F">
        <w:rPr>
          <w:rFonts w:ascii="Times New Roman" w:hAnsi="Times New Roman" w:cs="Times New Roman"/>
        </w:rPr>
        <w:t xml:space="preserve"> since you joined the French national team?”. This approach allowed participants to begin with impactful moment</w:t>
      </w:r>
      <w:r w:rsidR="00FC29E1" w:rsidRPr="00F7457F">
        <w:rPr>
          <w:rFonts w:ascii="Times New Roman" w:hAnsi="Times New Roman" w:cs="Times New Roman"/>
        </w:rPr>
        <w:t>s</w:t>
      </w:r>
      <w:r w:rsidRPr="00F7457F">
        <w:rPr>
          <w:rFonts w:ascii="Times New Roman" w:hAnsi="Times New Roman" w:cs="Times New Roman"/>
        </w:rPr>
        <w:t xml:space="preserve"> filled with vivid memories, making it easier for them to explain the identity level it was associated with and why.</w:t>
      </w:r>
    </w:p>
    <w:p w14:paraId="402E4156" w14:textId="33406D19" w:rsidR="006335A2" w:rsidRPr="00F7457F" w:rsidRDefault="00E2153D" w:rsidP="00F7457F">
      <w:pPr>
        <w:spacing w:after="0" w:line="480" w:lineRule="auto"/>
        <w:ind w:firstLine="567"/>
        <w:rPr>
          <w:rFonts w:ascii="Times New Roman" w:hAnsi="Times New Roman" w:cs="Times New Roman"/>
        </w:rPr>
      </w:pPr>
      <w:r w:rsidRPr="00F7457F">
        <w:rPr>
          <w:rFonts w:ascii="Times New Roman" w:hAnsi="Times New Roman" w:cs="Times New Roman"/>
        </w:rPr>
        <w:t>Follow-up questions were “Is there other event of anything that makes you feel more as a I or more as a We</w:t>
      </w:r>
      <w:r w:rsidR="00277136" w:rsidRPr="00F7457F">
        <w:rPr>
          <w:rFonts w:ascii="Times New Roman" w:hAnsi="Times New Roman" w:cs="Times New Roman"/>
        </w:rPr>
        <w:t>”</w:t>
      </w:r>
      <w:r w:rsidRPr="00F7457F">
        <w:rPr>
          <w:rFonts w:ascii="Times New Roman" w:hAnsi="Times New Roman" w:cs="Times New Roman"/>
        </w:rPr>
        <w:t xml:space="preserve"> </w:t>
      </w:r>
      <w:r w:rsidR="005B35E2" w:rsidRPr="00F7457F">
        <w:rPr>
          <w:rFonts w:ascii="Times New Roman" w:hAnsi="Times New Roman" w:cs="Times New Roman"/>
        </w:rPr>
        <w:t>(for the first type</w:t>
      </w:r>
      <w:r w:rsidR="008D7866" w:rsidRPr="00F7457F">
        <w:rPr>
          <w:rFonts w:ascii="Times New Roman" w:hAnsi="Times New Roman" w:cs="Times New Roman"/>
        </w:rPr>
        <w:t xml:space="preserve"> of interview</w:t>
      </w:r>
      <w:r w:rsidR="005B35E2" w:rsidRPr="00F7457F">
        <w:rPr>
          <w:rFonts w:ascii="Times New Roman" w:hAnsi="Times New Roman" w:cs="Times New Roman"/>
        </w:rPr>
        <w:t xml:space="preserve">, </w:t>
      </w:r>
      <w:r w:rsidR="00277136" w:rsidRPr="00F7457F">
        <w:rPr>
          <w:rFonts w:ascii="Times New Roman" w:hAnsi="Times New Roman" w:cs="Times New Roman"/>
        </w:rPr>
        <w:t>it was specified if it was for the three distinct contexts)</w:t>
      </w:r>
      <w:r w:rsidRPr="00F7457F">
        <w:rPr>
          <w:rFonts w:ascii="Times New Roman" w:hAnsi="Times New Roman" w:cs="Times New Roman"/>
        </w:rPr>
        <w:t>.</w:t>
      </w:r>
      <w:r w:rsidR="008356AB" w:rsidRPr="00F7457F">
        <w:rPr>
          <w:rFonts w:ascii="Times New Roman" w:hAnsi="Times New Roman" w:cs="Times New Roman"/>
        </w:rPr>
        <w:t xml:space="preserve"> Each material was discussed with </w:t>
      </w:r>
      <w:r w:rsidR="00FC29E1" w:rsidRPr="00F7457F">
        <w:rPr>
          <w:rFonts w:ascii="Times New Roman" w:hAnsi="Times New Roman" w:cs="Times New Roman"/>
        </w:rPr>
        <w:t xml:space="preserve">the </w:t>
      </w:r>
      <w:r w:rsidR="008356AB" w:rsidRPr="00F7457F">
        <w:rPr>
          <w:rFonts w:ascii="Times New Roman" w:hAnsi="Times New Roman" w:cs="Times New Roman"/>
        </w:rPr>
        <w:t xml:space="preserve">participants, and </w:t>
      </w:r>
      <w:r w:rsidR="00FC29E1" w:rsidRPr="00F7457F">
        <w:rPr>
          <w:rFonts w:ascii="Times New Roman" w:hAnsi="Times New Roman" w:cs="Times New Roman"/>
        </w:rPr>
        <w:t xml:space="preserve">the </w:t>
      </w:r>
      <w:r w:rsidR="008356AB" w:rsidRPr="00F7457F">
        <w:rPr>
          <w:rFonts w:ascii="Times New Roman" w:hAnsi="Times New Roman" w:cs="Times New Roman"/>
        </w:rPr>
        <w:t xml:space="preserve">interviewer </w:t>
      </w:r>
      <w:r w:rsidR="00FC29E1" w:rsidRPr="00F7457F">
        <w:rPr>
          <w:rFonts w:ascii="Times New Roman" w:hAnsi="Times New Roman" w:cs="Times New Roman"/>
        </w:rPr>
        <w:lastRenderedPageBreak/>
        <w:t xml:space="preserve">encouraged </w:t>
      </w:r>
      <w:r w:rsidR="008356AB" w:rsidRPr="00F7457F">
        <w:rPr>
          <w:rFonts w:ascii="Times New Roman" w:hAnsi="Times New Roman" w:cs="Times New Roman"/>
        </w:rPr>
        <w:t>the</w:t>
      </w:r>
      <w:r w:rsidR="00FC29E1" w:rsidRPr="00F7457F">
        <w:rPr>
          <w:rFonts w:ascii="Times New Roman" w:hAnsi="Times New Roman" w:cs="Times New Roman"/>
        </w:rPr>
        <w:t>m</w:t>
      </w:r>
      <w:r w:rsidR="008356AB" w:rsidRPr="00F7457F">
        <w:rPr>
          <w:rFonts w:ascii="Times New Roman" w:hAnsi="Times New Roman" w:cs="Times New Roman"/>
        </w:rPr>
        <w:t xml:space="preserve"> to </w:t>
      </w:r>
      <w:r w:rsidR="00FC29E1" w:rsidRPr="00F7457F">
        <w:rPr>
          <w:rFonts w:ascii="Times New Roman" w:hAnsi="Times New Roman" w:cs="Times New Roman"/>
        </w:rPr>
        <w:t>elaborate their responses, providing</w:t>
      </w:r>
      <w:r w:rsidR="008356AB" w:rsidRPr="00F7457F">
        <w:rPr>
          <w:rFonts w:ascii="Times New Roman" w:hAnsi="Times New Roman" w:cs="Times New Roman"/>
        </w:rPr>
        <w:t xml:space="preserve"> </w:t>
      </w:r>
      <w:r w:rsidR="00FC29E1" w:rsidRPr="00F7457F">
        <w:rPr>
          <w:rFonts w:ascii="Times New Roman" w:hAnsi="Times New Roman" w:cs="Times New Roman"/>
        </w:rPr>
        <w:t>additional</w:t>
      </w:r>
      <w:r w:rsidR="008356AB" w:rsidRPr="00F7457F">
        <w:rPr>
          <w:rFonts w:ascii="Times New Roman" w:hAnsi="Times New Roman" w:cs="Times New Roman"/>
        </w:rPr>
        <w:t xml:space="preserve"> details and examples </w:t>
      </w:r>
      <w:r w:rsidR="00FC29E1" w:rsidRPr="00F7457F">
        <w:rPr>
          <w:rFonts w:ascii="Times New Roman" w:hAnsi="Times New Roman" w:cs="Times New Roman"/>
        </w:rPr>
        <w:t xml:space="preserve">to illustrate how and why they perceived themselves </w:t>
      </w:r>
      <w:r w:rsidR="008356AB" w:rsidRPr="00F7457F">
        <w:rPr>
          <w:rFonts w:ascii="Times New Roman" w:hAnsi="Times New Roman" w:cs="Times New Roman"/>
        </w:rPr>
        <w:t>more as individual or as</w:t>
      </w:r>
      <w:r w:rsidR="007D11DA" w:rsidRPr="00F7457F">
        <w:rPr>
          <w:rFonts w:ascii="Times New Roman" w:hAnsi="Times New Roman" w:cs="Times New Roman"/>
        </w:rPr>
        <w:t xml:space="preserve"> </w:t>
      </w:r>
      <w:r w:rsidR="008356AB" w:rsidRPr="00F7457F">
        <w:rPr>
          <w:rFonts w:ascii="Times New Roman" w:hAnsi="Times New Roman" w:cs="Times New Roman"/>
        </w:rPr>
        <w:t>group member</w:t>
      </w:r>
      <w:r w:rsidR="00FC29E1" w:rsidRPr="00F7457F">
        <w:rPr>
          <w:rFonts w:ascii="Times New Roman" w:hAnsi="Times New Roman" w:cs="Times New Roman"/>
        </w:rPr>
        <w:t>s</w:t>
      </w:r>
      <w:r w:rsidR="008356AB" w:rsidRPr="00F7457F">
        <w:rPr>
          <w:rFonts w:ascii="Times New Roman" w:hAnsi="Times New Roman" w:cs="Times New Roman"/>
        </w:rPr>
        <w:t>.</w:t>
      </w:r>
      <w:r w:rsidR="008749D5" w:rsidRPr="00F7457F">
        <w:rPr>
          <w:rFonts w:ascii="Times New Roman" w:hAnsi="Times New Roman" w:cs="Times New Roman"/>
        </w:rPr>
        <w:t xml:space="preserve"> </w:t>
      </w:r>
      <w:r w:rsidR="004D0782" w:rsidRPr="00F7457F">
        <w:rPr>
          <w:rFonts w:ascii="Times New Roman" w:hAnsi="Times New Roman" w:cs="Times New Roman"/>
        </w:rPr>
        <w:t>As a result, and due to ecological constrains, some participants participated at both type of interview</w:t>
      </w:r>
      <w:r w:rsidR="00725DF4" w:rsidRPr="00F7457F">
        <w:rPr>
          <w:rFonts w:ascii="Times New Roman" w:hAnsi="Times New Roman" w:cs="Times New Roman"/>
        </w:rPr>
        <w:t>s</w:t>
      </w:r>
      <w:r w:rsidR="007F011D" w:rsidRPr="00F7457F">
        <w:rPr>
          <w:rFonts w:ascii="Times New Roman" w:hAnsi="Times New Roman" w:cs="Times New Roman"/>
        </w:rPr>
        <w:t xml:space="preserve"> (</w:t>
      </w:r>
      <w:r w:rsidR="007F011D" w:rsidRPr="00F7457F">
        <w:rPr>
          <w:rFonts w:ascii="Times New Roman" w:hAnsi="Times New Roman" w:cs="Times New Roman"/>
          <w:i/>
        </w:rPr>
        <w:t>n</w:t>
      </w:r>
      <w:r w:rsidR="007F011D" w:rsidRPr="00F7457F">
        <w:rPr>
          <w:rFonts w:ascii="Times New Roman" w:hAnsi="Times New Roman" w:cs="Times New Roman"/>
        </w:rPr>
        <w:t xml:space="preserve"> = </w:t>
      </w:r>
      <w:r w:rsidR="000C6191" w:rsidRPr="00F7457F">
        <w:rPr>
          <w:rFonts w:ascii="Times New Roman" w:hAnsi="Times New Roman" w:cs="Times New Roman"/>
        </w:rPr>
        <w:t>30</w:t>
      </w:r>
      <w:r w:rsidR="007F011D" w:rsidRPr="00F7457F">
        <w:rPr>
          <w:rFonts w:ascii="Times New Roman" w:hAnsi="Times New Roman" w:cs="Times New Roman"/>
        </w:rPr>
        <w:t>)</w:t>
      </w:r>
      <w:r w:rsidR="004D0782" w:rsidRPr="00F7457F">
        <w:rPr>
          <w:rFonts w:ascii="Times New Roman" w:hAnsi="Times New Roman" w:cs="Times New Roman"/>
        </w:rPr>
        <w:t>, and other</w:t>
      </w:r>
      <w:r w:rsidR="005C64E3" w:rsidRPr="00F7457F">
        <w:rPr>
          <w:rFonts w:ascii="Times New Roman" w:hAnsi="Times New Roman" w:cs="Times New Roman"/>
        </w:rPr>
        <w:t>s</w:t>
      </w:r>
      <w:r w:rsidR="004D0782" w:rsidRPr="00F7457F">
        <w:rPr>
          <w:rFonts w:ascii="Times New Roman" w:hAnsi="Times New Roman" w:cs="Times New Roman"/>
        </w:rPr>
        <w:t xml:space="preserve"> at only one (</w:t>
      </w:r>
      <w:r w:rsidR="000C6191" w:rsidRPr="00F7457F">
        <w:rPr>
          <w:rFonts w:ascii="Times New Roman" w:hAnsi="Times New Roman" w:cs="Times New Roman"/>
          <w:i/>
        </w:rPr>
        <w:t>n</w:t>
      </w:r>
      <w:r w:rsidR="000C6191" w:rsidRPr="00F7457F">
        <w:rPr>
          <w:rFonts w:ascii="Times New Roman" w:hAnsi="Times New Roman" w:cs="Times New Roman"/>
        </w:rPr>
        <w:t xml:space="preserve"> = 122)</w:t>
      </w:r>
      <w:r w:rsidR="004D0782" w:rsidRPr="00F7457F">
        <w:rPr>
          <w:rFonts w:ascii="Times New Roman" w:hAnsi="Times New Roman" w:cs="Times New Roman"/>
        </w:rPr>
        <w:t>.</w:t>
      </w:r>
      <w:r w:rsidR="00560E3C" w:rsidRPr="00F7457F">
        <w:rPr>
          <w:rFonts w:ascii="Times New Roman" w:hAnsi="Times New Roman" w:cs="Times New Roman"/>
        </w:rPr>
        <w:t xml:space="preserve"> This resulted in 180 interviews</w:t>
      </w:r>
      <w:r w:rsidR="005C64E3" w:rsidRPr="00F7457F">
        <w:rPr>
          <w:rFonts w:ascii="Times New Roman" w:hAnsi="Times New Roman" w:cs="Times New Roman"/>
        </w:rPr>
        <w:t xml:space="preserve"> (first type = 81, second type = 99)</w:t>
      </w:r>
      <w:r w:rsidR="00560E3C" w:rsidRPr="00F7457F">
        <w:rPr>
          <w:rFonts w:ascii="Times New Roman" w:hAnsi="Times New Roman" w:cs="Times New Roman"/>
        </w:rPr>
        <w:t>, as the data from two interviews were excluded for not addressing the research question due to a lack of specific experience</w:t>
      </w:r>
      <w:r w:rsidR="00FC29E1" w:rsidRPr="00F7457F">
        <w:rPr>
          <w:rFonts w:ascii="Times New Roman" w:hAnsi="Times New Roman" w:cs="Times New Roman"/>
        </w:rPr>
        <w:t>s</w:t>
      </w:r>
      <w:r w:rsidR="00560E3C" w:rsidRPr="00F7457F">
        <w:rPr>
          <w:rFonts w:ascii="Times New Roman" w:hAnsi="Times New Roman" w:cs="Times New Roman"/>
        </w:rPr>
        <w:t xml:space="preserve">. </w:t>
      </w:r>
      <w:r w:rsidR="008749D5" w:rsidRPr="00F7457F">
        <w:rPr>
          <w:rFonts w:ascii="Times New Roman" w:hAnsi="Times New Roman" w:cs="Times New Roman"/>
        </w:rPr>
        <w:t>Each interview (</w:t>
      </w:r>
      <w:r w:rsidR="008749D5" w:rsidRPr="00F7457F">
        <w:rPr>
          <w:rFonts w:ascii="Times New Roman" w:hAnsi="Times New Roman" w:cs="Times New Roman"/>
          <w:i/>
        </w:rPr>
        <w:t>M</w:t>
      </w:r>
      <w:r w:rsidR="008749D5" w:rsidRPr="00F7457F">
        <w:rPr>
          <w:rFonts w:ascii="Times New Roman" w:hAnsi="Times New Roman" w:cs="Times New Roman"/>
        </w:rPr>
        <w:t xml:space="preserve"> = </w:t>
      </w:r>
      <w:r w:rsidR="00A307F1" w:rsidRPr="00F7457F">
        <w:rPr>
          <w:rFonts w:ascii="Times New Roman" w:hAnsi="Times New Roman" w:cs="Times New Roman"/>
        </w:rPr>
        <w:t>38</w:t>
      </w:r>
      <w:r w:rsidR="00E64359" w:rsidRPr="00F7457F">
        <w:rPr>
          <w:rFonts w:ascii="Times New Roman" w:hAnsi="Times New Roman" w:cs="Times New Roman"/>
        </w:rPr>
        <w:t>:44</w:t>
      </w:r>
      <w:r w:rsidR="008749D5" w:rsidRPr="00F7457F">
        <w:rPr>
          <w:rFonts w:ascii="Times New Roman" w:hAnsi="Times New Roman" w:cs="Times New Roman"/>
        </w:rPr>
        <w:t xml:space="preserve"> minutes; </w:t>
      </w:r>
      <w:r w:rsidR="008749D5" w:rsidRPr="00F7457F">
        <w:rPr>
          <w:rFonts w:ascii="Times New Roman" w:hAnsi="Times New Roman" w:cs="Times New Roman"/>
          <w:i/>
        </w:rPr>
        <w:t>SD</w:t>
      </w:r>
      <w:r w:rsidR="008749D5" w:rsidRPr="00F7457F">
        <w:rPr>
          <w:rFonts w:ascii="Times New Roman" w:hAnsi="Times New Roman" w:cs="Times New Roman"/>
        </w:rPr>
        <w:t xml:space="preserve"> = </w:t>
      </w:r>
      <w:r w:rsidR="00E64359" w:rsidRPr="00F7457F">
        <w:rPr>
          <w:rFonts w:ascii="Times New Roman" w:hAnsi="Times New Roman" w:cs="Times New Roman"/>
        </w:rPr>
        <w:t>9:42</w:t>
      </w:r>
      <w:r w:rsidR="008749D5" w:rsidRPr="00F7457F">
        <w:rPr>
          <w:rFonts w:ascii="Times New Roman" w:hAnsi="Times New Roman" w:cs="Times New Roman"/>
        </w:rPr>
        <w:t xml:space="preserve">) was recorded and transcribed verbatim which was subsequently analysed using </w:t>
      </w:r>
      <w:proofErr w:type="spellStart"/>
      <w:r w:rsidR="008749D5" w:rsidRPr="00F7457F">
        <w:rPr>
          <w:rFonts w:ascii="Times New Roman" w:hAnsi="Times New Roman" w:cs="Times New Roman"/>
        </w:rPr>
        <w:t>Nvivo</w:t>
      </w:r>
      <w:proofErr w:type="spellEnd"/>
      <w:r w:rsidR="008749D5" w:rsidRPr="00F7457F">
        <w:rPr>
          <w:rFonts w:ascii="Times New Roman" w:hAnsi="Times New Roman" w:cs="Times New Roman"/>
        </w:rPr>
        <w:t xml:space="preserve"> (Version 11.4.1.1064; 2017). The transcripts represent a total of </w:t>
      </w:r>
      <w:r w:rsidR="0040525D" w:rsidRPr="00F7457F">
        <w:rPr>
          <w:rFonts w:ascii="Times New Roman" w:hAnsi="Times New Roman" w:cs="Times New Roman"/>
        </w:rPr>
        <w:t>6571</w:t>
      </w:r>
      <w:r w:rsidR="008749D5" w:rsidRPr="00F7457F">
        <w:rPr>
          <w:rFonts w:ascii="Times New Roman" w:hAnsi="Times New Roman" w:cs="Times New Roman"/>
        </w:rPr>
        <w:t xml:space="preserve"> pages (Times 12pts, double-spaced). An inductive content analysis (</w:t>
      </w:r>
      <w:proofErr w:type="spellStart"/>
      <w:r w:rsidR="008749D5" w:rsidRPr="00F7457F">
        <w:rPr>
          <w:rFonts w:ascii="Times New Roman" w:hAnsi="Times New Roman" w:cs="Times New Roman"/>
        </w:rPr>
        <w:t>Kyngäs</w:t>
      </w:r>
      <w:proofErr w:type="spellEnd"/>
      <w:r w:rsidR="008749D5" w:rsidRPr="00F7457F">
        <w:rPr>
          <w:rFonts w:ascii="Times New Roman" w:hAnsi="Times New Roman" w:cs="Times New Roman"/>
        </w:rPr>
        <w:t xml:space="preserve"> 2020; </w:t>
      </w:r>
      <w:proofErr w:type="spellStart"/>
      <w:r w:rsidR="008749D5" w:rsidRPr="00F7457F">
        <w:rPr>
          <w:rFonts w:ascii="Times New Roman" w:hAnsi="Times New Roman" w:cs="Times New Roman"/>
        </w:rPr>
        <w:t>Tesch</w:t>
      </w:r>
      <w:proofErr w:type="spellEnd"/>
      <w:r w:rsidR="008749D5" w:rsidRPr="00F7457F">
        <w:rPr>
          <w:rFonts w:ascii="Times New Roman" w:hAnsi="Times New Roman" w:cs="Times New Roman"/>
        </w:rPr>
        <w:t xml:space="preserve"> 1990) was used.</w:t>
      </w:r>
    </w:p>
    <w:p w14:paraId="498D5E34" w14:textId="77777777" w:rsidR="005F42C6" w:rsidRPr="00F7457F" w:rsidRDefault="005F42C6" w:rsidP="00F7457F">
      <w:pPr>
        <w:spacing w:after="0" w:line="480" w:lineRule="auto"/>
        <w:rPr>
          <w:rFonts w:ascii="Times New Roman" w:hAnsi="Times New Roman" w:cs="Times New Roman"/>
          <w:b/>
        </w:rPr>
      </w:pPr>
      <w:r w:rsidRPr="00F7457F">
        <w:rPr>
          <w:rFonts w:ascii="Times New Roman" w:hAnsi="Times New Roman" w:cs="Times New Roman"/>
          <w:b/>
        </w:rPr>
        <w:t>Data Analysis</w:t>
      </w:r>
    </w:p>
    <w:p w14:paraId="4F63C230" w14:textId="77777777" w:rsidR="00FC29E1" w:rsidRPr="00F7457F" w:rsidRDefault="00FF09C8" w:rsidP="00F7457F">
      <w:pPr>
        <w:spacing w:after="0" w:line="480" w:lineRule="auto"/>
        <w:ind w:firstLine="567"/>
        <w:rPr>
          <w:rFonts w:ascii="Times New Roman" w:hAnsi="Times New Roman" w:cs="Times New Roman"/>
        </w:rPr>
      </w:pPr>
      <w:r w:rsidRPr="00F7457F">
        <w:rPr>
          <w:rFonts w:ascii="Times New Roman" w:hAnsi="Times New Roman" w:cs="Times New Roman"/>
        </w:rPr>
        <w:t xml:space="preserve">An inductive content analysis </w:t>
      </w:r>
      <w:r w:rsidRPr="00F7457F">
        <w:rPr>
          <w:rFonts w:ascii="Times New Roman" w:hAnsi="Times New Roman" w:cs="Times New Roman"/>
        </w:rPr>
        <w:fldChar w:fldCharType="begin"/>
      </w:r>
      <w:r w:rsidRPr="00F7457F">
        <w:rPr>
          <w:rFonts w:ascii="Times New Roman" w:hAnsi="Times New Roman" w:cs="Times New Roman"/>
        </w:rPr>
        <w:instrText xml:space="preserve"> ADDIN ZOTERO_ITEM CSL_CITATION {"citationID":"E1vHM9PB","properties":{"formattedCitation":"(Kyng\\uc0\\u228{}s, 2020)","plainCitation":"(Kyngäs, 2020)","noteIndex":0},"citationItems":[{"id":552,"uris":["http://zotero.org/users/local/EGYMcdHm/items/HZ3XF3W2"],"itemData":{"id":552,"type":"chapter","abstract":"This chapter explains how to perform inductive content analysis, a method that is commonly used in qualitative studies to analyse data. This method can be applied to open or half-structured data. Inductive content analysis utilises the process of abstraction to reduce and group data so that researchers can answer the study questions using concepts, categories or themes. After a unit of analysis has been chosen, the researcher goes through the data to identify open codes, which are then combined with other open codes that include similar content to form sub-concepts, -categories and -themes. As in the previous step, these sub-concepts, -categories and -themes are combined into concepts, categories and themes, which can still further be organised into main concepts, categories and themes. The identified concepts, categories and themes (or main concepts, categories and themes) will serve as the basis for reporting content analysis results. This type of analysis is data-sensitive; hence, the researcher should return to the original data several times during the analytical process to ensure that the results show a strong connection to the analysed data.","container-title":"The Application of Content Analysis in Nursing Science Research","event-place":"Cham","ISBN":"978-3-030-30199-6","language":"en","note":"DOI: 10.1007/978-3-030-30199-6_2","page":"13-21","publisher":"Springer International Publishing","publisher-place":"Cham","source":"Springer Link","title":"Inductive Content Analysis","URL":"https://doi.org/10.1007/978-3-030-30199-6_2","author":[{"family":"Kyngäs","given":"Helvi"}],"editor":[{"family":"Kyngäs","given":"Helvi"},{"family":"Mikkonen","given":"Kristina"},{"family":"Kääriäinen","given":"Maria"}],"accessed":{"date-parts":[["2023",7,22]]},"issued":{"date-parts":[["2020"]]}}}],"schema":"https://github.com/citation-style-language/schema/raw/master/csl-citation.json"} </w:instrText>
      </w:r>
      <w:r w:rsidRPr="00F7457F">
        <w:rPr>
          <w:rFonts w:ascii="Times New Roman" w:hAnsi="Times New Roman" w:cs="Times New Roman"/>
        </w:rPr>
        <w:fldChar w:fldCharType="separate"/>
      </w:r>
      <w:r w:rsidRPr="00F7457F">
        <w:rPr>
          <w:rFonts w:ascii="Times New Roman" w:hAnsi="Times New Roman" w:cs="Times New Roman"/>
        </w:rPr>
        <w:t>(Kyngäs, 2020)</w:t>
      </w:r>
      <w:r w:rsidRPr="00F7457F">
        <w:rPr>
          <w:rFonts w:ascii="Times New Roman" w:hAnsi="Times New Roman" w:cs="Times New Roman"/>
        </w:rPr>
        <w:fldChar w:fldCharType="end"/>
      </w:r>
      <w:r w:rsidRPr="00F7457F">
        <w:rPr>
          <w:rFonts w:ascii="Times New Roman" w:hAnsi="Times New Roman" w:cs="Times New Roman"/>
        </w:rPr>
        <w:t xml:space="preserve"> was performed to develop and refine a structured hierarchical system of thematic levels, which included meaning units (Mus; see </w:t>
      </w:r>
      <w:proofErr w:type="spellStart"/>
      <w:r w:rsidRPr="00F7457F">
        <w:rPr>
          <w:rFonts w:ascii="Times New Roman" w:hAnsi="Times New Roman" w:cs="Times New Roman"/>
        </w:rPr>
        <w:t>Tesch</w:t>
      </w:r>
      <w:proofErr w:type="spellEnd"/>
      <w:r w:rsidRPr="00F7457F">
        <w:rPr>
          <w:rFonts w:ascii="Times New Roman" w:hAnsi="Times New Roman" w:cs="Times New Roman"/>
        </w:rPr>
        <w:t xml:space="preserve"> 1990). This hierarchical framework aimed to organize themes and subthemes, ultimately incorporating nodes </w:t>
      </w:r>
      <w:r w:rsidRPr="00F7457F">
        <w:rPr>
          <w:rFonts w:ascii="Times New Roman" w:hAnsi="Times New Roman" w:cs="Times New Roman"/>
        </w:rPr>
        <w:fldChar w:fldCharType="begin"/>
      </w:r>
      <w:r w:rsidRPr="00F7457F">
        <w:rPr>
          <w:rFonts w:ascii="Times New Roman" w:hAnsi="Times New Roman" w:cs="Times New Roman"/>
        </w:rPr>
        <w:instrText xml:space="preserve"> ADDIN ZOTERO_ITEM CSL_CITATION {"citationID":"ihtfd45t","properties":{"formattedCitation":"(Gould et al., 2008; Kyng\\uc0\\u228{}s, 2020)","plainCitation":"(Gould et al., 2008; Kyngäs, 2020)","noteIndex":0},"citationItems":[{"id":78,"uris":["http://zotero.org/users/local/EGYMcdHm/items/LM4LMNR2"],"itemData":{"id":78,"type":"article-journal","abstract":"This study was designed to investigate experienced coaches’ perceptions of the parent’s role in junior tennis and identify positive and negative parental behaviors and attitudes. Six focus groups were conducted with 24 coaches. Content analysis of coaches’ responses revealed that most parents were positive influences and espoused an appropriate perspective of tennis, emphasized child development, and were supportive. In contrast, a minority of parents were perceived as negative, demanding and overbearing, and exhibiting an outcome orientation. New findings included parents’ setting limits on tennis and emphasizing a child’s total development, as well as the identification of behaviors that represent parental overinvolvement and that negatively affect coaching. Results are discussed relative to sport-parenting literature, and practical implications are outlined.","container-title":"The Sport Psychologist","DOI":"10.1123/tsp.22.1.18","ISSN":"0888-4781, 1543-2793","issue":"1","language":"en_US","note":"publisher: Human Kinetics, Inc.\nsection: The Sport Psychologist","page":"18-37","source":"journals.humankinetics.com","title":"The role of parents in tennis success: Focus group interviews with junior coaches","title-short":"The Role of Parents in Tennis Success","volume":"22","author":[{"family":"Gould","given":"Daniel"},{"family":"Lauer","given":"Larry"},{"family":"Rolo","given":"Cristina"},{"family":"Jannes","given":"Caroline"},{"family":"Pennisi","given":"Nori"}],"issued":{"date-parts":[["2008",3,1]]}}},{"id":552,"uris":["http://zotero.org/users/local/EGYMcdHm/items/HZ3XF3W2"],"itemData":{"id":552,"type":"chapter","abstract":"This chapter explains how to perform inductive content analysis, a method that is commonly used in qualitative studies to analyse data. This method can be applied to open or half-structured data. Inductive content analysis utilises the process of abstraction to reduce and group data so that researchers can answer the study questions using concepts, categories or themes. After a unit of analysis has been chosen, the researcher goes through the data to identify open codes, which are then combined with other open codes that include similar content to form sub-concepts, -categories and -themes. As in the previous step, these sub-concepts, -categories and -themes are combined into concepts, categories and themes, which can still further be organised into main concepts, categories and themes. The identified concepts, categories and themes (or main concepts, categories and themes) will serve as the basis for reporting content analysis results. This type of analysis is data-sensitive; hence, the researcher should return to the original data several times during the analytical process to ensure that the results show a strong connection to the analysed data.","container-title":"The Application of Content Analysis in Nursing Science Research","event-place":"Cham","ISBN":"978-3-030-30199-6","language":"en","note":"DOI: 10.1007/978-3-030-30199-6_2","page":"13-21","publisher":"Springer International Publishing","publisher-place":"Cham","source":"Springer Link","title":"Inductive Content Analysis","URL":"https://doi.org/10.1007/978-3-030-30199-6_2","author":[{"family":"Kyngäs","given":"Helvi"}],"editor":[{"family":"Kyngäs","given":"Helvi"},{"family":"Mikkonen","given":"Kristina"},{"family":"Kääriäinen","given":"Maria"}],"accessed":{"date-parts":[["2023",7,22]]},"issued":{"date-parts":[["2020"]]}}}],"schema":"https://github.com/citation-style-language/schema/raw/master/csl-citation.json"} </w:instrText>
      </w:r>
      <w:r w:rsidRPr="00F7457F">
        <w:rPr>
          <w:rFonts w:ascii="Times New Roman" w:hAnsi="Times New Roman" w:cs="Times New Roman"/>
        </w:rPr>
        <w:fldChar w:fldCharType="separate"/>
      </w:r>
      <w:r w:rsidRPr="00F7457F">
        <w:rPr>
          <w:rFonts w:ascii="Times New Roman" w:hAnsi="Times New Roman" w:cs="Times New Roman"/>
        </w:rPr>
        <w:t>(Gould et al., 2008; Kyngäs, 2020)</w:t>
      </w:r>
      <w:r w:rsidRPr="00F7457F">
        <w:rPr>
          <w:rFonts w:ascii="Times New Roman" w:hAnsi="Times New Roman" w:cs="Times New Roman"/>
        </w:rPr>
        <w:fldChar w:fldCharType="end"/>
      </w:r>
      <w:r w:rsidRPr="00F7457F">
        <w:rPr>
          <w:rFonts w:ascii="Times New Roman" w:hAnsi="Times New Roman" w:cs="Times New Roman"/>
        </w:rPr>
        <w:t xml:space="preserve">. </w:t>
      </w:r>
    </w:p>
    <w:p w14:paraId="411D8859" w14:textId="3A37504A" w:rsidR="00FE294E" w:rsidRPr="00F7457F" w:rsidRDefault="00FF09C8" w:rsidP="00F7457F">
      <w:pPr>
        <w:pStyle w:val="p1"/>
        <w:spacing w:before="0" w:beforeAutospacing="0" w:after="0" w:afterAutospacing="0" w:line="480" w:lineRule="auto"/>
        <w:ind w:firstLine="567"/>
        <w:rPr>
          <w:lang w:val="en-GB"/>
        </w:rPr>
      </w:pPr>
      <w:r w:rsidRPr="00F7457F">
        <w:rPr>
          <w:lang w:val="en-GB"/>
        </w:rPr>
        <w:t xml:space="preserve">In line with Braun and Clarke’s </w:t>
      </w:r>
      <w:r w:rsidRPr="00F7457F">
        <w:rPr>
          <w:lang w:val="en-GB"/>
        </w:rPr>
        <w:fldChar w:fldCharType="begin"/>
      </w:r>
      <w:r w:rsidR="001D3096" w:rsidRPr="00F7457F">
        <w:rPr>
          <w:lang w:val="en-GB"/>
        </w:rPr>
        <w:instrText xml:space="preserve"> ADDIN ZOTERO_ITEM CSL_CITATION {"citationID":"OYi7oVfI","properties":{"formattedCitation":"(Braun &amp; Clarke, 2021)","plainCitation":"(Braun &amp; Clarke, 2021)","dontUpdate":true,"noteIndex":0},"citationItems":[{"id":532,"uris":["http://zotero.org/users/local/EGYMcdHm/items/UGJEVSSB"],"itemData":{"id":532,"type":"article-journal","abstract":"The concept of data saturation, defined as ‘information redundancy’ or the point at which no new themes or codes ‘emerge’ from data, is widely referenced in thematic analysis (TA) research in sport and exercise, and beyond. Several researchers have sought to ‘operationalise’ data saturation and provide concrete guidance on how many interviews, or focus groups, are enough to achieve some degree of data saturation in TA research. Our disagreement with such attempts to ‘capture’ data saturation for TA led us to this commentary. Here, we contribute to critical discussions of the saturation concept in qualitative research by interrogating the assumptions around the practice and procedures of TA that inform these data saturation ‘experiments’, and the conceptualisation of saturation as information redundancy. We argue that although the concepts of data-, thematic- or code-saturation, and even meaning-saturation, are coherent with the neo-positivist, discovery-oriented, meaning excavation project of coding reliability types of TA, they are not consistent with the values and assumptions of reflexive TA. We encourage sport and exercise and other researchers using reflexive TA to dwell with uncertainty and recognise that meaning is generated through interpretation of, not excavated from, data, and therefore judgements about ‘how many’ data items, and when to stop data collection, are inescapably situated and subjective, and cannot be determined (wholly) in advance of analysis.","container-title":"Qualitative Research in Sport, Exercise and Health","DOI":"10.1080/2159676X.2019.1704846","ISSN":"2159-676X","issue":"2","note":"publisher: Routledge\n_eprint: https://doi.org/10.1080/2159676X.2019.1704846","page":"201-216","source":"Taylor and Francis+NEJM","title":"To saturate or not to saturate? Questioning data saturation as a useful concept for thematic analysis and sample-size rationales","title-short":"To saturate or not to saturate?","volume":"13","author":[{"family":"Braun","given":"Virginia"},{"family":"Clarke","given":"Victoria"}],"issued":{"date-parts":[["2021",3,4]]}}}],"schema":"https://github.com/citation-style-language/schema/raw/master/csl-citation.json"} </w:instrText>
      </w:r>
      <w:r w:rsidRPr="00F7457F">
        <w:rPr>
          <w:lang w:val="en-GB"/>
        </w:rPr>
        <w:fldChar w:fldCharType="separate"/>
      </w:r>
      <w:r w:rsidRPr="00F7457F">
        <w:rPr>
          <w:lang w:val="en-GB"/>
        </w:rPr>
        <w:t>(2021)</w:t>
      </w:r>
      <w:r w:rsidRPr="00F7457F">
        <w:rPr>
          <w:lang w:val="en-GB"/>
        </w:rPr>
        <w:fldChar w:fldCharType="end"/>
      </w:r>
      <w:r w:rsidRPr="00F7457F">
        <w:rPr>
          <w:lang w:val="en-GB"/>
        </w:rPr>
        <w:t xml:space="preserve"> </w:t>
      </w:r>
      <w:r w:rsidR="00513F18" w:rsidRPr="00F7457F">
        <w:rPr>
          <w:lang w:val="en-GB"/>
        </w:rPr>
        <w:t>recommendations for transparency, we provide details about the processes used to encode and organize the data.</w:t>
      </w:r>
      <w:r w:rsidR="00957AB3" w:rsidRPr="00F7457F">
        <w:rPr>
          <w:lang w:val="en-GB"/>
        </w:rPr>
        <w:t xml:space="preserve"> </w:t>
      </w:r>
      <w:r w:rsidR="00FC29E1" w:rsidRPr="00F7457F">
        <w:rPr>
          <w:lang w:val="en-GB"/>
        </w:rPr>
        <w:t>Specifically, e</w:t>
      </w:r>
      <w:r w:rsidR="00513F18" w:rsidRPr="00F7457F">
        <w:rPr>
          <w:lang w:val="en-GB"/>
        </w:rPr>
        <w:t xml:space="preserve">ach MU was coded independently, whether it consisted of an entire paragraph or a single clause within a sentence. Consequently, </w:t>
      </w:r>
      <w:r w:rsidR="00F775EC" w:rsidRPr="00F7457F">
        <w:rPr>
          <w:lang w:val="en-GB"/>
        </w:rPr>
        <w:t xml:space="preserve">multiple </w:t>
      </w:r>
      <w:r w:rsidR="007D64DC" w:rsidRPr="00F7457F">
        <w:rPr>
          <w:lang w:val="en-GB"/>
        </w:rPr>
        <w:t>MUs could be encoded from the same specific group of words</w:t>
      </w:r>
      <w:r w:rsidR="00513F18" w:rsidRPr="00F7457F">
        <w:rPr>
          <w:lang w:val="en-GB"/>
        </w:rPr>
        <w:t>. Furthermore, we only coded MUs that were directly relevant to our research question</w:t>
      </w:r>
      <w:r w:rsidR="00E35758" w:rsidRPr="00F7457F">
        <w:rPr>
          <w:lang w:val="en-GB"/>
        </w:rPr>
        <w:t>, such as what makes participants feel like a</w:t>
      </w:r>
      <w:r w:rsidR="0053219B" w:rsidRPr="00F7457F">
        <w:rPr>
          <w:lang w:val="en-GB"/>
        </w:rPr>
        <w:t>n individual, or a member of the French national team</w:t>
      </w:r>
      <w:r w:rsidR="00513F18" w:rsidRPr="00F7457F">
        <w:rPr>
          <w:lang w:val="en-GB"/>
        </w:rPr>
        <w:t xml:space="preserve">. </w:t>
      </w:r>
      <w:r w:rsidR="0053219B" w:rsidRPr="00F7457F">
        <w:rPr>
          <w:lang w:val="en-GB"/>
        </w:rPr>
        <w:t xml:space="preserve">The research question </w:t>
      </w:r>
      <w:r w:rsidR="008716D6" w:rsidRPr="00F7457F">
        <w:rPr>
          <w:bCs/>
          <w:lang w:val="en-GB"/>
        </w:rPr>
        <w:t xml:space="preserve">was solely focused on team membership and </w:t>
      </w:r>
      <w:r w:rsidR="0053219B" w:rsidRPr="00F7457F">
        <w:rPr>
          <w:lang w:val="en-GB"/>
        </w:rPr>
        <w:t xml:space="preserve">did not </w:t>
      </w:r>
      <w:r w:rsidR="008716D6" w:rsidRPr="00F7457F">
        <w:rPr>
          <w:lang w:val="en-GB"/>
        </w:rPr>
        <w:t>address other forms of</w:t>
      </w:r>
      <w:r w:rsidR="007D11DA" w:rsidRPr="00F7457F">
        <w:rPr>
          <w:lang w:val="en-GB"/>
        </w:rPr>
        <w:t xml:space="preserve"> </w:t>
      </w:r>
      <w:r w:rsidR="0053219B" w:rsidRPr="00F7457F">
        <w:rPr>
          <w:lang w:val="en-GB"/>
        </w:rPr>
        <w:t xml:space="preserve">group </w:t>
      </w:r>
      <w:r w:rsidR="00115C61" w:rsidRPr="00F7457F">
        <w:rPr>
          <w:lang w:val="en-GB"/>
        </w:rPr>
        <w:t>belonginess</w:t>
      </w:r>
      <w:r w:rsidR="0053219B" w:rsidRPr="00F7457F">
        <w:rPr>
          <w:lang w:val="en-GB"/>
        </w:rPr>
        <w:t xml:space="preserve">. </w:t>
      </w:r>
      <w:r w:rsidR="008716D6" w:rsidRPr="00F7457F">
        <w:rPr>
          <w:bCs/>
          <w:lang w:val="en-GB"/>
        </w:rPr>
        <w:t>As a result, when participants shared experiences that were not related to the specific aspect of social identity targeted in this study, no coding was applied</w:t>
      </w:r>
      <w:r w:rsidR="00513F18" w:rsidRPr="00F7457F">
        <w:rPr>
          <w:lang w:val="en-GB"/>
        </w:rPr>
        <w:t xml:space="preserve">. An example of a MU would be a participant recounting </w:t>
      </w:r>
      <w:r w:rsidR="005E498A" w:rsidRPr="00F7457F">
        <w:rPr>
          <w:lang w:val="en-GB"/>
        </w:rPr>
        <w:t xml:space="preserve">that competition makes them </w:t>
      </w:r>
      <w:r w:rsidR="005E498A" w:rsidRPr="00F7457F">
        <w:rPr>
          <w:lang w:val="en-GB"/>
        </w:rPr>
        <w:lastRenderedPageBreak/>
        <w:t>feel as a member</w:t>
      </w:r>
      <w:r w:rsidR="00097CD2" w:rsidRPr="00F7457F">
        <w:rPr>
          <w:lang w:val="en-GB"/>
        </w:rPr>
        <w:t xml:space="preserve"> of the French national team</w:t>
      </w:r>
      <w:r w:rsidR="00513F18" w:rsidRPr="00F7457F">
        <w:rPr>
          <w:lang w:val="en-GB"/>
        </w:rPr>
        <w:t>.</w:t>
      </w:r>
      <w:r w:rsidR="00F775EC" w:rsidRPr="00F7457F">
        <w:rPr>
          <w:lang w:val="en-GB"/>
        </w:rPr>
        <w:t xml:space="preserve"> </w:t>
      </w:r>
      <w:r w:rsidR="00FB7564" w:rsidRPr="00F7457F">
        <w:rPr>
          <w:lang w:val="en-GB"/>
        </w:rPr>
        <w:t xml:space="preserve">The </w:t>
      </w:r>
      <w:r w:rsidR="007652A5" w:rsidRPr="00F7457F">
        <w:rPr>
          <w:lang w:val="en-GB"/>
        </w:rPr>
        <w:t>structured hierarchical system of thematic levels</w:t>
      </w:r>
      <w:r w:rsidR="007652A5" w:rsidRPr="00F7457F" w:rsidDel="007652A5">
        <w:rPr>
          <w:lang w:val="en-GB"/>
        </w:rPr>
        <w:t xml:space="preserve"> </w:t>
      </w:r>
      <w:r w:rsidR="00FB7564" w:rsidRPr="00F7457F">
        <w:rPr>
          <w:lang w:val="en-GB"/>
        </w:rPr>
        <w:t xml:space="preserve">initially allowed for differentiation between French national team </w:t>
      </w:r>
      <w:r w:rsidR="00C44158" w:rsidRPr="00F7457F">
        <w:rPr>
          <w:lang w:val="en-GB"/>
        </w:rPr>
        <w:t xml:space="preserve">self-categorization </w:t>
      </w:r>
      <w:r w:rsidR="00FB7564" w:rsidRPr="00F7457F">
        <w:rPr>
          <w:lang w:val="en-GB"/>
        </w:rPr>
        <w:t xml:space="preserve">and </w:t>
      </w:r>
      <w:r w:rsidR="00C44158" w:rsidRPr="00F7457F">
        <w:rPr>
          <w:lang w:val="en-GB"/>
        </w:rPr>
        <w:t>individual level self-categorization.</w:t>
      </w:r>
      <w:r w:rsidR="00FB7564" w:rsidRPr="00F7457F">
        <w:rPr>
          <w:lang w:val="en-GB"/>
        </w:rPr>
        <w:t xml:space="preserve"> </w:t>
      </w:r>
      <w:r w:rsidR="005F141F" w:rsidRPr="00F7457F">
        <w:rPr>
          <w:lang w:val="en-GB"/>
        </w:rPr>
        <w:t xml:space="preserve">Furthermore, the </w:t>
      </w:r>
      <w:r w:rsidR="005F141F" w:rsidRPr="00F7457F">
        <w:rPr>
          <w:rStyle w:val="s1"/>
          <w:rFonts w:eastAsiaTheme="majorEastAsia"/>
          <w:bCs/>
          <w:lang w:val="en-GB"/>
        </w:rPr>
        <w:t>inductive content analysis conducted</w:t>
      </w:r>
      <w:r w:rsidR="005F141F" w:rsidRPr="00F7457F">
        <w:rPr>
          <w:lang w:val="en-GB"/>
        </w:rPr>
        <w:t xml:space="preserve"> allowed for the association of any Meaning Unit (MU) with </w:t>
      </w:r>
      <w:r w:rsidR="005F141F" w:rsidRPr="00F7457F">
        <w:rPr>
          <w:rStyle w:val="s1"/>
          <w:rFonts w:eastAsiaTheme="majorEastAsia"/>
          <w:bCs/>
          <w:lang w:val="en-GB"/>
        </w:rPr>
        <w:t>overlapping identity levels</w:t>
      </w:r>
      <w:r w:rsidR="005F141F" w:rsidRPr="00F7457F">
        <w:rPr>
          <w:lang w:val="en-GB"/>
        </w:rPr>
        <w:t xml:space="preserve"> (e.g., simultaneous “I” and “We”), providing insights into the </w:t>
      </w:r>
      <w:r w:rsidR="005F141F" w:rsidRPr="00F7457F">
        <w:rPr>
          <w:rStyle w:val="s1"/>
          <w:rFonts w:eastAsiaTheme="majorEastAsia"/>
          <w:bCs/>
          <w:lang w:val="en-GB"/>
        </w:rPr>
        <w:t>complex dynamics of social identity</w:t>
      </w:r>
      <w:r w:rsidR="005F141F" w:rsidRPr="00F7457F">
        <w:rPr>
          <w:lang w:val="en-GB"/>
        </w:rPr>
        <w:t xml:space="preserve"> </w:t>
      </w:r>
      <w:r w:rsidR="00671967" w:rsidRPr="00F7457F">
        <w:rPr>
          <w:lang w:val="en-GB"/>
        </w:rPr>
        <w:fldChar w:fldCharType="begin"/>
      </w:r>
      <w:r w:rsidR="00AE15FF" w:rsidRPr="00F7457F">
        <w:rPr>
          <w:lang w:val="en-GB"/>
        </w:rPr>
        <w:instrText xml:space="preserve"> ADDIN ZOTERO_ITEM CSL_CITATION {"citationID":"HbwkIDdv","properties":{"formattedCitation":"(Campo, 2020; Roccas &amp; Brewer, 2002)","plainCitation":"(Campo, 2020; Roccas &amp; Brewer, 2002)","noteIndex":0},"citationItems":[{"id":537,"uris":["http://zotero.org/users/local/EGYMcdHm/items/CHXGPY72"],"itemData":{"id":537,"type":"thesis","event-place":"Dijon","language":"French","number-of-pages":"422","publisher":"Université de Bourgogne","publisher-place":"Dijon","title":"Complex identity dynamics in elite team sports: Toward a multi-level identity model","author":[{"family":"Campo","given":"Mickaël"}],"issued":{"date-parts":[["2020"]]}}},{"id":559,"uris":["http://zotero.org/users/local/EGYMcdHm/items/C9AHGJL6"],"itemData":{"id":559,"type":"article-journal","abstract":"In this article, we introduce the concept of social identity complexity—a new theoretical construct that refers to an individual's subjective representation of the interrelationships among his or her multiple group identities. Social identity complexity reflects the degree of overlap perceived to exist between groups of which a person is simultaneously a member When the overlap of multiple ingroups is perceived to be high, the individual maintains a relatively simplified identity structure whereby memberships in different groups converge to form a single ingroup identification. When a person acknowledges, and accepts, that memberships in multiple ingroups are not fully convergent or overlapping, the associated identity structure is both more inclusive and more complex. In this article, we define the concept of social identity complexity and discuss its possible antecedents and consequences. Results from initial studies support the prediction that social identity complexity is affected by stress and is related to personal value priorities and to tolerance of outgroup members.","container-title":"Personality and Social Psychology Review","DOI":"10.1207/S15327957PSPR0602_01","ISSN":"1088-8683","issue":"2","journalAbbreviation":"Pers Soc Psychol Rev","language":"en","note":"publisher: SAGE Publications Inc","page":"88-106","source":"SAGE Journals","title":"Social identity complexity","volume":"6","author":[{"family":"Roccas","given":"Sonia"},{"family":"Brewer","given":"Marilynn B."}],"issued":{"date-parts":[["2002",5,1]]}}}],"schema":"https://github.com/citation-style-language/schema/raw/master/csl-citation.json"} </w:instrText>
      </w:r>
      <w:r w:rsidR="00671967" w:rsidRPr="00F7457F">
        <w:rPr>
          <w:lang w:val="en-GB"/>
        </w:rPr>
        <w:fldChar w:fldCharType="separate"/>
      </w:r>
      <w:r w:rsidR="00671967" w:rsidRPr="00F7457F">
        <w:t>(Campo, 2020; Roccas &amp; Brewer, 2002)</w:t>
      </w:r>
      <w:r w:rsidR="00671967" w:rsidRPr="00F7457F">
        <w:rPr>
          <w:lang w:val="en-GB"/>
        </w:rPr>
        <w:fldChar w:fldCharType="end"/>
      </w:r>
      <w:r w:rsidR="005F141F" w:rsidRPr="00F7457F">
        <w:rPr>
          <w:lang w:val="en-GB"/>
        </w:rPr>
        <w:t xml:space="preserve">. </w:t>
      </w:r>
    </w:p>
    <w:p w14:paraId="3DA79223" w14:textId="221CA6A5" w:rsidR="009E3DF1" w:rsidRPr="00F7457F" w:rsidRDefault="00B84E24" w:rsidP="00F7457F">
      <w:pPr>
        <w:pStyle w:val="p1"/>
        <w:spacing w:before="0" w:beforeAutospacing="0" w:after="0" w:afterAutospacing="0" w:line="480" w:lineRule="auto"/>
        <w:ind w:firstLine="567"/>
        <w:rPr>
          <w:lang w:val="en-GB"/>
        </w:rPr>
      </w:pPr>
      <w:r w:rsidRPr="00F7457F">
        <w:rPr>
          <w:lang w:val="en-GB"/>
        </w:rPr>
        <w:t xml:space="preserve">However, </w:t>
      </w:r>
      <w:r w:rsidR="00FE294E" w:rsidRPr="00F7457F">
        <w:rPr>
          <w:lang w:val="en-GB"/>
        </w:rPr>
        <w:t xml:space="preserve">with this architecture, and </w:t>
      </w:r>
      <w:r w:rsidRPr="00F7457F">
        <w:rPr>
          <w:lang w:val="en-GB"/>
        </w:rPr>
        <w:t>despite extensive debates</w:t>
      </w:r>
      <w:r w:rsidR="00FE294E" w:rsidRPr="00F7457F">
        <w:rPr>
          <w:lang w:val="en-GB"/>
        </w:rPr>
        <w:t xml:space="preserve"> between the team</w:t>
      </w:r>
      <w:r w:rsidRPr="00F7457F">
        <w:rPr>
          <w:lang w:val="en-GB"/>
        </w:rPr>
        <w:t xml:space="preserve">, the research team struggled to differentiate between the </w:t>
      </w:r>
      <w:r w:rsidR="00A96D1F" w:rsidRPr="00F7457F">
        <w:rPr>
          <w:lang w:val="en-GB"/>
        </w:rPr>
        <w:t>placement</w:t>
      </w:r>
      <w:r w:rsidRPr="00F7457F">
        <w:rPr>
          <w:lang w:val="en-GB"/>
        </w:rPr>
        <w:t xml:space="preserve"> of each MU </w:t>
      </w:r>
      <w:r w:rsidR="00A96D1F" w:rsidRPr="00F7457F">
        <w:rPr>
          <w:lang w:val="en-GB"/>
        </w:rPr>
        <w:t>in the system</w:t>
      </w:r>
      <w:r w:rsidRPr="00F7457F">
        <w:rPr>
          <w:lang w:val="en-GB"/>
        </w:rPr>
        <w:t>.</w:t>
      </w:r>
      <w:r w:rsidR="00FB7564" w:rsidRPr="00F7457F">
        <w:rPr>
          <w:lang w:val="en-GB"/>
        </w:rPr>
        <w:t xml:space="preserve"> </w:t>
      </w:r>
      <w:r w:rsidR="00D70873" w:rsidRPr="00F7457F">
        <w:rPr>
          <w:lang w:val="en-GB"/>
        </w:rPr>
        <w:t xml:space="preserve">Consequently, the team agreed </w:t>
      </w:r>
      <w:r w:rsidR="00F8224E" w:rsidRPr="00F7457F">
        <w:rPr>
          <w:lang w:val="en-GB"/>
        </w:rPr>
        <w:t xml:space="preserve">instead </w:t>
      </w:r>
      <w:r w:rsidR="00D70873" w:rsidRPr="00F7457F">
        <w:rPr>
          <w:lang w:val="en-GB"/>
        </w:rPr>
        <w:t>to code MUs referring to an identity level as provoking national team membership. If these MUs also referred to the individual level, they were coded a second time as provoking the individual level.</w:t>
      </w:r>
    </w:p>
    <w:p w14:paraId="609E264C" w14:textId="77777777" w:rsidR="00116B8C" w:rsidRPr="00F7457F" w:rsidRDefault="004B1FBC" w:rsidP="00F7457F">
      <w:pPr>
        <w:spacing w:after="0" w:line="480" w:lineRule="auto"/>
        <w:rPr>
          <w:rFonts w:ascii="Times New Roman" w:hAnsi="Times New Roman" w:cs="Times New Roman"/>
          <w:b/>
          <w:i/>
        </w:rPr>
      </w:pPr>
      <w:r w:rsidRPr="00F7457F">
        <w:rPr>
          <w:rFonts w:ascii="Times New Roman" w:hAnsi="Times New Roman" w:cs="Times New Roman"/>
          <w:b/>
          <w:i/>
        </w:rPr>
        <w:t>Data Quality</w:t>
      </w:r>
    </w:p>
    <w:p w14:paraId="2E302CCB" w14:textId="371662A1" w:rsidR="004B1FBC" w:rsidRPr="00F7457F" w:rsidRDefault="00C50CFB" w:rsidP="00F7457F">
      <w:pPr>
        <w:spacing w:after="0" w:line="480" w:lineRule="auto"/>
        <w:ind w:firstLine="567"/>
        <w:rPr>
          <w:rFonts w:ascii="Times New Roman" w:hAnsi="Times New Roman" w:cs="Times New Roman"/>
        </w:rPr>
      </w:pPr>
      <w:r w:rsidRPr="00F7457F">
        <w:rPr>
          <w:rFonts w:ascii="Times New Roman" w:hAnsi="Times New Roman" w:cs="Times New Roman"/>
        </w:rPr>
        <w:t xml:space="preserve">In line with our post-positivist stance, half of the interviews were conducted by the first author, coded by the second </w:t>
      </w:r>
      <w:r w:rsidR="00CB4F33">
        <w:rPr>
          <w:rFonts w:ascii="Times New Roman" w:hAnsi="Times New Roman" w:cs="Times New Roman"/>
        </w:rPr>
        <w:t xml:space="preserve">and third </w:t>
      </w:r>
      <w:r w:rsidRPr="00F7457F">
        <w:rPr>
          <w:rFonts w:ascii="Times New Roman" w:hAnsi="Times New Roman" w:cs="Times New Roman"/>
        </w:rPr>
        <w:t xml:space="preserve">author, and the coding was reviewed by the first author. The other half were conducted by the second </w:t>
      </w:r>
      <w:r w:rsidR="007004A2">
        <w:rPr>
          <w:rFonts w:ascii="Times New Roman" w:hAnsi="Times New Roman" w:cs="Times New Roman"/>
        </w:rPr>
        <w:t xml:space="preserve">and third </w:t>
      </w:r>
      <w:r w:rsidRPr="00F7457F">
        <w:rPr>
          <w:rFonts w:ascii="Times New Roman" w:hAnsi="Times New Roman" w:cs="Times New Roman"/>
        </w:rPr>
        <w:t>author, coded by the first author, and the coding was reviewed by the second</w:t>
      </w:r>
      <w:r w:rsidR="00913820">
        <w:rPr>
          <w:rFonts w:ascii="Times New Roman" w:hAnsi="Times New Roman" w:cs="Times New Roman"/>
        </w:rPr>
        <w:t xml:space="preserve"> and third</w:t>
      </w:r>
      <w:r w:rsidRPr="00F7457F">
        <w:rPr>
          <w:rFonts w:ascii="Times New Roman" w:hAnsi="Times New Roman" w:cs="Times New Roman"/>
        </w:rPr>
        <w:t xml:space="preserve"> author. The structured hierarchical system of thematic levels was thus constantly evolving: as soon as MUs were created, they were integrated into the system. Then,</w:t>
      </w:r>
      <w:r w:rsidR="001E0847" w:rsidRPr="00F7457F">
        <w:rPr>
          <w:rFonts w:ascii="Times New Roman" w:hAnsi="Times New Roman" w:cs="Times New Roman"/>
        </w:rPr>
        <w:t xml:space="preserve"> e</w:t>
      </w:r>
      <w:r w:rsidR="00204338" w:rsidRPr="00F7457F">
        <w:rPr>
          <w:rFonts w:ascii="Times New Roman" w:hAnsi="Times New Roman" w:cs="Times New Roman"/>
        </w:rPr>
        <w:t xml:space="preserve">ach disagreement regarding the coding of </w:t>
      </w:r>
      <w:r w:rsidRPr="00F7457F">
        <w:rPr>
          <w:rFonts w:ascii="Times New Roman" w:hAnsi="Times New Roman" w:cs="Times New Roman"/>
        </w:rPr>
        <w:t>MUs</w:t>
      </w:r>
      <w:r w:rsidR="00204338" w:rsidRPr="00F7457F">
        <w:rPr>
          <w:rFonts w:ascii="Times New Roman" w:hAnsi="Times New Roman" w:cs="Times New Roman"/>
        </w:rPr>
        <w:t xml:space="preserve">, their </w:t>
      </w:r>
      <w:r w:rsidRPr="00F7457F">
        <w:rPr>
          <w:rFonts w:ascii="Times New Roman" w:hAnsi="Times New Roman" w:cs="Times New Roman"/>
        </w:rPr>
        <w:t>meaning</w:t>
      </w:r>
      <w:r w:rsidR="00204338" w:rsidRPr="00F7457F">
        <w:rPr>
          <w:rFonts w:ascii="Times New Roman" w:hAnsi="Times New Roman" w:cs="Times New Roman"/>
        </w:rPr>
        <w:t xml:space="preserve">, and their placement was thoroughly discussed until an agreement was reached. The goal of this method was to minimize interpretation bias. Data collection and analysis were conducted simultaneously, and regular meetings </w:t>
      </w:r>
      <w:r w:rsidR="00652CC8" w:rsidRPr="00F7457F">
        <w:rPr>
          <w:rFonts w:ascii="Times New Roman" w:hAnsi="Times New Roman" w:cs="Times New Roman"/>
        </w:rPr>
        <w:t xml:space="preserve">with the research team </w:t>
      </w:r>
      <w:r w:rsidR="00204338" w:rsidRPr="00F7457F">
        <w:rPr>
          <w:rFonts w:ascii="Times New Roman" w:hAnsi="Times New Roman" w:cs="Times New Roman"/>
        </w:rPr>
        <w:t>were held to propose adjustments for subsequent data collection.</w:t>
      </w:r>
      <w:r w:rsidR="00652CC8" w:rsidRPr="00F7457F">
        <w:rPr>
          <w:rFonts w:ascii="Times New Roman" w:hAnsi="Times New Roman" w:cs="Times New Roman"/>
        </w:rPr>
        <w:t xml:space="preserve"> </w:t>
      </w:r>
    </w:p>
    <w:p w14:paraId="093332E7" w14:textId="77777777" w:rsidR="00E24F1D" w:rsidRPr="00F7457F" w:rsidRDefault="00BB738F" w:rsidP="00F7457F">
      <w:pPr>
        <w:spacing w:after="0" w:line="480" w:lineRule="auto"/>
        <w:rPr>
          <w:rFonts w:ascii="Times New Roman" w:hAnsi="Times New Roman" w:cs="Times New Roman"/>
          <w:b/>
          <w:i/>
        </w:rPr>
      </w:pPr>
      <w:r w:rsidRPr="00F7457F">
        <w:rPr>
          <w:rFonts w:ascii="Times New Roman" w:hAnsi="Times New Roman" w:cs="Times New Roman"/>
          <w:i/>
        </w:rPr>
        <w:t xml:space="preserve"> </w:t>
      </w:r>
      <w:r w:rsidR="00E24F1D" w:rsidRPr="00F7457F">
        <w:rPr>
          <w:rFonts w:ascii="Times New Roman" w:hAnsi="Times New Roman" w:cs="Times New Roman"/>
          <w:b/>
          <w:i/>
        </w:rPr>
        <w:t>Quality Standards</w:t>
      </w:r>
    </w:p>
    <w:p w14:paraId="0C348284" w14:textId="1B60A76A" w:rsidR="00E83DA8" w:rsidRPr="00F7457F" w:rsidRDefault="00D95347" w:rsidP="00F7457F">
      <w:pPr>
        <w:spacing w:after="0" w:line="480" w:lineRule="auto"/>
        <w:ind w:firstLine="567"/>
        <w:rPr>
          <w:rFonts w:ascii="Times New Roman" w:hAnsi="Times New Roman" w:cs="Times New Roman"/>
        </w:rPr>
      </w:pPr>
      <w:r w:rsidRPr="00F7457F">
        <w:rPr>
          <w:rFonts w:ascii="Times New Roman" w:hAnsi="Times New Roman" w:cs="Times New Roman"/>
        </w:rPr>
        <w:t>We propose to evaluate the quality of this research through</w:t>
      </w:r>
      <w:r w:rsidR="00BF69EA" w:rsidRPr="00F7457F">
        <w:rPr>
          <w:rFonts w:ascii="Times New Roman" w:hAnsi="Times New Roman" w:cs="Times New Roman"/>
        </w:rPr>
        <w:t xml:space="preserve"> </w:t>
      </w:r>
      <w:r w:rsidR="00BF69EA" w:rsidRPr="00F7457F">
        <w:rPr>
          <w:rFonts w:ascii="Times New Roman" w:hAnsi="Times New Roman" w:cs="Times New Roman"/>
          <w:i/>
        </w:rPr>
        <w:t>substantive contribution</w:t>
      </w:r>
      <w:r w:rsidR="00BF69EA" w:rsidRPr="00F7457F">
        <w:rPr>
          <w:rFonts w:ascii="Times New Roman" w:hAnsi="Times New Roman" w:cs="Times New Roman"/>
        </w:rPr>
        <w:t xml:space="preserve">, </w:t>
      </w:r>
      <w:r w:rsidR="00BF69EA" w:rsidRPr="00F7457F">
        <w:rPr>
          <w:rFonts w:ascii="Times New Roman" w:hAnsi="Times New Roman" w:cs="Times New Roman"/>
          <w:i/>
        </w:rPr>
        <w:t>width</w:t>
      </w:r>
      <w:r w:rsidR="00BF69EA" w:rsidRPr="00F7457F">
        <w:rPr>
          <w:rFonts w:ascii="Times New Roman" w:hAnsi="Times New Roman" w:cs="Times New Roman"/>
        </w:rPr>
        <w:t xml:space="preserve">, </w:t>
      </w:r>
      <w:r w:rsidR="00BF69EA" w:rsidRPr="00F7457F">
        <w:rPr>
          <w:rFonts w:ascii="Times New Roman" w:hAnsi="Times New Roman" w:cs="Times New Roman"/>
          <w:i/>
        </w:rPr>
        <w:t xml:space="preserve">coherence, </w:t>
      </w:r>
      <w:r w:rsidR="001D3096" w:rsidRPr="00F7457F">
        <w:rPr>
          <w:rFonts w:ascii="Times New Roman" w:hAnsi="Times New Roman" w:cs="Times New Roman"/>
          <w:i/>
        </w:rPr>
        <w:t xml:space="preserve">fit, </w:t>
      </w:r>
      <w:r w:rsidR="00BF69EA" w:rsidRPr="00F7457F">
        <w:rPr>
          <w:rFonts w:ascii="Times New Roman" w:hAnsi="Times New Roman" w:cs="Times New Roman"/>
        </w:rPr>
        <w:t>and</w:t>
      </w:r>
      <w:r w:rsidR="00BF69EA" w:rsidRPr="00F7457F">
        <w:rPr>
          <w:rFonts w:ascii="Times New Roman" w:hAnsi="Times New Roman" w:cs="Times New Roman"/>
          <w:i/>
        </w:rPr>
        <w:t xml:space="preserve"> transparency </w:t>
      </w:r>
      <w:r w:rsidR="00BF69EA" w:rsidRPr="00F7457F">
        <w:rPr>
          <w:rFonts w:ascii="Times New Roman" w:hAnsi="Times New Roman" w:cs="Times New Roman"/>
        </w:rPr>
        <w:fldChar w:fldCharType="begin"/>
      </w:r>
      <w:r w:rsidR="00133C39" w:rsidRPr="00F7457F">
        <w:rPr>
          <w:rFonts w:ascii="Times New Roman" w:hAnsi="Times New Roman" w:cs="Times New Roman"/>
        </w:rPr>
        <w:instrText xml:space="preserve"> ADDIN ZOTERO_ITEM CSL_CITATION {"citationID":"Zpz6mo3W","properties":{"formattedCitation":"(Alexander-Urquhart et al., 2024; Braun &amp; Clarke, 2013; Smith &amp; McGannon, 2018; Smith &amp; Sparkes, 2017)","plainCitation":"(Alexander-Urquhart et al., 2024; Braun &amp; Clarke, 2013; Smith &amp; McGannon, 2018; Smith &amp; Sparkes, 2017)","noteIndex":0},"citationItems":[{"id":1144,"uris":["http://zotero.org/users/local/EGYMcdHm/items/GLC6PTF8"],"itemData":{"id":1144,"type":"article-journal","abstract":"The most prominent competition for athletes with intellectual disabilities is the Special Olympics; however, there is surprisingly little research focusing on what it means to be an effective Special Olympics coach. The purpose of this study was to explore the career experiences and reflections of Special Olympics Canada’s National Team Program coaches. Thirteen Special Olympic coaches participated in individual semi-structured interviews. Guided by narrative inquiry, we analysed our data with a thematic narrative analysis; and using creative non-fiction, presented our findings in three composite vignettes. The first vignette illustrates Coach Sarah as head coach of the Canadian national team managing the complexities and stressors of athlete travel, medications, emotions, and behaviours. The second vignette is from Coach Jennifer who balances the demands of being a volunteer coach and parent of a child with an intellectual disability, and reflects on the creativity and patience required to coach in this setting. The final vignette is from Coach Michael, who reflects on how to improve coach learning and development for upcoming coaches in the Special Olympics, including providing formal mentorship and improving coach education for this setting. Using narrative inquiry as a theoretical and methodological framework, we were able to support the use of creative non-fiction as a learning tool for disability sport coaches. With accessibility in mind, these vignettes are readily available to be translated into coach education to provide Special Olympics coaches with common coaching experiences that can prepare and inform coaches of athletes with intellectual disabilities.","container-title":"Qualitative Research in Sport, Exercise and Health","DOI":"10.1080/2159676X.2024.2425430","ISSN":"2159-676X","issue":"0","note":"publisher: Routledge\n_eprint: https://doi.org/10.1080/2159676X.2024.2425430","page":"1-15","source":"Taylor and Francis+NEJM","title":"Understanding the career experiences and reflections of Special Olympics Canada’s National Team Program coaches","volume":"0","author":[{"family":"Alexander-Urquhart","given":"Danielle"},{"family":"Bloom","given":"Gordon A."},{"family":"Fraser","given":"Madison M."}],"issued":{"date-parts":[["2024"]]}}},{"id":587,"uris":["http://zotero.org/users/local/EGYMcdHm/items/2XHS4D7B"],"itemData":{"id":587,"type":"book","event-place":"London","publisher":"Sage","publisher-place":"London","title":"Successful qualitative research: A practical guide for beginners","author":[{"family":"Braun","given":"Virginia"},{"family":"Clarke","given":"Victoria"}],"issued":{"date-parts":[["2013"]]}}},{"id":578,"uris":["http://zotero.org/users/local/EGYMcdHm/items/9P4IL56I"],"itemData":{"id":578,"type":"article-journal","abstract":"Qualitative research has grown within sport and exercise psychology and is now widely conducted. The purpose of this review is to discuss three commonly used ways to demonstrate rigor when conducting or judging qualitative research in sport and exercise psychology. These are the method of member checking, the method of inter-rater reliability, and the notion of universal criteria. Problems with each method are first highlighted. Member checking and inter-rater reliability are shown to be ineffective for verification, trustworthiness, or reliability purposes. Next, universal criteria within the context of Tracy’s, heavily drawn on paper within sport and exercise psychology is problematized. Throughout the discussion of each method and universal criteria more suitable possibilities for conducting rigorous qualitative research are offered. The paper concludes that to support high-quality qualitative research, scholars – including journal editors and reviewers – need to change how rigor is developed and judged, rather than perpetuate the problems with how it has been commonly evaluated in the past. Recommendations for developing rigor when conducting and/or judging qualitative research within sport and exercise psychology are also offered.","container-title":"International Review of Sport and Exercise Psychology","DOI":"10.1080/1750984X.2017.1317357","ISSN":"1750-984X","issue":"1","note":"publisher: Routledge\n_eprint: https://doi.org/10.1080/1750984X.2017.1317357","page":"101-121","source":"Taylor and Francis+NEJM","title":"Developing rigor in qualitative research: Problems and opportunities within sport and exercise psychology","title-short":"Developing rigor in qualitative research","volume":"11","author":[{"family":"Smith","given":"Brett"},{"family":"McGannon","given":"Kerry R."}],"issued":{"date-parts":[["2018",1,1]]}}},{"id":582,"uris":["http://zotero.org/users/local/EGYMcdHm/items/Y7446IFT"],"itemData":{"id":582,"type":"book","abstract":"The last two decades have witnessed a proliferation of qualitative research in sport and exercise. The Routledge Handbook of Qualitative Research in Sport and Exercise is the first book to offer an in-depth survey of established and emerging qualitative methods, from conceptual first principles to practice and process.\nWritten and edited by a team of world-leading researchers, and some of the best emerging talents, the book introduces a range of research traditions within which qualitative resea","event-place":"New York","language":"en","publisher":"Routledge","publisher-place":"New York","title":"Routledge Handbook of Qualitative Research in Sport and Exercise","author":[{"family":"Smith","given":"Brett"},{"family":"Sparkes","given":"Andrew C."}],"accessed":{"date-parts":[["2023",7,22]]},"issued":{"date-parts":[["2017"]]}}}],"schema":"https://github.com/citation-style-language/schema/raw/master/csl-citation.json"} </w:instrText>
      </w:r>
      <w:r w:rsidR="00BF69EA" w:rsidRPr="00F7457F">
        <w:rPr>
          <w:rFonts w:ascii="Times New Roman" w:hAnsi="Times New Roman" w:cs="Times New Roman"/>
        </w:rPr>
        <w:fldChar w:fldCharType="separate"/>
      </w:r>
      <w:r w:rsidR="006C5DFA" w:rsidRPr="00F7457F">
        <w:rPr>
          <w:rFonts w:ascii="Times New Roman" w:hAnsi="Times New Roman" w:cs="Times New Roman"/>
        </w:rPr>
        <w:t xml:space="preserve">(Alexander-Urquhart et al., 2024; Braun &amp; Clarke, </w:t>
      </w:r>
      <w:r w:rsidR="006C5DFA" w:rsidRPr="00F7457F">
        <w:rPr>
          <w:rFonts w:ascii="Times New Roman" w:hAnsi="Times New Roman" w:cs="Times New Roman"/>
        </w:rPr>
        <w:lastRenderedPageBreak/>
        <w:t>2013; Smith &amp; McGannon, 2018; Smith &amp; Sparkes, 2017)</w:t>
      </w:r>
      <w:r w:rsidR="00BF69EA" w:rsidRPr="00F7457F">
        <w:rPr>
          <w:rFonts w:ascii="Times New Roman" w:hAnsi="Times New Roman" w:cs="Times New Roman"/>
        </w:rPr>
        <w:fldChar w:fldCharType="end"/>
      </w:r>
      <w:r w:rsidR="00BF69EA" w:rsidRPr="00F7457F">
        <w:rPr>
          <w:rFonts w:ascii="Times New Roman" w:hAnsi="Times New Roman" w:cs="Times New Roman"/>
        </w:rPr>
        <w:t>.</w:t>
      </w:r>
      <w:r w:rsidR="008F774F" w:rsidRPr="00F7457F">
        <w:rPr>
          <w:rFonts w:ascii="Times New Roman" w:hAnsi="Times New Roman" w:cs="Times New Roman"/>
        </w:rPr>
        <w:t xml:space="preserve"> The aim of this </w:t>
      </w:r>
      <w:r w:rsidR="0062294A" w:rsidRPr="00F7457F">
        <w:rPr>
          <w:rFonts w:ascii="Times New Roman" w:hAnsi="Times New Roman" w:cs="Times New Roman"/>
        </w:rPr>
        <w:t xml:space="preserve">exploratory </w:t>
      </w:r>
      <w:r w:rsidR="008F774F" w:rsidRPr="00F7457F">
        <w:rPr>
          <w:rFonts w:ascii="Times New Roman" w:hAnsi="Times New Roman" w:cs="Times New Roman"/>
        </w:rPr>
        <w:t xml:space="preserve">study is to </w:t>
      </w:r>
      <w:r w:rsidR="0062294A" w:rsidRPr="00F7457F">
        <w:rPr>
          <w:rFonts w:ascii="Times New Roman" w:hAnsi="Times New Roman" w:cs="Times New Roman"/>
        </w:rPr>
        <w:t>identify the specific factors shaping national team athletes’ perception of themselves as part of the team or as individuals</w:t>
      </w:r>
      <w:r w:rsidR="008F774F" w:rsidRPr="00F7457F">
        <w:rPr>
          <w:rFonts w:ascii="Times New Roman" w:hAnsi="Times New Roman" w:cs="Times New Roman"/>
        </w:rPr>
        <w:t xml:space="preserve">. </w:t>
      </w:r>
      <w:r w:rsidR="005235AC" w:rsidRPr="00F7457F">
        <w:rPr>
          <w:rFonts w:ascii="Times New Roman" w:hAnsi="Times New Roman" w:cs="Times New Roman"/>
        </w:rPr>
        <w:t xml:space="preserve">This study thus provides a </w:t>
      </w:r>
      <w:r w:rsidR="005235AC" w:rsidRPr="00F7457F">
        <w:rPr>
          <w:rFonts w:ascii="Times New Roman" w:hAnsi="Times New Roman" w:cs="Times New Roman"/>
          <w:i/>
          <w:iCs/>
        </w:rPr>
        <w:t>substantive contribution</w:t>
      </w:r>
      <w:r w:rsidR="005235AC" w:rsidRPr="00F7457F">
        <w:rPr>
          <w:rFonts w:ascii="Times New Roman" w:hAnsi="Times New Roman" w:cs="Times New Roman"/>
        </w:rPr>
        <w:t xml:space="preserve"> to the field. </w:t>
      </w:r>
      <w:r w:rsidR="00DB4EBA" w:rsidRPr="00F7457F">
        <w:rPr>
          <w:rFonts w:ascii="Times New Roman" w:hAnsi="Times New Roman" w:cs="Times New Roman"/>
        </w:rPr>
        <w:t>Indeed, w</w:t>
      </w:r>
      <w:r w:rsidR="005235AC" w:rsidRPr="00F7457F">
        <w:rPr>
          <w:rFonts w:ascii="Times New Roman" w:hAnsi="Times New Roman" w:cs="Times New Roman"/>
        </w:rPr>
        <w:t>ith a large sample size (</w:t>
      </w:r>
      <w:r w:rsidR="005235AC" w:rsidRPr="00F7457F">
        <w:rPr>
          <w:rFonts w:ascii="Times New Roman" w:hAnsi="Times New Roman" w:cs="Times New Roman"/>
          <w:i/>
          <w:iCs/>
        </w:rPr>
        <w:t>N</w:t>
      </w:r>
      <w:r w:rsidR="005235AC" w:rsidRPr="00F7457F">
        <w:rPr>
          <w:rFonts w:ascii="Times New Roman" w:hAnsi="Times New Roman" w:cs="Times New Roman"/>
        </w:rPr>
        <w:t xml:space="preserve"> = 152) and a total of 180 interviews conducted with French national team sport players, each lasting approximately </w:t>
      </w:r>
      <w:r w:rsidR="000055DE" w:rsidRPr="00F7457F">
        <w:rPr>
          <w:rFonts w:ascii="Times New Roman" w:hAnsi="Times New Roman" w:cs="Times New Roman"/>
        </w:rPr>
        <w:t>38:44 minutes</w:t>
      </w:r>
      <w:r w:rsidR="005235AC" w:rsidRPr="00F7457F">
        <w:rPr>
          <w:rFonts w:ascii="Times New Roman" w:hAnsi="Times New Roman" w:cs="Times New Roman"/>
        </w:rPr>
        <w:t xml:space="preserve"> (</w:t>
      </w:r>
      <w:r w:rsidR="005235AC" w:rsidRPr="00F7457F">
        <w:rPr>
          <w:rFonts w:ascii="Times New Roman" w:hAnsi="Times New Roman" w:cs="Times New Roman"/>
          <w:i/>
          <w:iCs/>
        </w:rPr>
        <w:t>SD</w:t>
      </w:r>
      <w:r w:rsidR="005235AC" w:rsidRPr="00F7457F">
        <w:rPr>
          <w:rFonts w:ascii="Times New Roman" w:hAnsi="Times New Roman" w:cs="Times New Roman"/>
        </w:rPr>
        <w:t xml:space="preserve"> = </w:t>
      </w:r>
      <w:r w:rsidR="000055DE" w:rsidRPr="00F7457F">
        <w:rPr>
          <w:rFonts w:ascii="Times New Roman" w:hAnsi="Times New Roman" w:cs="Times New Roman"/>
        </w:rPr>
        <w:t>9:42</w:t>
      </w:r>
      <w:r w:rsidR="005235AC" w:rsidRPr="00F7457F">
        <w:rPr>
          <w:rFonts w:ascii="Times New Roman" w:hAnsi="Times New Roman" w:cs="Times New Roman"/>
        </w:rPr>
        <w:t xml:space="preserve">) and resulting in </w:t>
      </w:r>
      <w:r w:rsidR="000055DE" w:rsidRPr="00F7457F">
        <w:rPr>
          <w:rFonts w:ascii="Times New Roman" w:hAnsi="Times New Roman" w:cs="Times New Roman"/>
        </w:rPr>
        <w:t>6571</w:t>
      </w:r>
      <w:r w:rsidR="005235AC" w:rsidRPr="00F7457F">
        <w:rPr>
          <w:rFonts w:ascii="Times New Roman" w:hAnsi="Times New Roman" w:cs="Times New Roman"/>
        </w:rPr>
        <w:t xml:space="preserve"> pages of transcription, this study provides a </w:t>
      </w:r>
      <w:r w:rsidR="00E748DA" w:rsidRPr="00F7457F">
        <w:rPr>
          <w:rFonts w:ascii="Times New Roman" w:hAnsi="Times New Roman" w:cs="Times New Roman"/>
        </w:rPr>
        <w:t xml:space="preserve">unique and </w:t>
      </w:r>
      <w:r w:rsidR="005235AC" w:rsidRPr="00F7457F">
        <w:rPr>
          <w:rFonts w:ascii="Times New Roman" w:hAnsi="Times New Roman" w:cs="Times New Roman"/>
        </w:rPr>
        <w:t xml:space="preserve">robust dataset directly involving the target population. </w:t>
      </w:r>
      <w:r w:rsidR="00E951F8" w:rsidRPr="00F7457F">
        <w:rPr>
          <w:rFonts w:ascii="Times New Roman" w:hAnsi="Times New Roman" w:cs="Times New Roman"/>
        </w:rPr>
        <w:t xml:space="preserve">This approach allowed us to gather a broad range of perspectives. In addition to the two types of interviews, which enabled us to target specific moments in the experiences of French national team athletes, this </w:t>
      </w:r>
      <w:r w:rsidR="00DB4EBA" w:rsidRPr="00F7457F">
        <w:rPr>
          <w:rFonts w:ascii="Times New Roman" w:hAnsi="Times New Roman" w:cs="Times New Roman"/>
        </w:rPr>
        <w:t xml:space="preserve">dataset </w:t>
      </w:r>
      <w:r w:rsidR="00E951F8" w:rsidRPr="00F7457F">
        <w:rPr>
          <w:rFonts w:ascii="Times New Roman" w:hAnsi="Times New Roman" w:cs="Times New Roman"/>
        </w:rPr>
        <w:t xml:space="preserve">increased our chances of capturing </w:t>
      </w:r>
      <w:r w:rsidR="00653415" w:rsidRPr="00F7457F">
        <w:rPr>
          <w:rFonts w:ascii="Times New Roman" w:hAnsi="Times New Roman" w:cs="Times New Roman"/>
        </w:rPr>
        <w:t>a maximum of</w:t>
      </w:r>
      <w:r w:rsidR="00E951F8" w:rsidRPr="00F7457F">
        <w:rPr>
          <w:rFonts w:ascii="Times New Roman" w:hAnsi="Times New Roman" w:cs="Times New Roman"/>
        </w:rPr>
        <w:t xml:space="preserve"> relevant information. These precautions enhance the comprehensiveness of the evidence</w:t>
      </w:r>
      <w:r w:rsidR="00647DC0" w:rsidRPr="00F7457F">
        <w:rPr>
          <w:rFonts w:ascii="Times New Roman" w:hAnsi="Times New Roman" w:cs="Times New Roman"/>
        </w:rPr>
        <w:t xml:space="preserve"> </w:t>
      </w:r>
      <w:r w:rsidR="00647DC0" w:rsidRPr="00F7457F">
        <w:rPr>
          <w:rFonts w:ascii="Times New Roman" w:hAnsi="Times New Roman" w:cs="Times New Roman"/>
        </w:rPr>
        <w:fldChar w:fldCharType="begin"/>
      </w:r>
      <w:r w:rsidR="00647DC0" w:rsidRPr="00F7457F">
        <w:rPr>
          <w:rFonts w:ascii="Times New Roman" w:hAnsi="Times New Roman" w:cs="Times New Roman"/>
        </w:rPr>
        <w:instrText xml:space="preserve"> ADDIN ZOTERO_ITEM CSL_CITATION {"citationID":"7iziwq2j","properties":{"formattedCitation":"(Burke, 2016)","plainCitation":"(Burke, 2016)","noteIndex":0},"citationItems":[{"id":586,"uris":["http://zotero.org/users/local/EGYMcdHm/items/VZ9YTRDS"],"itemData":{"id":586,"type":"chapter","container-title":"Routledge handbook of qualitative research in sport and exercise","event-place":"New York","page":"330-340","publisher":"Routledge","publisher-place":"New York","title":"Rethinking ‘validity’ and ‘trustworthiness’ in qualitative inquiry: How might we judge the quality of qualitative research in sport and exercise sciences?","author":[{"family":"Burke","given":"Shaunna"}],"editor":[{"family":"Smith","given":"Brett"},{"family":"Sparkes","given":"Andrew C."}],"issued":{"date-parts":[["2016"]]}}}],"schema":"https://github.com/citation-style-language/schema/raw/master/csl-citation.json"} </w:instrText>
      </w:r>
      <w:r w:rsidR="00647DC0" w:rsidRPr="00F7457F">
        <w:rPr>
          <w:rFonts w:ascii="Times New Roman" w:hAnsi="Times New Roman" w:cs="Times New Roman"/>
        </w:rPr>
        <w:fldChar w:fldCharType="separate"/>
      </w:r>
      <w:r w:rsidR="00647DC0" w:rsidRPr="00F7457F">
        <w:rPr>
          <w:rFonts w:ascii="Times New Roman" w:hAnsi="Times New Roman" w:cs="Times New Roman"/>
        </w:rPr>
        <w:t>(Burke, 2016)</w:t>
      </w:r>
      <w:r w:rsidR="00647DC0" w:rsidRPr="00F7457F">
        <w:rPr>
          <w:rFonts w:ascii="Times New Roman" w:hAnsi="Times New Roman" w:cs="Times New Roman"/>
        </w:rPr>
        <w:fldChar w:fldCharType="end"/>
      </w:r>
      <w:r w:rsidR="00647DC0" w:rsidRPr="00F7457F">
        <w:rPr>
          <w:rFonts w:ascii="Times New Roman" w:hAnsi="Times New Roman" w:cs="Times New Roman"/>
        </w:rPr>
        <w:t xml:space="preserve">, thus demonstrating </w:t>
      </w:r>
      <w:r w:rsidR="00647DC0" w:rsidRPr="00F7457F">
        <w:rPr>
          <w:rFonts w:ascii="Times New Roman" w:hAnsi="Times New Roman" w:cs="Times New Roman"/>
          <w:i/>
        </w:rPr>
        <w:t>width</w:t>
      </w:r>
      <w:r w:rsidR="00647DC0" w:rsidRPr="00F7457F">
        <w:rPr>
          <w:rFonts w:ascii="Times New Roman" w:hAnsi="Times New Roman" w:cs="Times New Roman"/>
        </w:rPr>
        <w:t>.</w:t>
      </w:r>
      <w:r w:rsidR="00C10E3C" w:rsidRPr="00F7457F">
        <w:rPr>
          <w:rFonts w:ascii="Times New Roman" w:hAnsi="Times New Roman" w:cs="Times New Roman"/>
        </w:rPr>
        <w:t xml:space="preserve"> </w:t>
      </w:r>
      <w:r w:rsidR="000469CF" w:rsidRPr="00F7457F">
        <w:rPr>
          <w:rFonts w:ascii="Times New Roman" w:hAnsi="Times New Roman" w:cs="Times New Roman"/>
          <w:i/>
        </w:rPr>
        <w:t>Coherence</w:t>
      </w:r>
      <w:r w:rsidR="000469CF" w:rsidRPr="00F7457F">
        <w:rPr>
          <w:rFonts w:ascii="Times New Roman" w:hAnsi="Times New Roman" w:cs="Times New Roman"/>
        </w:rPr>
        <w:t xml:space="preserve"> </w:t>
      </w:r>
      <w:r w:rsidR="00B93BD1" w:rsidRPr="00F7457F">
        <w:rPr>
          <w:rFonts w:ascii="Times New Roman" w:hAnsi="Times New Roman" w:cs="Times New Roman"/>
        </w:rPr>
        <w:t xml:space="preserve">was demonstrated by explicitly presenting the aim that guided the methodological process, along with the aligned methodological steps that followed. In addition, we outlined our post-positivist epistemological and ontological standpoint, which informed both the aim and the method. We also contextualized this study’s results within the existing literature. Given the study’s aim—to explore the events or feelings that French national team athletes perceive as shaping their sense of membership within their team or as individuals—our epistemological standpoint and research design demonstrate a strong </w:t>
      </w:r>
      <w:r w:rsidR="008C7598" w:rsidRPr="00F7457F">
        <w:rPr>
          <w:rFonts w:ascii="Times New Roman" w:hAnsi="Times New Roman" w:cs="Times New Roman"/>
          <w:i/>
        </w:rPr>
        <w:t>fit</w:t>
      </w:r>
      <w:r w:rsidR="005E389B" w:rsidRPr="00F7457F">
        <w:rPr>
          <w:rFonts w:ascii="Times New Roman" w:hAnsi="Times New Roman" w:cs="Times New Roman"/>
          <w:i/>
        </w:rPr>
        <w:t xml:space="preserve"> </w:t>
      </w:r>
      <w:r w:rsidR="005E389B" w:rsidRPr="00F7457F">
        <w:rPr>
          <w:rFonts w:ascii="Times New Roman" w:hAnsi="Times New Roman" w:cs="Times New Roman"/>
          <w:i/>
        </w:rPr>
        <w:fldChar w:fldCharType="begin"/>
      </w:r>
      <w:r w:rsidR="00133C39" w:rsidRPr="00F7457F">
        <w:rPr>
          <w:rFonts w:ascii="Times New Roman" w:hAnsi="Times New Roman" w:cs="Times New Roman"/>
          <w:i/>
        </w:rPr>
        <w:instrText xml:space="preserve"> ADDIN ZOTERO_ITEM CSL_CITATION {"citationID":"2S0tNBlv","properties":{"formattedCitation":"(Braun &amp; Clarke, 2013)","plainCitation":"(Braun &amp; Clarke, 2013)","noteIndex":0},"citationItems":[{"id":587,"uris":["http://zotero.org/users/local/EGYMcdHm/items/2XHS4D7B"],"itemData":{"id":587,"type":"book","event-place":"London","publisher":"Sage","publisher-place":"London","title":"Successful qualitative research: A practical guide for beginners","author":[{"family":"Braun","given":"Virginia"},{"family":"Clarke","given":"Victoria"}],"issued":{"date-parts":[["2013"]]}}}],"schema":"https://github.com/citation-style-language/schema/raw/master/csl-citation.json"} </w:instrText>
      </w:r>
      <w:r w:rsidR="005E389B" w:rsidRPr="00F7457F">
        <w:rPr>
          <w:rFonts w:ascii="Times New Roman" w:hAnsi="Times New Roman" w:cs="Times New Roman"/>
          <w:i/>
        </w:rPr>
        <w:fldChar w:fldCharType="separate"/>
      </w:r>
      <w:r w:rsidR="005E389B" w:rsidRPr="00F7457F">
        <w:rPr>
          <w:rFonts w:ascii="Times New Roman" w:hAnsi="Times New Roman" w:cs="Times New Roman"/>
        </w:rPr>
        <w:t>(Braun &amp; Clarke, 2013)</w:t>
      </w:r>
      <w:r w:rsidR="005E389B" w:rsidRPr="00F7457F">
        <w:rPr>
          <w:rFonts w:ascii="Times New Roman" w:hAnsi="Times New Roman" w:cs="Times New Roman"/>
          <w:i/>
        </w:rPr>
        <w:fldChar w:fldCharType="end"/>
      </w:r>
      <w:r w:rsidR="005E389B" w:rsidRPr="00F7457F">
        <w:rPr>
          <w:rFonts w:ascii="Times New Roman" w:hAnsi="Times New Roman" w:cs="Times New Roman"/>
        </w:rPr>
        <w:t>. Finally, by highlighting the research team’s background as well as the generation of the findings of this study</w:t>
      </w:r>
      <w:r w:rsidR="005E414B" w:rsidRPr="00F7457F">
        <w:rPr>
          <w:rFonts w:ascii="Times New Roman" w:hAnsi="Times New Roman" w:cs="Times New Roman"/>
        </w:rPr>
        <w:t>, notably how we explained the concepts of identity to participants</w:t>
      </w:r>
      <w:r w:rsidR="005E389B" w:rsidRPr="00F7457F">
        <w:rPr>
          <w:rFonts w:ascii="Times New Roman" w:hAnsi="Times New Roman" w:cs="Times New Roman"/>
        </w:rPr>
        <w:t xml:space="preserve">, </w:t>
      </w:r>
      <w:r w:rsidR="005C737E" w:rsidRPr="00F7457F">
        <w:rPr>
          <w:rFonts w:ascii="Times New Roman" w:hAnsi="Times New Roman" w:cs="Times New Roman"/>
        </w:rPr>
        <w:t xml:space="preserve">we have provided </w:t>
      </w:r>
      <w:r w:rsidR="005C737E" w:rsidRPr="00F7457F">
        <w:rPr>
          <w:rFonts w:ascii="Times New Roman" w:hAnsi="Times New Roman" w:cs="Times New Roman"/>
          <w:i/>
          <w:iCs/>
        </w:rPr>
        <w:t>transparency</w:t>
      </w:r>
      <w:r w:rsidR="005C737E" w:rsidRPr="00F7457F">
        <w:rPr>
          <w:rFonts w:ascii="Times New Roman" w:hAnsi="Times New Roman" w:cs="Times New Roman"/>
          <w:iCs/>
        </w:rPr>
        <w:t>.</w:t>
      </w:r>
    </w:p>
    <w:p w14:paraId="557FB714" w14:textId="77777777" w:rsidR="00C5097D" w:rsidRPr="00F7457F" w:rsidRDefault="00922BD4" w:rsidP="00F7457F">
      <w:pPr>
        <w:spacing w:after="0" w:line="480" w:lineRule="auto"/>
        <w:jc w:val="center"/>
        <w:rPr>
          <w:rFonts w:ascii="Times New Roman" w:hAnsi="Times New Roman" w:cs="Times New Roman"/>
          <w:b/>
        </w:rPr>
      </w:pPr>
      <w:r w:rsidRPr="00F7457F">
        <w:rPr>
          <w:rFonts w:ascii="Times New Roman" w:hAnsi="Times New Roman" w:cs="Times New Roman"/>
          <w:b/>
        </w:rPr>
        <w:t>Results</w:t>
      </w:r>
    </w:p>
    <w:p w14:paraId="1F9F4BCA" w14:textId="45E5294B" w:rsidR="001076B6" w:rsidRPr="00F7457F" w:rsidRDefault="00296F45" w:rsidP="00F7457F">
      <w:pPr>
        <w:pStyle w:val="p1"/>
        <w:spacing w:before="0" w:beforeAutospacing="0" w:after="0" w:afterAutospacing="0" w:line="480" w:lineRule="auto"/>
        <w:ind w:firstLine="567"/>
        <w:rPr>
          <w:lang w:val="en-GB"/>
        </w:rPr>
      </w:pPr>
      <w:r w:rsidRPr="00F7457F">
        <w:rPr>
          <w:rStyle w:val="s1"/>
          <w:rFonts w:eastAsiaTheme="majorEastAsia"/>
          <w:bCs/>
          <w:lang w:val="en-GB"/>
        </w:rPr>
        <w:t>Two complementary patterns of results were identified:</w:t>
      </w:r>
      <w:r w:rsidRPr="00F7457F">
        <w:rPr>
          <w:lang w:val="en-GB"/>
        </w:rPr>
        <w:t xml:space="preserve"> one delineating the factors that promote </w:t>
      </w:r>
      <w:r w:rsidRPr="00F7457F">
        <w:rPr>
          <w:rStyle w:val="s1"/>
          <w:rFonts w:eastAsiaTheme="majorEastAsia"/>
          <w:bCs/>
          <w:lang w:val="en-GB"/>
        </w:rPr>
        <w:t>self-categorization at the group level</w:t>
      </w:r>
      <w:r w:rsidRPr="00F7457F">
        <w:rPr>
          <w:lang w:val="en-GB"/>
        </w:rPr>
        <w:t xml:space="preserve"> (i.e., identification with the French national team) and the other highlighting the factors that foster </w:t>
      </w:r>
      <w:r w:rsidRPr="00F7457F">
        <w:rPr>
          <w:rStyle w:val="s1"/>
          <w:rFonts w:eastAsiaTheme="majorEastAsia"/>
          <w:bCs/>
          <w:lang w:val="en-GB"/>
        </w:rPr>
        <w:t xml:space="preserve">self-categorization at the individual </w:t>
      </w:r>
      <w:r w:rsidRPr="00F7457F">
        <w:rPr>
          <w:rStyle w:val="s1"/>
          <w:rFonts w:eastAsiaTheme="majorEastAsia"/>
          <w:bCs/>
          <w:lang w:val="en-GB"/>
        </w:rPr>
        <w:lastRenderedPageBreak/>
        <w:t>level</w:t>
      </w:r>
      <w:r w:rsidR="00FB1EC3" w:rsidRPr="00F7457F">
        <w:rPr>
          <w:rStyle w:val="Appelnotedebasdep"/>
          <w:rFonts w:eastAsiaTheme="majorEastAsia"/>
          <w:bCs/>
          <w:lang w:val="en-GB"/>
        </w:rPr>
        <w:footnoteReference w:id="2"/>
      </w:r>
      <w:r w:rsidRPr="00F7457F">
        <w:rPr>
          <w:lang w:val="en-GB"/>
        </w:rPr>
        <w:t>.</w:t>
      </w:r>
      <w:r w:rsidRPr="00F7457F" w:rsidDel="002F5EAC">
        <w:rPr>
          <w:lang w:val="en-GB"/>
        </w:rPr>
        <w:t xml:space="preserve"> </w:t>
      </w:r>
      <w:r w:rsidR="00B4248E" w:rsidRPr="00F7457F">
        <w:rPr>
          <w:lang w:val="en-GB"/>
        </w:rPr>
        <w:t xml:space="preserve">Figures 1 and 2 illustrate </w:t>
      </w:r>
      <w:r w:rsidR="0054389D" w:rsidRPr="00F7457F">
        <w:rPr>
          <w:lang w:val="en-GB"/>
        </w:rPr>
        <w:t xml:space="preserve">both </w:t>
      </w:r>
      <w:r w:rsidR="00D13EBF" w:rsidRPr="00F7457F">
        <w:rPr>
          <w:lang w:val="en-GB"/>
        </w:rPr>
        <w:t>sets</w:t>
      </w:r>
      <w:r w:rsidR="00B4248E" w:rsidRPr="00F7457F">
        <w:rPr>
          <w:lang w:val="en-GB"/>
        </w:rPr>
        <w:t xml:space="preserve"> </w:t>
      </w:r>
      <w:r w:rsidR="00B712E1" w:rsidRPr="00F7457F">
        <w:rPr>
          <w:lang w:val="en-GB"/>
        </w:rPr>
        <w:t xml:space="preserve">and their </w:t>
      </w:r>
      <w:r w:rsidR="00D13EBF" w:rsidRPr="00F7457F">
        <w:rPr>
          <w:lang w:val="en-GB"/>
        </w:rPr>
        <w:t xml:space="preserve">theme’s </w:t>
      </w:r>
      <w:r w:rsidR="00B712E1" w:rsidRPr="00F7457F">
        <w:rPr>
          <w:lang w:val="en-GB"/>
        </w:rPr>
        <w:t>variations</w:t>
      </w:r>
      <w:r w:rsidR="00B4248E" w:rsidRPr="00F7457F">
        <w:rPr>
          <w:lang w:val="en-GB"/>
        </w:rPr>
        <w:t>.</w:t>
      </w:r>
      <w:r w:rsidR="00C75103" w:rsidRPr="00F7457F">
        <w:rPr>
          <w:lang w:val="en-GB"/>
        </w:rPr>
        <w:t xml:space="preserve"> For</w:t>
      </w:r>
      <w:r w:rsidR="0054389D" w:rsidRPr="00F7457F">
        <w:rPr>
          <w:lang w:val="en-GB"/>
        </w:rPr>
        <w:t xml:space="preserve"> both </w:t>
      </w:r>
      <w:r w:rsidR="006D485F" w:rsidRPr="00F7457F">
        <w:rPr>
          <w:lang w:val="en-GB"/>
        </w:rPr>
        <w:t>sets</w:t>
      </w:r>
      <w:r w:rsidR="00C75103" w:rsidRPr="00F7457F">
        <w:rPr>
          <w:lang w:val="en-GB"/>
        </w:rPr>
        <w:t xml:space="preserve">, themes are </w:t>
      </w:r>
      <w:r w:rsidR="00191CAE" w:rsidRPr="00F7457F">
        <w:rPr>
          <w:color w:val="000000"/>
          <w:lang w:val="en-GB"/>
        </w:rPr>
        <w:t xml:space="preserve">consistently organized along a gradient of relational proximity—beginning with the self, extending to teammates, staff, </w:t>
      </w:r>
      <w:r w:rsidR="00191CAE" w:rsidRPr="00F7457F">
        <w:rPr>
          <w:lang w:val="en-GB"/>
        </w:rPr>
        <w:t>opponent team, other sport stakeholders</w:t>
      </w:r>
      <w:r w:rsidR="00191CAE" w:rsidRPr="00F7457F">
        <w:rPr>
          <w:color w:val="000000"/>
          <w:lang w:val="en-GB"/>
        </w:rPr>
        <w:t xml:space="preserve"> and eventually </w:t>
      </w:r>
      <w:r w:rsidR="00191CAE" w:rsidRPr="00F7457F">
        <w:rPr>
          <w:lang w:val="en-GB"/>
        </w:rPr>
        <w:t>to individuals outside of the sport world</w:t>
      </w:r>
      <w:r w:rsidR="00191CAE" w:rsidRPr="00F7457F">
        <w:rPr>
          <w:color w:val="000000"/>
          <w:lang w:val="en-GB"/>
        </w:rPr>
        <w:t xml:space="preserve">. </w:t>
      </w:r>
      <w:r w:rsidR="00036597" w:rsidRPr="00F7457F">
        <w:rPr>
          <w:color w:val="000000"/>
          <w:lang w:val="en-GB"/>
        </w:rPr>
        <w:t>In addition, this structure could also contain themes that did not fit with the aforementioned gradient, such as contexts or desire.</w:t>
      </w:r>
      <w:r w:rsidR="009350B8" w:rsidRPr="00F7457F">
        <w:rPr>
          <w:lang w:val="en-GB"/>
        </w:rPr>
        <w:t xml:space="preserve"> Finally, figure 3 propose a comparative overview of both </w:t>
      </w:r>
      <w:r w:rsidR="00460A7D" w:rsidRPr="00F7457F">
        <w:rPr>
          <w:lang w:val="en-GB"/>
        </w:rPr>
        <w:t>sets</w:t>
      </w:r>
      <w:r w:rsidR="009350B8" w:rsidRPr="00F7457F">
        <w:rPr>
          <w:lang w:val="en-GB"/>
        </w:rPr>
        <w:t>.</w:t>
      </w:r>
      <w:r w:rsidR="00007F16" w:rsidRPr="00F7457F">
        <w:rPr>
          <w:lang w:val="en-GB"/>
        </w:rPr>
        <w:t xml:space="preserve"> Letters after the participant number indicates the team sport played</w:t>
      </w:r>
      <w:r w:rsidR="00007F16" w:rsidRPr="00F7457F">
        <w:rPr>
          <w:rStyle w:val="Appelnotedebasdep"/>
          <w:lang w:val="en-GB"/>
        </w:rPr>
        <w:footnoteReference w:id="3"/>
      </w:r>
    </w:p>
    <w:p w14:paraId="3D2B4FD6" w14:textId="3796EF2A" w:rsidR="00023D5A" w:rsidRPr="00F7457F" w:rsidRDefault="009C01D9" w:rsidP="00F7457F">
      <w:pPr>
        <w:spacing w:after="0" w:line="480" w:lineRule="auto"/>
        <w:rPr>
          <w:rFonts w:ascii="Times New Roman" w:hAnsi="Times New Roman" w:cs="Times New Roman"/>
          <w:b/>
        </w:rPr>
      </w:pPr>
      <w:r w:rsidRPr="00F7457F">
        <w:rPr>
          <w:rFonts w:ascii="Times New Roman" w:hAnsi="Times New Roman" w:cs="Times New Roman"/>
          <w:b/>
        </w:rPr>
        <w:t xml:space="preserve">Drivers of </w:t>
      </w:r>
      <w:r w:rsidR="005809E6" w:rsidRPr="00F7457F">
        <w:rPr>
          <w:rFonts w:ascii="Times New Roman" w:hAnsi="Times New Roman" w:cs="Times New Roman"/>
          <w:b/>
        </w:rPr>
        <w:t xml:space="preserve">French National Team </w:t>
      </w:r>
      <w:r w:rsidRPr="00F7457F">
        <w:rPr>
          <w:rFonts w:ascii="Times New Roman" w:hAnsi="Times New Roman" w:cs="Times New Roman"/>
          <w:b/>
        </w:rPr>
        <w:t xml:space="preserve">Self-Categorization </w:t>
      </w:r>
      <w:r w:rsidR="00C75103" w:rsidRPr="00F7457F">
        <w:rPr>
          <w:rFonts w:ascii="Times New Roman" w:hAnsi="Times New Roman" w:cs="Times New Roman"/>
          <w:b/>
        </w:rPr>
        <w:t>(170 – 2685)</w:t>
      </w:r>
    </w:p>
    <w:p w14:paraId="41A29B36" w14:textId="77777777" w:rsidR="007E399E" w:rsidRPr="00F7457F" w:rsidRDefault="007E399E" w:rsidP="00F7457F">
      <w:pPr>
        <w:spacing w:after="0" w:line="480" w:lineRule="auto"/>
        <w:ind w:firstLine="567"/>
        <w:jc w:val="center"/>
        <w:rPr>
          <w:rFonts w:ascii="Times New Roman" w:hAnsi="Times New Roman" w:cs="Times New Roman"/>
        </w:rPr>
      </w:pPr>
      <w:r w:rsidRPr="00F7457F">
        <w:rPr>
          <w:rFonts w:ascii="Times New Roman" w:hAnsi="Times New Roman" w:cs="Times New Roman"/>
        </w:rPr>
        <w:t>--Insert Figure 1 near here--</w:t>
      </w:r>
    </w:p>
    <w:p w14:paraId="162931A0" w14:textId="19E26F3D" w:rsidR="00DF6348" w:rsidRPr="00F7457F" w:rsidRDefault="00F512E1" w:rsidP="00F7457F">
      <w:pPr>
        <w:spacing w:after="0" w:line="480" w:lineRule="auto"/>
        <w:rPr>
          <w:rFonts w:ascii="Times New Roman" w:hAnsi="Times New Roman" w:cs="Times New Roman"/>
          <w:b/>
          <w:i/>
        </w:rPr>
      </w:pPr>
      <w:r w:rsidRPr="00F7457F">
        <w:rPr>
          <w:rFonts w:ascii="Times New Roman" w:hAnsi="Times New Roman" w:cs="Times New Roman"/>
          <w:b/>
          <w:i/>
        </w:rPr>
        <w:t>Intrapersonal</w:t>
      </w:r>
      <w:r w:rsidR="00DF6348" w:rsidRPr="00F7457F">
        <w:rPr>
          <w:rFonts w:ascii="Times New Roman" w:hAnsi="Times New Roman" w:cs="Times New Roman"/>
          <w:b/>
          <w:i/>
        </w:rPr>
        <w:t xml:space="preserve"> </w:t>
      </w:r>
      <w:r w:rsidR="00C01E36" w:rsidRPr="00F7457F">
        <w:rPr>
          <w:rFonts w:ascii="Times New Roman" w:hAnsi="Times New Roman" w:cs="Times New Roman"/>
          <w:b/>
          <w:i/>
        </w:rPr>
        <w:t>R</w:t>
      </w:r>
      <w:r w:rsidR="00DF6348" w:rsidRPr="00F7457F">
        <w:rPr>
          <w:rFonts w:ascii="Times New Roman" w:hAnsi="Times New Roman" w:cs="Times New Roman"/>
          <w:b/>
          <w:i/>
        </w:rPr>
        <w:t>elationship (72 – 140)</w:t>
      </w:r>
    </w:p>
    <w:p w14:paraId="456173C8" w14:textId="05304B2C" w:rsidR="00C128E6" w:rsidRPr="00F7457F" w:rsidRDefault="00DA4800" w:rsidP="00F7457F">
      <w:pPr>
        <w:spacing w:after="0" w:line="480" w:lineRule="auto"/>
        <w:ind w:firstLine="567"/>
        <w:rPr>
          <w:rFonts w:ascii="Times New Roman" w:hAnsi="Times New Roman" w:cs="Times New Roman"/>
        </w:rPr>
      </w:pPr>
      <w:r w:rsidRPr="00F7457F">
        <w:rPr>
          <w:rFonts w:ascii="Times New Roman" w:hAnsi="Times New Roman" w:cs="Times New Roman"/>
        </w:rPr>
        <w:t xml:space="preserve">This theme refers to all aspects related to the individual as such, </w:t>
      </w:r>
      <w:r w:rsidR="00781E0B" w:rsidRPr="00F7457F">
        <w:rPr>
          <w:rFonts w:ascii="Times New Roman" w:hAnsi="Times New Roman" w:cs="Times New Roman"/>
        </w:rPr>
        <w:t xml:space="preserve">leading to </w:t>
      </w:r>
      <w:r w:rsidR="00E52D5B" w:rsidRPr="00F7457F">
        <w:rPr>
          <w:rFonts w:ascii="Times New Roman" w:hAnsi="Times New Roman" w:cs="Times New Roman"/>
        </w:rPr>
        <w:t>g</w:t>
      </w:r>
      <w:r w:rsidR="00781E0B" w:rsidRPr="00F7457F">
        <w:rPr>
          <w:rFonts w:ascii="Times New Roman" w:hAnsi="Times New Roman" w:cs="Times New Roman"/>
        </w:rPr>
        <w:t xml:space="preserve">roup </w:t>
      </w:r>
      <w:r w:rsidR="00E52D5B" w:rsidRPr="00F7457F">
        <w:rPr>
          <w:rFonts w:ascii="Times New Roman" w:hAnsi="Times New Roman" w:cs="Times New Roman"/>
        </w:rPr>
        <w:t>l</w:t>
      </w:r>
      <w:r w:rsidR="00781E0B" w:rsidRPr="00F7457F">
        <w:rPr>
          <w:rFonts w:ascii="Times New Roman" w:hAnsi="Times New Roman" w:cs="Times New Roman"/>
        </w:rPr>
        <w:t xml:space="preserve">evel </w:t>
      </w:r>
      <w:r w:rsidR="00E52D5B" w:rsidRPr="00F7457F">
        <w:rPr>
          <w:rFonts w:ascii="Times New Roman" w:hAnsi="Times New Roman" w:cs="Times New Roman"/>
        </w:rPr>
        <w:t>s</w:t>
      </w:r>
      <w:r w:rsidR="00781E0B" w:rsidRPr="00F7457F">
        <w:rPr>
          <w:rFonts w:ascii="Times New Roman" w:hAnsi="Times New Roman" w:cs="Times New Roman"/>
        </w:rPr>
        <w:t>elf-</w:t>
      </w:r>
      <w:r w:rsidR="00E52D5B" w:rsidRPr="00F7457F">
        <w:rPr>
          <w:rFonts w:ascii="Times New Roman" w:hAnsi="Times New Roman" w:cs="Times New Roman"/>
        </w:rPr>
        <w:t>c</w:t>
      </w:r>
      <w:r w:rsidR="00781E0B" w:rsidRPr="00F7457F">
        <w:rPr>
          <w:rFonts w:ascii="Times New Roman" w:hAnsi="Times New Roman" w:cs="Times New Roman"/>
        </w:rPr>
        <w:t>ategorization</w:t>
      </w:r>
      <w:r w:rsidRPr="00F7457F">
        <w:rPr>
          <w:rFonts w:ascii="Times New Roman" w:hAnsi="Times New Roman" w:cs="Times New Roman"/>
        </w:rPr>
        <w:t xml:space="preserve"> to the French national team. Predominantly, it encompasses participants' </w:t>
      </w:r>
      <w:r w:rsidR="00BB48F6" w:rsidRPr="00F7457F">
        <w:rPr>
          <w:rFonts w:ascii="Times New Roman" w:hAnsi="Times New Roman" w:cs="Times New Roman"/>
        </w:rPr>
        <w:t>personal characteristics</w:t>
      </w:r>
      <w:r w:rsidR="00E85220" w:rsidRPr="00F7457F">
        <w:rPr>
          <w:rFonts w:ascii="Times New Roman" w:hAnsi="Times New Roman" w:cs="Times New Roman"/>
        </w:rPr>
        <w:t xml:space="preserve">, </w:t>
      </w:r>
      <w:r w:rsidRPr="00F7457F">
        <w:rPr>
          <w:rFonts w:ascii="Times New Roman" w:hAnsi="Times New Roman" w:cs="Times New Roman"/>
        </w:rPr>
        <w:t>performances</w:t>
      </w:r>
      <w:r w:rsidR="00E85220" w:rsidRPr="00F7457F">
        <w:rPr>
          <w:rFonts w:ascii="Times New Roman" w:hAnsi="Times New Roman" w:cs="Times New Roman"/>
        </w:rPr>
        <w:t xml:space="preserve">, </w:t>
      </w:r>
      <w:r w:rsidR="00781E0B" w:rsidRPr="00F7457F">
        <w:rPr>
          <w:rFonts w:ascii="Times New Roman" w:hAnsi="Times New Roman" w:cs="Times New Roman"/>
        </w:rPr>
        <w:t>or failure</w:t>
      </w:r>
      <w:r w:rsidRPr="00F7457F">
        <w:rPr>
          <w:rFonts w:ascii="Times New Roman" w:hAnsi="Times New Roman" w:cs="Times New Roman"/>
        </w:rPr>
        <w:t>. In this sense,</w:t>
      </w:r>
      <w:r w:rsidR="00E85220" w:rsidRPr="00F7457F">
        <w:rPr>
          <w:rFonts w:ascii="Times New Roman" w:hAnsi="Times New Roman" w:cs="Times New Roman"/>
        </w:rPr>
        <w:t xml:space="preserve"> </w:t>
      </w:r>
      <w:r w:rsidR="00E617B6" w:rsidRPr="00F7457F">
        <w:rPr>
          <w:rFonts w:ascii="Times New Roman" w:hAnsi="Times New Roman" w:cs="Times New Roman"/>
        </w:rPr>
        <w:t>P</w:t>
      </w:r>
      <w:r w:rsidR="00171B32" w:rsidRPr="00F7457F">
        <w:rPr>
          <w:rFonts w:ascii="Times New Roman" w:hAnsi="Times New Roman" w:cs="Times New Roman"/>
        </w:rPr>
        <w:t>15</w:t>
      </w:r>
      <w:r w:rsidR="00E85220" w:rsidRPr="00F7457F">
        <w:rPr>
          <w:rFonts w:ascii="Times New Roman" w:hAnsi="Times New Roman" w:cs="Times New Roman"/>
        </w:rPr>
        <w:t>VM</w:t>
      </w:r>
      <w:r w:rsidR="00781E0B" w:rsidRPr="00F7457F">
        <w:rPr>
          <w:rFonts w:ascii="Times New Roman" w:hAnsi="Times New Roman" w:cs="Times New Roman"/>
        </w:rPr>
        <w:t xml:space="preserve"> </w:t>
      </w:r>
      <w:r w:rsidR="00BB5AAC" w:rsidRPr="00F7457F">
        <w:rPr>
          <w:rFonts w:ascii="Times New Roman" w:hAnsi="Times New Roman" w:cs="Times New Roman"/>
        </w:rPr>
        <w:t>illustrates how individual character traits can either facilitate or hinder the feeling of belongness</w:t>
      </w:r>
      <w:r w:rsidR="00E85220" w:rsidRPr="00F7457F">
        <w:rPr>
          <w:rFonts w:ascii="Times New Roman" w:hAnsi="Times New Roman" w:cs="Times New Roman"/>
        </w:rPr>
        <w:t xml:space="preserve">: </w:t>
      </w:r>
      <w:r w:rsidR="00D643C4" w:rsidRPr="00F7457F">
        <w:rPr>
          <w:rFonts w:ascii="Times New Roman" w:hAnsi="Times New Roman" w:cs="Times New Roman"/>
        </w:rPr>
        <w:t>“</w:t>
      </w:r>
      <w:r w:rsidR="00E85220" w:rsidRPr="00F7457F">
        <w:rPr>
          <w:rFonts w:ascii="Times New Roman" w:hAnsi="Times New Roman" w:cs="Times New Roman"/>
        </w:rPr>
        <w:t>The jokers, for example, are the ones who entertain the group and will typically integrate more easily than the shy individuals</w:t>
      </w:r>
      <w:r w:rsidR="00BC2340" w:rsidRPr="00F7457F">
        <w:rPr>
          <w:rFonts w:ascii="Times New Roman" w:hAnsi="Times New Roman" w:cs="Times New Roman"/>
        </w:rPr>
        <w:t>”</w:t>
      </w:r>
      <w:r w:rsidR="00D643C4" w:rsidRPr="00F7457F">
        <w:rPr>
          <w:rFonts w:ascii="Times New Roman" w:hAnsi="Times New Roman" w:cs="Times New Roman"/>
        </w:rPr>
        <w:t>.</w:t>
      </w:r>
      <w:r w:rsidR="00E85220" w:rsidRPr="00F7457F">
        <w:rPr>
          <w:rFonts w:ascii="Times New Roman" w:hAnsi="Times New Roman" w:cs="Times New Roman"/>
        </w:rPr>
        <w:t xml:space="preserve"> Regarding performance,</w:t>
      </w:r>
      <w:r w:rsidR="00CA1F40" w:rsidRPr="00F7457F">
        <w:rPr>
          <w:rFonts w:ascii="Times New Roman" w:hAnsi="Times New Roman" w:cs="Times New Roman"/>
        </w:rPr>
        <w:t xml:space="preserve"> </w:t>
      </w:r>
      <w:r w:rsidR="00E617B6" w:rsidRPr="00F7457F">
        <w:rPr>
          <w:rFonts w:ascii="Times New Roman" w:hAnsi="Times New Roman" w:cs="Times New Roman"/>
        </w:rPr>
        <w:t>P</w:t>
      </w:r>
      <w:r w:rsidR="00CA1F40" w:rsidRPr="00F7457F">
        <w:rPr>
          <w:rFonts w:ascii="Times New Roman" w:hAnsi="Times New Roman" w:cs="Times New Roman"/>
        </w:rPr>
        <w:t>124</w:t>
      </w:r>
      <w:r w:rsidR="00781E0B" w:rsidRPr="00F7457F">
        <w:rPr>
          <w:rFonts w:ascii="Times New Roman" w:hAnsi="Times New Roman" w:cs="Times New Roman"/>
        </w:rPr>
        <w:t>H</w:t>
      </w:r>
      <w:r w:rsidR="00A31FA3" w:rsidRPr="00F7457F">
        <w:rPr>
          <w:rFonts w:ascii="Times New Roman" w:hAnsi="Times New Roman" w:cs="Times New Roman"/>
        </w:rPr>
        <w:t>W</w:t>
      </w:r>
      <w:r w:rsidR="00781E0B" w:rsidRPr="00F7457F">
        <w:rPr>
          <w:rFonts w:ascii="Times New Roman" w:hAnsi="Times New Roman" w:cs="Times New Roman"/>
        </w:rPr>
        <w:t xml:space="preserve"> </w:t>
      </w:r>
      <w:r w:rsidR="00E85220" w:rsidRPr="00F7457F">
        <w:rPr>
          <w:rFonts w:ascii="Times New Roman" w:hAnsi="Times New Roman" w:cs="Times New Roman"/>
        </w:rPr>
        <w:t>illustrates</w:t>
      </w:r>
      <w:r w:rsidR="00781E0B" w:rsidRPr="00F7457F">
        <w:rPr>
          <w:rFonts w:ascii="Times New Roman" w:hAnsi="Times New Roman" w:cs="Times New Roman"/>
        </w:rPr>
        <w:t xml:space="preserve"> as such: </w:t>
      </w:r>
      <w:r w:rsidR="00D643C4" w:rsidRPr="00F7457F">
        <w:rPr>
          <w:rFonts w:ascii="Times New Roman" w:hAnsi="Times New Roman" w:cs="Times New Roman"/>
        </w:rPr>
        <w:t>“</w:t>
      </w:r>
      <w:r w:rsidR="00781E0B" w:rsidRPr="00F7457F">
        <w:rPr>
          <w:rFonts w:ascii="Times New Roman" w:hAnsi="Times New Roman" w:cs="Times New Roman"/>
        </w:rPr>
        <w:t xml:space="preserve">I think that </w:t>
      </w:r>
      <w:r w:rsidR="001A02CA" w:rsidRPr="00F7457F">
        <w:rPr>
          <w:rFonts w:ascii="Times New Roman" w:hAnsi="Times New Roman" w:cs="Times New Roman"/>
        </w:rPr>
        <w:t xml:space="preserve">being </w:t>
      </w:r>
      <w:r w:rsidR="00781E0B" w:rsidRPr="00F7457F">
        <w:rPr>
          <w:rFonts w:ascii="Times New Roman" w:hAnsi="Times New Roman" w:cs="Times New Roman"/>
        </w:rPr>
        <w:t>on the field, it helps to integrate into the group. Because we’re still part of a national team selection, so I think the better you are on the field, the more the group will integrate you</w:t>
      </w:r>
      <w:r w:rsidR="00BC2340" w:rsidRPr="00F7457F">
        <w:rPr>
          <w:rFonts w:ascii="Times New Roman" w:hAnsi="Times New Roman" w:cs="Times New Roman"/>
        </w:rPr>
        <w:t>”</w:t>
      </w:r>
      <w:r w:rsidR="00DB4D7C" w:rsidRPr="00F7457F">
        <w:rPr>
          <w:rFonts w:ascii="Times New Roman" w:hAnsi="Times New Roman" w:cs="Times New Roman"/>
        </w:rPr>
        <w:t xml:space="preserve">. In addition, </w:t>
      </w:r>
      <w:r w:rsidR="008A019A" w:rsidRPr="00F7457F">
        <w:rPr>
          <w:rFonts w:ascii="Times New Roman" w:hAnsi="Times New Roman" w:cs="Times New Roman"/>
        </w:rPr>
        <w:t>P83R7M</w:t>
      </w:r>
      <w:r w:rsidR="00781E0B" w:rsidRPr="00F7457F">
        <w:rPr>
          <w:rFonts w:ascii="Times New Roman" w:hAnsi="Times New Roman" w:cs="Times New Roman"/>
        </w:rPr>
        <w:t xml:space="preserve"> illustrates how </w:t>
      </w:r>
      <w:r w:rsidR="00585954" w:rsidRPr="00F7457F">
        <w:rPr>
          <w:rFonts w:ascii="Times New Roman" w:hAnsi="Times New Roman" w:cs="Times New Roman"/>
        </w:rPr>
        <w:t>making a mistake remind them that they are part of the team</w:t>
      </w:r>
      <w:r w:rsidR="00781E0B" w:rsidRPr="00F7457F">
        <w:rPr>
          <w:rFonts w:ascii="Times New Roman" w:hAnsi="Times New Roman" w:cs="Times New Roman"/>
        </w:rPr>
        <w:t xml:space="preserve"> as follow</w:t>
      </w:r>
      <w:r w:rsidR="00585954" w:rsidRPr="00F7457F">
        <w:rPr>
          <w:rFonts w:ascii="Times New Roman" w:hAnsi="Times New Roman" w:cs="Times New Roman"/>
        </w:rPr>
        <w:t>s</w:t>
      </w:r>
      <w:r w:rsidR="00781E0B" w:rsidRPr="00F7457F">
        <w:rPr>
          <w:rFonts w:ascii="Times New Roman" w:hAnsi="Times New Roman" w:cs="Times New Roman"/>
        </w:rPr>
        <w:t>: “</w:t>
      </w:r>
      <w:r w:rsidR="004623B9" w:rsidRPr="00F7457F">
        <w:rPr>
          <w:rFonts w:ascii="Times New Roman" w:hAnsi="Times New Roman" w:cs="Times New Roman"/>
        </w:rPr>
        <w:t>It's like, 'I made a mistake,' and well, the team conceded a try because of it.</w:t>
      </w:r>
      <w:r w:rsidR="00781E0B" w:rsidRPr="00F7457F">
        <w:rPr>
          <w:rFonts w:ascii="Times New Roman" w:hAnsi="Times New Roman" w:cs="Times New Roman"/>
        </w:rPr>
        <w:t>”</w:t>
      </w:r>
    </w:p>
    <w:p w14:paraId="46A3A363" w14:textId="77777777" w:rsidR="003D45D3" w:rsidRPr="00F7457F" w:rsidRDefault="003D45D3" w:rsidP="00F7457F">
      <w:pPr>
        <w:spacing w:after="0" w:line="480" w:lineRule="auto"/>
        <w:rPr>
          <w:rFonts w:ascii="Times New Roman" w:hAnsi="Times New Roman" w:cs="Times New Roman"/>
          <w:b/>
          <w:i/>
        </w:rPr>
      </w:pPr>
      <w:r w:rsidRPr="00F7457F">
        <w:rPr>
          <w:rFonts w:ascii="Times New Roman" w:hAnsi="Times New Roman" w:cs="Times New Roman"/>
          <w:b/>
          <w:i/>
        </w:rPr>
        <w:t>Individual-to-</w:t>
      </w:r>
      <w:r w:rsidR="00C01E36" w:rsidRPr="00F7457F">
        <w:rPr>
          <w:rFonts w:ascii="Times New Roman" w:hAnsi="Times New Roman" w:cs="Times New Roman"/>
          <w:b/>
          <w:i/>
        </w:rPr>
        <w:t>T</w:t>
      </w:r>
      <w:r w:rsidRPr="00F7457F">
        <w:rPr>
          <w:rFonts w:ascii="Times New Roman" w:hAnsi="Times New Roman" w:cs="Times New Roman"/>
          <w:b/>
          <w:i/>
        </w:rPr>
        <w:t xml:space="preserve">eammates or the </w:t>
      </w:r>
      <w:r w:rsidR="00C01E36" w:rsidRPr="00F7457F">
        <w:rPr>
          <w:rFonts w:ascii="Times New Roman" w:hAnsi="Times New Roman" w:cs="Times New Roman"/>
          <w:b/>
          <w:i/>
        </w:rPr>
        <w:t>T</w:t>
      </w:r>
      <w:r w:rsidRPr="00F7457F">
        <w:rPr>
          <w:rFonts w:ascii="Times New Roman" w:hAnsi="Times New Roman" w:cs="Times New Roman"/>
          <w:b/>
          <w:i/>
        </w:rPr>
        <w:t xml:space="preserve">eam </w:t>
      </w:r>
      <w:r w:rsidR="00C01E36" w:rsidRPr="00F7457F">
        <w:rPr>
          <w:rFonts w:ascii="Times New Roman" w:hAnsi="Times New Roman" w:cs="Times New Roman"/>
          <w:b/>
          <w:i/>
        </w:rPr>
        <w:t>R</w:t>
      </w:r>
      <w:r w:rsidRPr="00F7457F">
        <w:rPr>
          <w:rFonts w:ascii="Times New Roman" w:hAnsi="Times New Roman" w:cs="Times New Roman"/>
          <w:b/>
          <w:i/>
        </w:rPr>
        <w:t>elationship (169 – 1776)</w:t>
      </w:r>
    </w:p>
    <w:p w14:paraId="0EBFDDBE" w14:textId="4BA6888B" w:rsidR="008E155C" w:rsidRPr="00F7457F" w:rsidRDefault="00C67012" w:rsidP="00F7457F">
      <w:pPr>
        <w:spacing w:after="0" w:line="480" w:lineRule="auto"/>
        <w:ind w:firstLine="567"/>
        <w:rPr>
          <w:rFonts w:ascii="Times New Roman" w:hAnsi="Times New Roman" w:cs="Times New Roman"/>
        </w:rPr>
      </w:pPr>
      <w:r w:rsidRPr="00F7457F">
        <w:rPr>
          <w:rFonts w:ascii="Times New Roman" w:hAnsi="Times New Roman" w:cs="Times New Roman"/>
        </w:rPr>
        <w:lastRenderedPageBreak/>
        <w:t xml:space="preserve">This theme pertains to bonds with teammates, particularly the shared experiences of common events. It also encompasses interpersonal relationships and </w:t>
      </w:r>
      <w:r w:rsidR="004B62DC" w:rsidRPr="00F7457F">
        <w:rPr>
          <w:rFonts w:ascii="Times New Roman" w:hAnsi="Times New Roman" w:cs="Times New Roman"/>
        </w:rPr>
        <w:t xml:space="preserve">previous knowledge of, and </w:t>
      </w:r>
      <w:r w:rsidRPr="00F7457F">
        <w:rPr>
          <w:rFonts w:ascii="Times New Roman" w:hAnsi="Times New Roman" w:cs="Times New Roman"/>
        </w:rPr>
        <w:t>familiarity with</w:t>
      </w:r>
      <w:r w:rsidR="004B62DC" w:rsidRPr="00F7457F">
        <w:rPr>
          <w:rFonts w:ascii="Times New Roman" w:hAnsi="Times New Roman" w:cs="Times New Roman"/>
        </w:rPr>
        <w:t>,</w:t>
      </w:r>
      <w:r w:rsidRPr="00F7457F">
        <w:rPr>
          <w:rFonts w:ascii="Times New Roman" w:hAnsi="Times New Roman" w:cs="Times New Roman"/>
        </w:rPr>
        <w:t xml:space="preserve"> teammates. Finally, it includes being in situations inherent to group or those specific to the identity of the French national team.</w:t>
      </w:r>
      <w:r w:rsidR="00C10DD0" w:rsidRPr="00F7457F">
        <w:rPr>
          <w:rFonts w:ascii="Times New Roman" w:hAnsi="Times New Roman" w:cs="Times New Roman"/>
        </w:rPr>
        <w:t xml:space="preserve"> The shared experience concerns the experience of the same events, as </w:t>
      </w:r>
      <w:r w:rsidR="00DA1296" w:rsidRPr="00F7457F">
        <w:rPr>
          <w:rFonts w:ascii="Times New Roman" w:hAnsi="Times New Roman" w:cs="Times New Roman"/>
        </w:rPr>
        <w:t>P100BM</w:t>
      </w:r>
      <w:r w:rsidR="00C10DD0" w:rsidRPr="00F7457F">
        <w:rPr>
          <w:rFonts w:ascii="Times New Roman" w:hAnsi="Times New Roman" w:cs="Times New Roman"/>
        </w:rPr>
        <w:t xml:space="preserve"> relates: </w:t>
      </w:r>
    </w:p>
    <w:p w14:paraId="71AA6E27" w14:textId="77777777" w:rsidR="007E399E" w:rsidRPr="00F7457F" w:rsidRDefault="008E155C" w:rsidP="00F7457F">
      <w:pPr>
        <w:spacing w:after="0" w:line="480" w:lineRule="auto"/>
        <w:ind w:left="1134"/>
        <w:rPr>
          <w:rFonts w:ascii="Times New Roman" w:hAnsi="Times New Roman" w:cs="Times New Roman"/>
        </w:rPr>
      </w:pPr>
      <w:r w:rsidRPr="00F7457F">
        <w:rPr>
          <w:rFonts w:ascii="Times New Roman" w:hAnsi="Times New Roman" w:cs="Times New Roman"/>
        </w:rPr>
        <w:t xml:space="preserve">The restrictions were the same for everyone. […] It really made you feel like a member of the group, because it’s… it wasn’t a personal constraint, </w:t>
      </w:r>
      <w:r w:rsidR="00454A60" w:rsidRPr="00F7457F">
        <w:rPr>
          <w:rFonts w:ascii="Times New Roman" w:hAnsi="Times New Roman" w:cs="Times New Roman"/>
        </w:rPr>
        <w:t>[…]. I</w:t>
      </w:r>
      <w:r w:rsidRPr="00F7457F">
        <w:rPr>
          <w:rFonts w:ascii="Times New Roman" w:hAnsi="Times New Roman" w:cs="Times New Roman"/>
        </w:rPr>
        <w:t>t was a moment when, in fact, you felt even more like a member of the group because, once again, we were all in the same struggle, that’s it.</w:t>
      </w:r>
    </w:p>
    <w:p w14:paraId="3250CDD9" w14:textId="5811BE03" w:rsidR="00982B81" w:rsidRPr="00F7457F" w:rsidRDefault="00982B81" w:rsidP="00F7457F">
      <w:pPr>
        <w:spacing w:after="0" w:line="480" w:lineRule="auto"/>
        <w:rPr>
          <w:rFonts w:ascii="Times New Roman" w:hAnsi="Times New Roman" w:cs="Times New Roman"/>
        </w:rPr>
      </w:pPr>
      <w:r w:rsidRPr="00F7457F">
        <w:rPr>
          <w:rFonts w:ascii="Times New Roman" w:hAnsi="Times New Roman" w:cs="Times New Roman"/>
        </w:rPr>
        <w:t xml:space="preserve">But it also concerns the simple fact of experiencing group times, </w:t>
      </w:r>
      <w:r w:rsidR="00AF723D" w:rsidRPr="00F7457F">
        <w:rPr>
          <w:rFonts w:ascii="Times New Roman" w:hAnsi="Times New Roman" w:cs="Times New Roman"/>
        </w:rPr>
        <w:t xml:space="preserve">as </w:t>
      </w:r>
      <w:r w:rsidR="004F55D9" w:rsidRPr="00F7457F">
        <w:rPr>
          <w:rFonts w:ascii="Times New Roman" w:hAnsi="Times New Roman" w:cs="Times New Roman"/>
        </w:rPr>
        <w:t xml:space="preserve">P42BM </w:t>
      </w:r>
      <w:r w:rsidRPr="00F7457F">
        <w:rPr>
          <w:rFonts w:ascii="Times New Roman" w:hAnsi="Times New Roman" w:cs="Times New Roman"/>
        </w:rPr>
        <w:t xml:space="preserve">relates: </w:t>
      </w:r>
    </w:p>
    <w:p w14:paraId="60F5C516" w14:textId="77777777" w:rsidR="009A0BEA" w:rsidRPr="00F7457F" w:rsidRDefault="00982B81" w:rsidP="00F7457F">
      <w:pPr>
        <w:spacing w:after="0" w:line="480" w:lineRule="auto"/>
        <w:ind w:left="1276"/>
        <w:rPr>
          <w:rFonts w:ascii="Times New Roman" w:hAnsi="Times New Roman" w:cs="Times New Roman"/>
        </w:rPr>
      </w:pPr>
      <w:r w:rsidRPr="00F7457F">
        <w:rPr>
          <w:rFonts w:ascii="Times New Roman" w:hAnsi="Times New Roman" w:cs="Times New Roman"/>
        </w:rPr>
        <w:t>It’s the fact that we do all these activities together since we’re really together 24/7. And the fact that we see each other every day, getting to know each other more and more every day, because we’re always changing, and learning a little more about each other every day.</w:t>
      </w:r>
    </w:p>
    <w:p w14:paraId="4F96D33A" w14:textId="0BC4EC0B" w:rsidR="00DB4D7C" w:rsidRPr="00F7457F" w:rsidRDefault="00843B09" w:rsidP="00F7457F">
      <w:pPr>
        <w:spacing w:after="0" w:line="480" w:lineRule="auto"/>
        <w:ind w:firstLine="567"/>
        <w:rPr>
          <w:rFonts w:ascii="Times New Roman" w:hAnsi="Times New Roman" w:cs="Times New Roman"/>
        </w:rPr>
      </w:pPr>
      <w:r w:rsidRPr="00F7457F">
        <w:rPr>
          <w:rFonts w:ascii="Times New Roman" w:hAnsi="Times New Roman" w:cs="Times New Roman"/>
        </w:rPr>
        <w:t xml:space="preserve">Another aspect of this theme is the good relationships between teammates built beforehand, or when arriving in the group. </w:t>
      </w:r>
      <w:r w:rsidR="0046749C" w:rsidRPr="00F7457F">
        <w:rPr>
          <w:rFonts w:ascii="Times New Roman" w:hAnsi="Times New Roman" w:cs="Times New Roman"/>
        </w:rPr>
        <w:t>P52</w:t>
      </w:r>
      <w:r w:rsidR="001E4B9B" w:rsidRPr="00F7457F">
        <w:rPr>
          <w:rFonts w:ascii="Times New Roman" w:hAnsi="Times New Roman" w:cs="Times New Roman"/>
        </w:rPr>
        <w:t>R7</w:t>
      </w:r>
      <w:r w:rsidR="0046749C" w:rsidRPr="00F7457F">
        <w:rPr>
          <w:rFonts w:ascii="Times New Roman" w:hAnsi="Times New Roman" w:cs="Times New Roman"/>
        </w:rPr>
        <w:t>M</w:t>
      </w:r>
      <w:r w:rsidRPr="00F7457F">
        <w:rPr>
          <w:rFonts w:ascii="Times New Roman" w:hAnsi="Times New Roman" w:cs="Times New Roman"/>
        </w:rPr>
        <w:t xml:space="preserve"> illustrates as follow</w:t>
      </w:r>
      <w:r w:rsidR="00E52D5B" w:rsidRPr="00F7457F">
        <w:rPr>
          <w:rFonts w:ascii="Times New Roman" w:hAnsi="Times New Roman" w:cs="Times New Roman"/>
        </w:rPr>
        <w:t>s</w:t>
      </w:r>
      <w:r w:rsidRPr="00F7457F">
        <w:rPr>
          <w:rFonts w:ascii="Times New Roman" w:hAnsi="Times New Roman" w:cs="Times New Roman"/>
        </w:rPr>
        <w:t>: “</w:t>
      </w:r>
      <w:r w:rsidR="001E4B9B" w:rsidRPr="00F7457F">
        <w:rPr>
          <w:rFonts w:ascii="Times New Roman" w:hAnsi="Times New Roman" w:cs="Times New Roman"/>
        </w:rPr>
        <w:t>But even just knowing one or two people really helps with integration. So yeah, knowing a few guys beforehand makes things a lot easier</w:t>
      </w:r>
      <w:r w:rsidRPr="00F7457F">
        <w:rPr>
          <w:rFonts w:ascii="Times New Roman" w:hAnsi="Times New Roman" w:cs="Times New Roman"/>
        </w:rPr>
        <w:t>”</w:t>
      </w:r>
      <w:r w:rsidR="00CE2B78" w:rsidRPr="00F7457F">
        <w:rPr>
          <w:rFonts w:ascii="Times New Roman" w:hAnsi="Times New Roman" w:cs="Times New Roman"/>
        </w:rPr>
        <w:t xml:space="preserve">. </w:t>
      </w:r>
    </w:p>
    <w:p w14:paraId="68324A09" w14:textId="17AD0142" w:rsidR="005F39DA" w:rsidRPr="00F7457F" w:rsidRDefault="00B55528" w:rsidP="00F7457F">
      <w:pPr>
        <w:spacing w:after="0" w:line="480" w:lineRule="auto"/>
        <w:ind w:firstLine="567"/>
        <w:rPr>
          <w:rFonts w:ascii="Times New Roman" w:hAnsi="Times New Roman" w:cs="Times New Roman"/>
        </w:rPr>
      </w:pPr>
      <w:r w:rsidRPr="00F7457F">
        <w:rPr>
          <w:rFonts w:ascii="Times New Roman" w:hAnsi="Times New Roman" w:cs="Times New Roman"/>
        </w:rPr>
        <w:t xml:space="preserve">Finally, the last aspect of this theme relates both to </w:t>
      </w:r>
      <w:r w:rsidR="00CE2060" w:rsidRPr="00F7457F">
        <w:rPr>
          <w:rFonts w:ascii="Times New Roman" w:hAnsi="Times New Roman" w:cs="Times New Roman"/>
        </w:rPr>
        <w:t xml:space="preserve">the inherent nature of playing team sports </w:t>
      </w:r>
      <w:r w:rsidRPr="00F7457F">
        <w:rPr>
          <w:rFonts w:ascii="Times New Roman" w:hAnsi="Times New Roman" w:cs="Times New Roman"/>
        </w:rPr>
        <w:t>and to elements specific to the French national team context</w:t>
      </w:r>
      <w:r w:rsidR="00CE2B78" w:rsidRPr="00F7457F">
        <w:rPr>
          <w:rFonts w:ascii="Times New Roman" w:hAnsi="Times New Roman" w:cs="Times New Roman"/>
        </w:rPr>
        <w:t xml:space="preserve">. The former can be illustrated by </w:t>
      </w:r>
      <w:r w:rsidR="003512B5" w:rsidRPr="00F7457F">
        <w:rPr>
          <w:rFonts w:ascii="Times New Roman" w:hAnsi="Times New Roman" w:cs="Times New Roman"/>
        </w:rPr>
        <w:t>P107VW</w:t>
      </w:r>
      <w:r w:rsidR="0016454F" w:rsidRPr="00F7457F">
        <w:rPr>
          <w:rFonts w:ascii="Times New Roman" w:hAnsi="Times New Roman" w:cs="Times New Roman"/>
        </w:rPr>
        <w:t xml:space="preserve"> when reflecting about their sport: “Because our performance also depends on the outcome afterward, since it’s a highly team-oriented game, and we need everyone. You can’t play individually”</w:t>
      </w:r>
      <w:r w:rsidR="00CE2B78" w:rsidRPr="00F7457F">
        <w:rPr>
          <w:rFonts w:ascii="Times New Roman" w:hAnsi="Times New Roman" w:cs="Times New Roman"/>
        </w:rPr>
        <w:t xml:space="preserve">, and the later with </w:t>
      </w:r>
      <w:r w:rsidR="003512B5" w:rsidRPr="00F7457F">
        <w:rPr>
          <w:rFonts w:ascii="Times New Roman" w:hAnsi="Times New Roman" w:cs="Times New Roman"/>
        </w:rPr>
        <w:t xml:space="preserve">P51R7M </w:t>
      </w:r>
      <w:r w:rsidR="00CE2B78" w:rsidRPr="00F7457F">
        <w:rPr>
          <w:rFonts w:ascii="Times New Roman" w:hAnsi="Times New Roman" w:cs="Times New Roman"/>
        </w:rPr>
        <w:t xml:space="preserve">recalling chanting </w:t>
      </w:r>
      <w:r w:rsidR="00213FEA" w:rsidRPr="00F7457F">
        <w:rPr>
          <w:rFonts w:ascii="Times New Roman" w:hAnsi="Times New Roman" w:cs="Times New Roman"/>
          <w:iCs/>
        </w:rPr>
        <w:t>the French national anthem</w:t>
      </w:r>
      <w:r w:rsidR="00CE2B78" w:rsidRPr="00F7457F">
        <w:rPr>
          <w:rFonts w:ascii="Times New Roman" w:hAnsi="Times New Roman" w:cs="Times New Roman"/>
        </w:rPr>
        <w:t>: “No, I think that, on the contrary, it really made me feel very… yeah, like I belonged to the French national team, yeah.”</w:t>
      </w:r>
      <w:r w:rsidR="0016454F" w:rsidRPr="00F7457F">
        <w:rPr>
          <w:rFonts w:ascii="Times New Roman" w:hAnsi="Times New Roman" w:cs="Times New Roman"/>
        </w:rPr>
        <w:t>.</w:t>
      </w:r>
    </w:p>
    <w:p w14:paraId="6C4F1FAC" w14:textId="77777777" w:rsidR="00900F58" w:rsidRPr="00F7457F" w:rsidRDefault="00900F58" w:rsidP="00F7457F">
      <w:pPr>
        <w:spacing w:after="0" w:line="480" w:lineRule="auto"/>
        <w:rPr>
          <w:rFonts w:ascii="Times New Roman" w:hAnsi="Times New Roman" w:cs="Times New Roman"/>
          <w:b/>
          <w:i/>
        </w:rPr>
      </w:pPr>
      <w:r w:rsidRPr="00F7457F">
        <w:rPr>
          <w:rFonts w:ascii="Times New Roman" w:hAnsi="Times New Roman" w:cs="Times New Roman"/>
          <w:b/>
          <w:i/>
        </w:rPr>
        <w:lastRenderedPageBreak/>
        <w:t>Individual-to-</w:t>
      </w:r>
      <w:r w:rsidR="00C01E36" w:rsidRPr="00F7457F">
        <w:rPr>
          <w:rFonts w:ascii="Times New Roman" w:hAnsi="Times New Roman" w:cs="Times New Roman"/>
          <w:b/>
          <w:i/>
        </w:rPr>
        <w:t>S</w:t>
      </w:r>
      <w:r w:rsidRPr="00F7457F">
        <w:rPr>
          <w:rFonts w:ascii="Times New Roman" w:hAnsi="Times New Roman" w:cs="Times New Roman"/>
          <w:b/>
          <w:i/>
        </w:rPr>
        <w:t xml:space="preserve">taff </w:t>
      </w:r>
      <w:r w:rsidR="00C01E36" w:rsidRPr="00F7457F">
        <w:rPr>
          <w:rFonts w:ascii="Times New Roman" w:hAnsi="Times New Roman" w:cs="Times New Roman"/>
          <w:b/>
          <w:i/>
        </w:rPr>
        <w:t>R</w:t>
      </w:r>
      <w:r w:rsidRPr="00F7457F">
        <w:rPr>
          <w:rFonts w:ascii="Times New Roman" w:hAnsi="Times New Roman" w:cs="Times New Roman"/>
          <w:b/>
          <w:i/>
        </w:rPr>
        <w:t>elationship (67 – 108)</w:t>
      </w:r>
    </w:p>
    <w:p w14:paraId="327EF29C" w14:textId="2E6A1459" w:rsidR="00900F58" w:rsidRPr="00F7457F" w:rsidRDefault="005F5C2E" w:rsidP="00F7457F">
      <w:pPr>
        <w:spacing w:after="0" w:line="480" w:lineRule="auto"/>
        <w:ind w:firstLine="567"/>
        <w:rPr>
          <w:rFonts w:ascii="Times New Roman" w:hAnsi="Times New Roman" w:cs="Times New Roman"/>
        </w:rPr>
      </w:pPr>
      <w:r w:rsidRPr="00F7457F">
        <w:rPr>
          <w:rFonts w:ascii="Times New Roman" w:hAnsi="Times New Roman" w:cs="Times New Roman"/>
        </w:rPr>
        <w:t xml:space="preserve">This </w:t>
      </w:r>
      <w:r w:rsidR="00D2204A" w:rsidRPr="00F7457F">
        <w:rPr>
          <w:rFonts w:ascii="Times New Roman" w:hAnsi="Times New Roman" w:cs="Times New Roman"/>
        </w:rPr>
        <w:t>th</w:t>
      </w:r>
      <w:r w:rsidRPr="00F7457F">
        <w:rPr>
          <w:rFonts w:ascii="Times New Roman" w:hAnsi="Times New Roman" w:cs="Times New Roman"/>
        </w:rPr>
        <w:t xml:space="preserve">eme concerns the quality of the relationship with the staff, regarding the individuals and the performance. </w:t>
      </w:r>
      <w:r w:rsidR="0013298D" w:rsidRPr="00F7457F">
        <w:rPr>
          <w:rFonts w:ascii="Times New Roman" w:hAnsi="Times New Roman" w:cs="Times New Roman"/>
        </w:rPr>
        <w:t xml:space="preserve">In this way, </w:t>
      </w:r>
      <w:r w:rsidR="006C562C" w:rsidRPr="00F7457F">
        <w:rPr>
          <w:rFonts w:ascii="Times New Roman" w:hAnsi="Times New Roman" w:cs="Times New Roman"/>
        </w:rPr>
        <w:t xml:space="preserve">P76HM </w:t>
      </w:r>
      <w:r w:rsidR="0013298D" w:rsidRPr="00F7457F">
        <w:rPr>
          <w:rFonts w:ascii="Times New Roman" w:hAnsi="Times New Roman" w:cs="Times New Roman"/>
        </w:rPr>
        <w:t>supported their statement about the staff taking the time to listen and engage with the players: “The fact that you can talk to them without any problem, that they listen to you, and that they also tell you things, makes you feel like a member of the French national team at that moment”</w:t>
      </w:r>
      <w:r w:rsidR="002434A3" w:rsidRPr="00F7457F">
        <w:rPr>
          <w:rFonts w:ascii="Times New Roman" w:hAnsi="Times New Roman" w:cs="Times New Roman"/>
        </w:rPr>
        <w:t xml:space="preserve">. </w:t>
      </w:r>
      <w:r w:rsidR="003E043B" w:rsidRPr="00F7457F">
        <w:rPr>
          <w:rFonts w:ascii="Times New Roman" w:hAnsi="Times New Roman" w:cs="Times New Roman"/>
        </w:rPr>
        <w:t xml:space="preserve">Differently, </w:t>
      </w:r>
      <w:r w:rsidR="007B53C6" w:rsidRPr="00F7457F">
        <w:rPr>
          <w:rFonts w:ascii="Times New Roman" w:hAnsi="Times New Roman" w:cs="Times New Roman"/>
        </w:rPr>
        <w:t>P62</w:t>
      </w:r>
      <w:r w:rsidR="00BF645B" w:rsidRPr="00F7457F">
        <w:rPr>
          <w:rFonts w:ascii="Times New Roman" w:hAnsi="Times New Roman" w:cs="Times New Roman"/>
        </w:rPr>
        <w:t>RXVM</w:t>
      </w:r>
      <w:r w:rsidR="003E043B" w:rsidRPr="00F7457F">
        <w:rPr>
          <w:rFonts w:ascii="Times New Roman" w:hAnsi="Times New Roman" w:cs="Times New Roman"/>
        </w:rPr>
        <w:t xml:space="preserve"> </w:t>
      </w:r>
      <w:r w:rsidR="00DB4D7C" w:rsidRPr="00F7457F">
        <w:rPr>
          <w:rFonts w:ascii="Times New Roman" w:hAnsi="Times New Roman" w:cs="Times New Roman"/>
        </w:rPr>
        <w:t xml:space="preserve">described the effect of </w:t>
      </w:r>
      <w:r w:rsidR="003E043B" w:rsidRPr="00F7457F">
        <w:rPr>
          <w:rFonts w:ascii="Times New Roman" w:hAnsi="Times New Roman" w:cs="Times New Roman"/>
        </w:rPr>
        <w:t xml:space="preserve">the relationship with the staff regarding performance: </w:t>
      </w:r>
      <w:r w:rsidR="00D643C4" w:rsidRPr="00F7457F">
        <w:rPr>
          <w:rFonts w:ascii="Times New Roman" w:hAnsi="Times New Roman" w:cs="Times New Roman"/>
        </w:rPr>
        <w:t>“</w:t>
      </w:r>
      <w:r w:rsidR="003E043B" w:rsidRPr="00F7457F">
        <w:rPr>
          <w:rFonts w:ascii="Times New Roman" w:hAnsi="Times New Roman" w:cs="Times New Roman"/>
        </w:rPr>
        <w:t>Well, the coaches actually integrate you into their project. After all, it is fundamentally their project […]. By being part of their project, it inevitably influences how you feel about being a member of the team</w:t>
      </w:r>
      <w:r w:rsidR="00BC2340" w:rsidRPr="00F7457F">
        <w:rPr>
          <w:rFonts w:ascii="Times New Roman" w:hAnsi="Times New Roman" w:cs="Times New Roman"/>
        </w:rPr>
        <w:t>”</w:t>
      </w:r>
      <w:r w:rsidR="003E043B" w:rsidRPr="00F7457F">
        <w:rPr>
          <w:rFonts w:ascii="Times New Roman" w:hAnsi="Times New Roman" w:cs="Times New Roman"/>
        </w:rPr>
        <w:t>.</w:t>
      </w:r>
    </w:p>
    <w:p w14:paraId="4B2E1E84" w14:textId="77777777" w:rsidR="009E1EC5" w:rsidRPr="00F7457F" w:rsidRDefault="001D7546" w:rsidP="00F7457F">
      <w:pPr>
        <w:spacing w:after="0" w:line="480" w:lineRule="auto"/>
        <w:rPr>
          <w:rFonts w:ascii="Times New Roman" w:hAnsi="Times New Roman" w:cs="Times New Roman"/>
        </w:rPr>
      </w:pPr>
      <w:r w:rsidRPr="00F7457F">
        <w:rPr>
          <w:rFonts w:ascii="Times New Roman" w:hAnsi="Times New Roman" w:cs="Times New Roman"/>
          <w:b/>
          <w:i/>
        </w:rPr>
        <w:t>Individual-to-</w:t>
      </w:r>
      <w:r w:rsidR="00E84260" w:rsidRPr="00F7457F">
        <w:rPr>
          <w:rFonts w:ascii="Times New Roman" w:hAnsi="Times New Roman" w:cs="Times New Roman"/>
          <w:b/>
          <w:i/>
        </w:rPr>
        <w:t>O</w:t>
      </w:r>
      <w:r w:rsidRPr="00F7457F">
        <w:rPr>
          <w:rFonts w:ascii="Times New Roman" w:hAnsi="Times New Roman" w:cs="Times New Roman"/>
          <w:b/>
          <w:i/>
        </w:rPr>
        <w:t xml:space="preserve">pposing </w:t>
      </w:r>
      <w:r w:rsidR="00E84260" w:rsidRPr="00F7457F">
        <w:rPr>
          <w:rFonts w:ascii="Times New Roman" w:hAnsi="Times New Roman" w:cs="Times New Roman"/>
          <w:b/>
          <w:i/>
        </w:rPr>
        <w:t>T</w:t>
      </w:r>
      <w:r w:rsidRPr="00F7457F">
        <w:rPr>
          <w:rFonts w:ascii="Times New Roman" w:hAnsi="Times New Roman" w:cs="Times New Roman"/>
          <w:b/>
          <w:i/>
        </w:rPr>
        <w:t xml:space="preserve">eam </w:t>
      </w:r>
      <w:r w:rsidR="00E84260" w:rsidRPr="00F7457F">
        <w:rPr>
          <w:rFonts w:ascii="Times New Roman" w:hAnsi="Times New Roman" w:cs="Times New Roman"/>
          <w:b/>
          <w:i/>
        </w:rPr>
        <w:t>R</w:t>
      </w:r>
      <w:r w:rsidRPr="00F7457F">
        <w:rPr>
          <w:rFonts w:ascii="Times New Roman" w:hAnsi="Times New Roman" w:cs="Times New Roman"/>
          <w:b/>
          <w:i/>
        </w:rPr>
        <w:t>elationship (55 – 88)</w:t>
      </w:r>
    </w:p>
    <w:p w14:paraId="44BFD77A" w14:textId="43FAB987" w:rsidR="006F6B00" w:rsidRPr="00F7457F" w:rsidRDefault="002B330F" w:rsidP="00F7457F">
      <w:pPr>
        <w:spacing w:after="0" w:line="480" w:lineRule="auto"/>
        <w:ind w:firstLine="567"/>
        <w:rPr>
          <w:rFonts w:ascii="Times New Roman" w:hAnsi="Times New Roman" w:cs="Times New Roman"/>
        </w:rPr>
      </w:pPr>
      <w:r w:rsidRPr="00F7457F">
        <w:rPr>
          <w:rFonts w:ascii="Times New Roman" w:hAnsi="Times New Roman" w:cs="Times New Roman"/>
        </w:rPr>
        <w:t xml:space="preserve">This </w:t>
      </w:r>
      <w:r w:rsidR="00D2204A" w:rsidRPr="00F7457F">
        <w:rPr>
          <w:rFonts w:ascii="Times New Roman" w:hAnsi="Times New Roman" w:cs="Times New Roman"/>
        </w:rPr>
        <w:t>th</w:t>
      </w:r>
      <w:r w:rsidRPr="00F7457F">
        <w:rPr>
          <w:rFonts w:ascii="Times New Roman" w:hAnsi="Times New Roman" w:cs="Times New Roman"/>
        </w:rPr>
        <w:t xml:space="preserve">eme concerns the perception of the opponent teams before interacting with them, and the very interactions. </w:t>
      </w:r>
      <w:r w:rsidR="00C10BFB" w:rsidRPr="00F7457F">
        <w:rPr>
          <w:rFonts w:ascii="Times New Roman" w:hAnsi="Times New Roman" w:cs="Times New Roman"/>
        </w:rPr>
        <w:t xml:space="preserve">P70R7W </w:t>
      </w:r>
      <w:r w:rsidR="00EF1072" w:rsidRPr="00F7457F">
        <w:rPr>
          <w:rFonts w:ascii="Times New Roman" w:hAnsi="Times New Roman" w:cs="Times New Roman"/>
        </w:rPr>
        <w:t>recalls:</w:t>
      </w:r>
      <w:r w:rsidR="001A02CA" w:rsidRPr="00F7457F">
        <w:rPr>
          <w:rFonts w:ascii="Times New Roman" w:hAnsi="Times New Roman" w:cs="Times New Roman"/>
        </w:rPr>
        <w:t xml:space="preserve"> “</w:t>
      </w:r>
      <w:r w:rsidR="00C94942" w:rsidRPr="00F7457F">
        <w:rPr>
          <w:rFonts w:ascii="Times New Roman" w:hAnsi="Times New Roman" w:cs="Times New Roman"/>
        </w:rPr>
        <w:t xml:space="preserve">And when I talk with other nations. We’re always staying in the same hotels, always seeing each other at meals. </w:t>
      </w:r>
      <w:proofErr w:type="gramStart"/>
      <w:r w:rsidR="00C94942" w:rsidRPr="00F7457F">
        <w:rPr>
          <w:rFonts w:ascii="Times New Roman" w:hAnsi="Times New Roman" w:cs="Times New Roman"/>
        </w:rPr>
        <w:t>So</w:t>
      </w:r>
      <w:proofErr w:type="gramEnd"/>
      <w:r w:rsidR="00C94942" w:rsidRPr="00F7457F">
        <w:rPr>
          <w:rFonts w:ascii="Times New Roman" w:hAnsi="Times New Roman" w:cs="Times New Roman"/>
        </w:rPr>
        <w:t xml:space="preserve"> in that context, yeah… that’s when I really feel like a member of the French national team</w:t>
      </w:r>
      <w:r w:rsidR="004823BB" w:rsidRPr="00F7457F">
        <w:rPr>
          <w:rFonts w:ascii="Times New Roman" w:hAnsi="Times New Roman" w:cs="Times New Roman"/>
        </w:rPr>
        <w:t>.</w:t>
      </w:r>
      <w:r w:rsidR="001A02CA" w:rsidRPr="00F7457F">
        <w:rPr>
          <w:rFonts w:ascii="Times New Roman" w:hAnsi="Times New Roman" w:cs="Times New Roman"/>
        </w:rPr>
        <w:t>”</w:t>
      </w:r>
    </w:p>
    <w:p w14:paraId="0EBA39F1" w14:textId="3E6D2B3A" w:rsidR="00D70C17" w:rsidRPr="00F7457F" w:rsidRDefault="00D70C17" w:rsidP="00F7457F">
      <w:pPr>
        <w:spacing w:after="0" w:line="480" w:lineRule="auto"/>
        <w:rPr>
          <w:rFonts w:ascii="Times New Roman" w:hAnsi="Times New Roman" w:cs="Times New Roman"/>
          <w:b/>
          <w:i/>
        </w:rPr>
      </w:pPr>
      <w:bookmarkStart w:id="2" w:name="_Hlk193467178"/>
      <w:r w:rsidRPr="00F7457F">
        <w:rPr>
          <w:rFonts w:ascii="Times New Roman" w:hAnsi="Times New Roman" w:cs="Times New Roman"/>
          <w:b/>
          <w:i/>
        </w:rPr>
        <w:t>Individual-to-</w:t>
      </w:r>
      <w:r w:rsidR="002971BE" w:rsidRPr="00F7457F">
        <w:rPr>
          <w:rFonts w:ascii="Times New Roman" w:hAnsi="Times New Roman" w:cs="Times New Roman"/>
          <w:b/>
          <w:i/>
        </w:rPr>
        <w:t>S</w:t>
      </w:r>
      <w:r w:rsidRPr="00F7457F">
        <w:rPr>
          <w:rFonts w:ascii="Times New Roman" w:hAnsi="Times New Roman" w:cs="Times New Roman"/>
          <w:b/>
          <w:i/>
        </w:rPr>
        <w:t xml:space="preserve">port </w:t>
      </w:r>
      <w:r w:rsidR="002971BE" w:rsidRPr="00F7457F">
        <w:rPr>
          <w:rFonts w:ascii="Times New Roman" w:hAnsi="Times New Roman" w:cs="Times New Roman"/>
          <w:b/>
          <w:i/>
        </w:rPr>
        <w:t>E</w:t>
      </w:r>
      <w:r w:rsidRPr="00F7457F">
        <w:rPr>
          <w:rFonts w:ascii="Times New Roman" w:hAnsi="Times New Roman" w:cs="Times New Roman"/>
          <w:b/>
          <w:i/>
        </w:rPr>
        <w:t xml:space="preserve">nvironment </w:t>
      </w:r>
      <w:r w:rsidR="002971BE" w:rsidRPr="00F7457F">
        <w:rPr>
          <w:rFonts w:ascii="Times New Roman" w:hAnsi="Times New Roman" w:cs="Times New Roman"/>
          <w:b/>
          <w:i/>
        </w:rPr>
        <w:t>I</w:t>
      </w:r>
      <w:r w:rsidRPr="00F7457F">
        <w:rPr>
          <w:rFonts w:ascii="Times New Roman" w:hAnsi="Times New Roman" w:cs="Times New Roman"/>
          <w:b/>
          <w:i/>
        </w:rPr>
        <w:t>ndividuals</w:t>
      </w:r>
      <w:r w:rsidR="008A625C" w:rsidRPr="00F7457F">
        <w:rPr>
          <w:rFonts w:ascii="Times New Roman" w:hAnsi="Times New Roman" w:cs="Times New Roman"/>
          <w:b/>
          <w:i/>
        </w:rPr>
        <w:t xml:space="preserve"> Relationships</w:t>
      </w:r>
      <w:r w:rsidRPr="00F7457F">
        <w:rPr>
          <w:rFonts w:ascii="Times New Roman" w:hAnsi="Times New Roman" w:cs="Times New Roman"/>
          <w:b/>
          <w:i/>
        </w:rPr>
        <w:t xml:space="preserve">, </w:t>
      </w:r>
      <w:r w:rsidR="008A625C" w:rsidRPr="00F7457F">
        <w:rPr>
          <w:rFonts w:ascii="Times New Roman" w:hAnsi="Times New Roman" w:cs="Times New Roman"/>
          <w:b/>
          <w:i/>
        </w:rPr>
        <w:t xml:space="preserve">Excluding </w:t>
      </w:r>
      <w:r w:rsidR="002971BE" w:rsidRPr="00F7457F">
        <w:rPr>
          <w:rFonts w:ascii="Times New Roman" w:hAnsi="Times New Roman" w:cs="Times New Roman"/>
          <w:b/>
          <w:i/>
        </w:rPr>
        <w:t>T</w:t>
      </w:r>
      <w:r w:rsidRPr="00F7457F">
        <w:rPr>
          <w:rFonts w:ascii="Times New Roman" w:hAnsi="Times New Roman" w:cs="Times New Roman"/>
          <w:b/>
          <w:i/>
        </w:rPr>
        <w:t xml:space="preserve">eams and </w:t>
      </w:r>
      <w:r w:rsidR="002971BE" w:rsidRPr="00F7457F">
        <w:rPr>
          <w:rFonts w:ascii="Times New Roman" w:hAnsi="Times New Roman" w:cs="Times New Roman"/>
          <w:b/>
          <w:i/>
        </w:rPr>
        <w:t>S</w:t>
      </w:r>
      <w:r w:rsidRPr="00F7457F">
        <w:rPr>
          <w:rFonts w:ascii="Times New Roman" w:hAnsi="Times New Roman" w:cs="Times New Roman"/>
          <w:b/>
          <w:i/>
        </w:rPr>
        <w:t xml:space="preserve">taffs </w:t>
      </w:r>
    </w:p>
    <w:bookmarkEnd w:id="2"/>
    <w:p w14:paraId="194D8521" w14:textId="77777777" w:rsidR="00D70C17" w:rsidRPr="00F7457F" w:rsidRDefault="00D70C17" w:rsidP="00F7457F">
      <w:pPr>
        <w:spacing w:after="0" w:line="480" w:lineRule="auto"/>
        <w:rPr>
          <w:rFonts w:ascii="Times New Roman" w:hAnsi="Times New Roman" w:cs="Times New Roman"/>
          <w:b/>
          <w:i/>
        </w:rPr>
      </w:pPr>
      <w:r w:rsidRPr="00F7457F">
        <w:rPr>
          <w:rFonts w:ascii="Times New Roman" w:hAnsi="Times New Roman" w:cs="Times New Roman"/>
          <w:b/>
          <w:i/>
        </w:rPr>
        <w:t>(32 – 54)</w:t>
      </w:r>
    </w:p>
    <w:p w14:paraId="4DF90DC4" w14:textId="67FEB4F4" w:rsidR="006F6B00" w:rsidRPr="00F7457F" w:rsidRDefault="002E6B55" w:rsidP="00F7457F">
      <w:pPr>
        <w:spacing w:after="0" w:line="480" w:lineRule="auto"/>
        <w:ind w:firstLine="567"/>
        <w:rPr>
          <w:rFonts w:ascii="Times New Roman" w:hAnsi="Times New Roman" w:cs="Times New Roman"/>
        </w:rPr>
      </w:pPr>
      <w:r w:rsidRPr="00F7457F">
        <w:rPr>
          <w:rFonts w:ascii="Times New Roman" w:hAnsi="Times New Roman" w:cs="Times New Roman"/>
        </w:rPr>
        <w:t xml:space="preserve">This </w:t>
      </w:r>
      <w:r w:rsidR="00D2204A" w:rsidRPr="00F7457F">
        <w:rPr>
          <w:rFonts w:ascii="Times New Roman" w:hAnsi="Times New Roman" w:cs="Times New Roman"/>
        </w:rPr>
        <w:t>th</w:t>
      </w:r>
      <w:r w:rsidRPr="00F7457F">
        <w:rPr>
          <w:rFonts w:ascii="Times New Roman" w:hAnsi="Times New Roman" w:cs="Times New Roman"/>
        </w:rPr>
        <w:t xml:space="preserve">eme encompasses relationships with sport stakeholders who are neither players nor staff members. The primary aspect highlighted in this </w:t>
      </w:r>
      <w:r w:rsidR="00D2204A" w:rsidRPr="00F7457F">
        <w:rPr>
          <w:rFonts w:ascii="Times New Roman" w:hAnsi="Times New Roman" w:cs="Times New Roman"/>
        </w:rPr>
        <w:t>th</w:t>
      </w:r>
      <w:r w:rsidRPr="00F7457F">
        <w:rPr>
          <w:rFonts w:ascii="Times New Roman" w:hAnsi="Times New Roman" w:cs="Times New Roman"/>
        </w:rPr>
        <w:t xml:space="preserve">eme is the presence of fans, which some participants feel fosters </w:t>
      </w:r>
      <w:r w:rsidR="001A02CA" w:rsidRPr="00F7457F">
        <w:rPr>
          <w:rFonts w:ascii="Times New Roman" w:hAnsi="Times New Roman" w:cs="Times New Roman"/>
        </w:rPr>
        <w:t>group level self-categorization</w:t>
      </w:r>
      <w:r w:rsidRPr="00F7457F">
        <w:rPr>
          <w:rFonts w:ascii="Times New Roman" w:hAnsi="Times New Roman" w:cs="Times New Roman"/>
        </w:rPr>
        <w:t>.</w:t>
      </w:r>
      <w:r w:rsidR="0099798A" w:rsidRPr="00F7457F">
        <w:rPr>
          <w:rFonts w:ascii="Times New Roman" w:hAnsi="Times New Roman" w:cs="Times New Roman"/>
        </w:rPr>
        <w:t xml:space="preserve"> </w:t>
      </w:r>
      <w:r w:rsidR="00CD4C99" w:rsidRPr="00F7457F">
        <w:rPr>
          <w:rFonts w:ascii="Times New Roman" w:hAnsi="Times New Roman" w:cs="Times New Roman"/>
        </w:rPr>
        <w:t>P54RXVW r</w:t>
      </w:r>
      <w:r w:rsidR="0099798A" w:rsidRPr="00F7457F">
        <w:rPr>
          <w:rFonts w:ascii="Times New Roman" w:hAnsi="Times New Roman" w:cs="Times New Roman"/>
        </w:rPr>
        <w:t xml:space="preserve">ecalls the first game after COVID: </w:t>
      </w:r>
      <w:r w:rsidR="00D643C4" w:rsidRPr="00F7457F">
        <w:rPr>
          <w:rFonts w:ascii="Times New Roman" w:hAnsi="Times New Roman" w:cs="Times New Roman"/>
        </w:rPr>
        <w:t>“</w:t>
      </w:r>
      <w:r w:rsidR="0099798A" w:rsidRPr="00F7457F">
        <w:rPr>
          <w:rFonts w:ascii="Times New Roman" w:hAnsi="Times New Roman" w:cs="Times New Roman"/>
        </w:rPr>
        <w:t>However, with the return of the crowd in the stadiums during the autumn tour, you truly feel like a member of the French national team. With that crowd</w:t>
      </w:r>
      <w:r w:rsidR="00BC2340" w:rsidRPr="00F7457F">
        <w:rPr>
          <w:rFonts w:ascii="Times New Roman" w:hAnsi="Times New Roman" w:cs="Times New Roman"/>
        </w:rPr>
        <w:t>”</w:t>
      </w:r>
      <w:r w:rsidR="0099798A" w:rsidRPr="00F7457F">
        <w:rPr>
          <w:rFonts w:ascii="Times New Roman" w:hAnsi="Times New Roman" w:cs="Times New Roman"/>
        </w:rPr>
        <w:t>.</w:t>
      </w:r>
    </w:p>
    <w:p w14:paraId="6691FCAE" w14:textId="38D97BF1" w:rsidR="00A63B58" w:rsidRPr="00F7457F" w:rsidRDefault="00A63B58" w:rsidP="00F7457F">
      <w:pPr>
        <w:spacing w:after="0" w:line="480" w:lineRule="auto"/>
        <w:rPr>
          <w:rFonts w:ascii="Times New Roman" w:hAnsi="Times New Roman" w:cs="Times New Roman"/>
        </w:rPr>
      </w:pPr>
      <w:bookmarkStart w:id="3" w:name="_Hlk193467579"/>
      <w:r w:rsidRPr="00F7457F">
        <w:rPr>
          <w:rFonts w:ascii="Times New Roman" w:hAnsi="Times New Roman" w:cs="Times New Roman"/>
          <w:b/>
          <w:i/>
        </w:rPr>
        <w:t>Individual-to-</w:t>
      </w:r>
      <w:r w:rsidR="008A625C" w:rsidRPr="00F7457F">
        <w:rPr>
          <w:rFonts w:ascii="Times New Roman" w:hAnsi="Times New Roman" w:cs="Times New Roman"/>
          <w:b/>
          <w:i/>
        </w:rPr>
        <w:t>Outsiders</w:t>
      </w:r>
      <w:r w:rsidRPr="00F7457F">
        <w:rPr>
          <w:rFonts w:ascii="Times New Roman" w:hAnsi="Times New Roman" w:cs="Times New Roman"/>
          <w:b/>
          <w:i/>
        </w:rPr>
        <w:t xml:space="preserve"> </w:t>
      </w:r>
      <w:r w:rsidR="002971BE" w:rsidRPr="00F7457F">
        <w:rPr>
          <w:rFonts w:ascii="Times New Roman" w:hAnsi="Times New Roman" w:cs="Times New Roman"/>
          <w:b/>
          <w:i/>
        </w:rPr>
        <w:t>R</w:t>
      </w:r>
      <w:r w:rsidRPr="00F7457F">
        <w:rPr>
          <w:rFonts w:ascii="Times New Roman" w:hAnsi="Times New Roman" w:cs="Times New Roman"/>
          <w:b/>
          <w:i/>
        </w:rPr>
        <w:t xml:space="preserve">elationship </w:t>
      </w:r>
      <w:bookmarkEnd w:id="3"/>
      <w:r w:rsidRPr="00F7457F">
        <w:rPr>
          <w:rFonts w:ascii="Times New Roman" w:hAnsi="Times New Roman" w:cs="Times New Roman"/>
          <w:b/>
          <w:i/>
        </w:rPr>
        <w:t>(25 – 33)</w:t>
      </w:r>
    </w:p>
    <w:p w14:paraId="53ABBC84" w14:textId="1F4CE1D6" w:rsidR="00B23977" w:rsidRPr="00F7457F" w:rsidRDefault="007C4306" w:rsidP="00F7457F">
      <w:pPr>
        <w:spacing w:after="0" w:line="480" w:lineRule="auto"/>
        <w:ind w:firstLine="567"/>
        <w:rPr>
          <w:rFonts w:ascii="Times New Roman" w:hAnsi="Times New Roman" w:cs="Times New Roman"/>
        </w:rPr>
      </w:pPr>
      <w:r w:rsidRPr="00F7457F">
        <w:rPr>
          <w:rFonts w:ascii="Times New Roman" w:hAnsi="Times New Roman" w:cs="Times New Roman"/>
        </w:rPr>
        <w:lastRenderedPageBreak/>
        <w:t xml:space="preserve">This </w:t>
      </w:r>
      <w:r w:rsidR="00D2204A" w:rsidRPr="00F7457F">
        <w:rPr>
          <w:rFonts w:ascii="Times New Roman" w:hAnsi="Times New Roman" w:cs="Times New Roman"/>
        </w:rPr>
        <w:t>th</w:t>
      </w:r>
      <w:r w:rsidRPr="00F7457F">
        <w:rPr>
          <w:rFonts w:ascii="Times New Roman" w:hAnsi="Times New Roman" w:cs="Times New Roman"/>
        </w:rPr>
        <w:t xml:space="preserve">eme concerns the relationship with all the non-sport stakeholders. </w:t>
      </w:r>
      <w:r w:rsidR="00CC71B8" w:rsidRPr="00F7457F">
        <w:rPr>
          <w:rFonts w:ascii="Times New Roman" w:hAnsi="Times New Roman" w:cs="Times New Roman"/>
        </w:rPr>
        <w:t xml:space="preserve">P114HW </w:t>
      </w:r>
      <w:r w:rsidRPr="00F7457F">
        <w:rPr>
          <w:rFonts w:ascii="Times New Roman" w:hAnsi="Times New Roman" w:cs="Times New Roman"/>
        </w:rPr>
        <w:t xml:space="preserve">talked about </w:t>
      </w:r>
      <w:r w:rsidR="00200C97" w:rsidRPr="00F7457F">
        <w:rPr>
          <w:rFonts w:ascii="Times New Roman" w:hAnsi="Times New Roman" w:cs="Times New Roman"/>
        </w:rPr>
        <w:t xml:space="preserve">how closed ones and strangers remind them that they are from the French national team </w:t>
      </w:r>
      <w:r w:rsidRPr="00F7457F">
        <w:rPr>
          <w:rFonts w:ascii="Times New Roman" w:hAnsi="Times New Roman" w:cs="Times New Roman"/>
        </w:rPr>
        <w:t xml:space="preserve">: </w:t>
      </w:r>
    </w:p>
    <w:p w14:paraId="09978F4F" w14:textId="28EDFEEE" w:rsidR="001D164F" w:rsidRPr="00F7457F" w:rsidRDefault="00B23977" w:rsidP="00F7457F">
      <w:pPr>
        <w:spacing w:after="0" w:line="480" w:lineRule="auto"/>
        <w:ind w:left="567"/>
        <w:rPr>
          <w:rFonts w:ascii="Times New Roman" w:hAnsi="Times New Roman" w:cs="Times New Roman"/>
        </w:rPr>
      </w:pPr>
      <w:r w:rsidRPr="00F7457F">
        <w:rPr>
          <w:rFonts w:ascii="Times New Roman" w:hAnsi="Times New Roman" w:cs="Times New Roman"/>
        </w:rPr>
        <w:t xml:space="preserve">It’s others who remind us. For us, we're just living it—yeah, it's the French national team, sure, but I see it more as experiences, that's just how it is. And </w:t>
      </w:r>
      <w:proofErr w:type="gramStart"/>
      <w:r w:rsidRPr="00F7457F">
        <w:rPr>
          <w:rFonts w:ascii="Times New Roman" w:hAnsi="Times New Roman" w:cs="Times New Roman"/>
        </w:rPr>
        <w:t>it’s</w:t>
      </w:r>
      <w:proofErr w:type="gramEnd"/>
      <w:r w:rsidRPr="00F7457F">
        <w:rPr>
          <w:rFonts w:ascii="Times New Roman" w:hAnsi="Times New Roman" w:cs="Times New Roman"/>
        </w:rPr>
        <w:t xml:space="preserve"> people outside of it—like parents, friends, people we run into, people we don’t even know but who know us (laughs) who say things like, 'Yeah, but you're on the French national team'.</w:t>
      </w:r>
      <w:r w:rsidR="007C4306" w:rsidRPr="00F7457F">
        <w:rPr>
          <w:rFonts w:ascii="Times New Roman" w:hAnsi="Times New Roman" w:cs="Times New Roman"/>
        </w:rPr>
        <w:t xml:space="preserve"> </w:t>
      </w:r>
    </w:p>
    <w:p w14:paraId="166172FD" w14:textId="77777777" w:rsidR="00176D84" w:rsidRPr="00F7457F" w:rsidRDefault="00176D84" w:rsidP="00F7457F">
      <w:pPr>
        <w:spacing w:after="0" w:line="480" w:lineRule="auto"/>
        <w:rPr>
          <w:rFonts w:ascii="Times New Roman" w:hAnsi="Times New Roman" w:cs="Times New Roman"/>
        </w:rPr>
      </w:pPr>
      <w:r w:rsidRPr="00F7457F">
        <w:rPr>
          <w:rFonts w:ascii="Times New Roman" w:hAnsi="Times New Roman" w:cs="Times New Roman"/>
          <w:b/>
          <w:i/>
        </w:rPr>
        <w:t>Context (148 – 477)</w:t>
      </w:r>
    </w:p>
    <w:p w14:paraId="11F4CD14" w14:textId="0FFC4884" w:rsidR="009F0038" w:rsidRPr="00F7457F" w:rsidRDefault="009E0818" w:rsidP="00F7457F">
      <w:pPr>
        <w:spacing w:after="0" w:line="480" w:lineRule="auto"/>
        <w:ind w:firstLine="567"/>
        <w:rPr>
          <w:rFonts w:ascii="Times New Roman" w:hAnsi="Times New Roman" w:cs="Times New Roman"/>
        </w:rPr>
      </w:pPr>
      <w:r w:rsidRPr="00F7457F">
        <w:rPr>
          <w:rFonts w:ascii="Times New Roman" w:hAnsi="Times New Roman" w:cs="Times New Roman"/>
        </w:rPr>
        <w:t xml:space="preserve">This final </w:t>
      </w:r>
      <w:r w:rsidR="00D2204A" w:rsidRPr="00F7457F">
        <w:rPr>
          <w:rFonts w:ascii="Times New Roman" w:hAnsi="Times New Roman" w:cs="Times New Roman"/>
        </w:rPr>
        <w:t>th</w:t>
      </w:r>
      <w:r w:rsidRPr="00F7457F">
        <w:rPr>
          <w:rFonts w:ascii="Times New Roman" w:hAnsi="Times New Roman" w:cs="Times New Roman"/>
        </w:rPr>
        <w:t xml:space="preserve">eme addresses the various neutral contexts in which players can find themselves — contexts that are not influenced by specific relationships, either at the individual or collective level. These contexts are characterized purely by space and time. It mainly concerns competition, training, and selection. Indeed, participation of the game and playing time seem to foster </w:t>
      </w:r>
      <w:r w:rsidR="001A02CA" w:rsidRPr="00F7457F">
        <w:rPr>
          <w:rFonts w:ascii="Times New Roman" w:hAnsi="Times New Roman" w:cs="Times New Roman"/>
        </w:rPr>
        <w:t>group level self-categorization</w:t>
      </w:r>
      <w:r w:rsidRPr="00F7457F">
        <w:rPr>
          <w:rFonts w:ascii="Times New Roman" w:hAnsi="Times New Roman" w:cs="Times New Roman"/>
        </w:rPr>
        <w:t xml:space="preserve">. </w:t>
      </w:r>
      <w:r w:rsidR="00A45F52" w:rsidRPr="00F7457F">
        <w:rPr>
          <w:rFonts w:ascii="Times New Roman" w:hAnsi="Times New Roman" w:cs="Times New Roman"/>
        </w:rPr>
        <w:t>P92VM ex</w:t>
      </w:r>
      <w:r w:rsidRPr="00F7457F">
        <w:rPr>
          <w:rFonts w:ascii="Times New Roman" w:hAnsi="Times New Roman" w:cs="Times New Roman"/>
        </w:rPr>
        <w:t>plain</w:t>
      </w:r>
      <w:r w:rsidR="00644B8D" w:rsidRPr="00F7457F">
        <w:rPr>
          <w:rFonts w:ascii="Times New Roman" w:hAnsi="Times New Roman" w:cs="Times New Roman"/>
        </w:rPr>
        <w:t>s</w:t>
      </w:r>
      <w:r w:rsidRPr="00F7457F">
        <w:rPr>
          <w:rFonts w:ascii="Times New Roman" w:hAnsi="Times New Roman" w:cs="Times New Roman"/>
        </w:rPr>
        <w:t xml:space="preserve"> </w:t>
      </w:r>
      <w:r w:rsidR="009E4DAF" w:rsidRPr="00F7457F">
        <w:rPr>
          <w:rFonts w:ascii="Times New Roman" w:hAnsi="Times New Roman" w:cs="Times New Roman"/>
        </w:rPr>
        <w:t xml:space="preserve">how they feel when playing </w:t>
      </w:r>
      <w:r w:rsidRPr="00F7457F">
        <w:rPr>
          <w:rFonts w:ascii="Times New Roman" w:hAnsi="Times New Roman" w:cs="Times New Roman"/>
        </w:rPr>
        <w:t xml:space="preserve">as follow: </w:t>
      </w:r>
      <w:r w:rsidR="00D643C4" w:rsidRPr="00F7457F">
        <w:rPr>
          <w:rFonts w:ascii="Times New Roman" w:hAnsi="Times New Roman" w:cs="Times New Roman"/>
        </w:rPr>
        <w:t>“</w:t>
      </w:r>
      <w:r w:rsidR="00650C50" w:rsidRPr="00F7457F">
        <w:rPr>
          <w:rFonts w:ascii="Times New Roman" w:hAnsi="Times New Roman" w:cs="Times New Roman"/>
        </w:rPr>
        <w:t>As soon as we actually play a match with the team, even if we’ve just met or whatever, we start feeling more like a group than as individuals</w:t>
      </w:r>
      <w:r w:rsidR="00BC2340" w:rsidRPr="00F7457F">
        <w:rPr>
          <w:rFonts w:ascii="Times New Roman" w:hAnsi="Times New Roman" w:cs="Times New Roman"/>
        </w:rPr>
        <w:t>”</w:t>
      </w:r>
      <w:r w:rsidR="00FB360A" w:rsidRPr="00F7457F">
        <w:rPr>
          <w:rFonts w:ascii="Times New Roman" w:hAnsi="Times New Roman" w:cs="Times New Roman"/>
        </w:rPr>
        <w:t xml:space="preserve">. </w:t>
      </w:r>
      <w:r w:rsidR="00BE0A7B" w:rsidRPr="00F7457F">
        <w:rPr>
          <w:rFonts w:ascii="Times New Roman" w:hAnsi="Times New Roman" w:cs="Times New Roman"/>
        </w:rPr>
        <w:t xml:space="preserve">In addition, </w:t>
      </w:r>
      <w:r w:rsidR="00327018" w:rsidRPr="00F7457F">
        <w:rPr>
          <w:rFonts w:ascii="Times New Roman" w:hAnsi="Times New Roman" w:cs="Times New Roman"/>
        </w:rPr>
        <w:t xml:space="preserve">P105RXVM </w:t>
      </w:r>
      <w:r w:rsidR="00BE0A7B" w:rsidRPr="00F7457F">
        <w:rPr>
          <w:rFonts w:ascii="Times New Roman" w:hAnsi="Times New Roman" w:cs="Times New Roman"/>
        </w:rPr>
        <w:t xml:space="preserve">recalled how it felt to be </w:t>
      </w:r>
      <w:r w:rsidR="00587117" w:rsidRPr="00F7457F">
        <w:rPr>
          <w:rFonts w:ascii="Times New Roman" w:hAnsi="Times New Roman" w:cs="Times New Roman"/>
        </w:rPr>
        <w:t>on the field</w:t>
      </w:r>
      <w:r w:rsidR="00BE0A7B" w:rsidRPr="00F7457F">
        <w:rPr>
          <w:rFonts w:ascii="Times New Roman" w:hAnsi="Times New Roman" w:cs="Times New Roman"/>
        </w:rPr>
        <w:t>:</w:t>
      </w:r>
      <w:r w:rsidR="00587117" w:rsidRPr="00F7457F">
        <w:rPr>
          <w:rFonts w:ascii="Times New Roman" w:hAnsi="Times New Roman" w:cs="Times New Roman"/>
        </w:rPr>
        <w:t xml:space="preserve"> “</w:t>
      </w:r>
      <w:r w:rsidR="00F95E2B" w:rsidRPr="00F7457F">
        <w:rPr>
          <w:rFonts w:ascii="Times New Roman" w:hAnsi="Times New Roman" w:cs="Times New Roman"/>
        </w:rPr>
        <w:t>Like I said, when I’m on the field, I don’t think about myself. I think about the French national team—as a member of the French national team.</w:t>
      </w:r>
      <w:r w:rsidR="00F43AD8" w:rsidRPr="00F7457F">
        <w:rPr>
          <w:rFonts w:ascii="Times New Roman" w:hAnsi="Times New Roman" w:cs="Times New Roman"/>
        </w:rPr>
        <w:t>”</w:t>
      </w:r>
    </w:p>
    <w:p w14:paraId="776C39E6" w14:textId="3CA157D2" w:rsidR="00023D5A" w:rsidRPr="00F7457F" w:rsidRDefault="00C1298C" w:rsidP="00F7457F">
      <w:pPr>
        <w:spacing w:after="0" w:line="480" w:lineRule="auto"/>
        <w:rPr>
          <w:rFonts w:ascii="Times New Roman" w:hAnsi="Times New Roman" w:cs="Times New Roman"/>
          <w:b/>
        </w:rPr>
      </w:pPr>
      <w:r w:rsidRPr="00F7457F">
        <w:rPr>
          <w:rFonts w:ascii="Times New Roman" w:hAnsi="Times New Roman" w:cs="Times New Roman"/>
          <w:b/>
        </w:rPr>
        <w:t>Drivers of Individual Level Self-Categorization</w:t>
      </w:r>
    </w:p>
    <w:p w14:paraId="0DF63142" w14:textId="77777777" w:rsidR="00C479A5" w:rsidRPr="00F7457F" w:rsidRDefault="00C479A5" w:rsidP="00F7457F">
      <w:pPr>
        <w:spacing w:after="0" w:line="480" w:lineRule="auto"/>
        <w:ind w:firstLine="567"/>
        <w:rPr>
          <w:rFonts w:ascii="Times New Roman" w:hAnsi="Times New Roman" w:cs="Times New Roman"/>
        </w:rPr>
      </w:pPr>
      <w:r w:rsidRPr="00F7457F">
        <w:rPr>
          <w:rFonts w:ascii="Times New Roman" w:hAnsi="Times New Roman" w:cs="Times New Roman"/>
        </w:rPr>
        <w:t xml:space="preserve">The names of the </w:t>
      </w:r>
      <w:r w:rsidR="00D2204A" w:rsidRPr="00F7457F">
        <w:rPr>
          <w:rFonts w:ascii="Times New Roman" w:hAnsi="Times New Roman" w:cs="Times New Roman"/>
        </w:rPr>
        <w:t>th</w:t>
      </w:r>
      <w:r w:rsidRPr="00F7457F">
        <w:rPr>
          <w:rFonts w:ascii="Times New Roman" w:hAnsi="Times New Roman" w:cs="Times New Roman"/>
        </w:rPr>
        <w:t xml:space="preserve">emes are similar to the names of the </w:t>
      </w:r>
      <w:r w:rsidR="00341FDB" w:rsidRPr="00F7457F">
        <w:rPr>
          <w:rFonts w:ascii="Times New Roman" w:hAnsi="Times New Roman" w:cs="Times New Roman"/>
        </w:rPr>
        <w:t xml:space="preserve">theme pertaining to the last </w:t>
      </w:r>
      <w:r w:rsidR="00397A59" w:rsidRPr="00F7457F">
        <w:rPr>
          <w:rFonts w:ascii="Times New Roman" w:hAnsi="Times New Roman" w:cs="Times New Roman"/>
        </w:rPr>
        <w:t>set of results</w:t>
      </w:r>
      <w:r w:rsidR="00341FDB" w:rsidRPr="00F7457F">
        <w:rPr>
          <w:rFonts w:ascii="Times New Roman" w:hAnsi="Times New Roman" w:cs="Times New Roman"/>
        </w:rPr>
        <w:t>. It is due to their very same nature. Nonetheless, their content</w:t>
      </w:r>
      <w:r w:rsidR="00103B00" w:rsidRPr="00F7457F">
        <w:rPr>
          <w:rFonts w:ascii="Times New Roman" w:hAnsi="Times New Roman" w:cs="Times New Roman"/>
        </w:rPr>
        <w:t>, the number of participants citing them, or the number of MUs included, are</w:t>
      </w:r>
      <w:r w:rsidR="00341FDB" w:rsidRPr="00F7457F">
        <w:rPr>
          <w:rFonts w:ascii="Times New Roman" w:hAnsi="Times New Roman" w:cs="Times New Roman"/>
        </w:rPr>
        <w:t xml:space="preserve"> different</w:t>
      </w:r>
      <w:r w:rsidR="00103B00" w:rsidRPr="00F7457F">
        <w:rPr>
          <w:rFonts w:ascii="Times New Roman" w:hAnsi="Times New Roman" w:cs="Times New Roman"/>
        </w:rPr>
        <w:t>, as depicted in figure 2.</w:t>
      </w:r>
    </w:p>
    <w:p w14:paraId="38CC5877" w14:textId="77777777" w:rsidR="007E3256" w:rsidRPr="00F7457F" w:rsidRDefault="007E3256" w:rsidP="00F7457F">
      <w:pPr>
        <w:spacing w:after="0" w:line="480" w:lineRule="auto"/>
        <w:ind w:firstLine="567"/>
        <w:jc w:val="center"/>
        <w:rPr>
          <w:rFonts w:ascii="Times New Roman" w:hAnsi="Times New Roman" w:cs="Times New Roman"/>
        </w:rPr>
      </w:pPr>
      <w:r w:rsidRPr="00F7457F">
        <w:rPr>
          <w:rFonts w:ascii="Times New Roman" w:hAnsi="Times New Roman" w:cs="Times New Roman"/>
        </w:rPr>
        <w:t>--Insert Figure 2 near here</w:t>
      </w:r>
      <w:r w:rsidR="00001784" w:rsidRPr="00F7457F">
        <w:rPr>
          <w:rFonts w:ascii="Times New Roman" w:hAnsi="Times New Roman" w:cs="Times New Roman"/>
        </w:rPr>
        <w:t>—</w:t>
      </w:r>
    </w:p>
    <w:p w14:paraId="126A9C82" w14:textId="5EDEF44B" w:rsidR="00E3524C" w:rsidRPr="00F7457F" w:rsidRDefault="00F512E1" w:rsidP="00F7457F">
      <w:pPr>
        <w:spacing w:after="0" w:line="480" w:lineRule="auto"/>
        <w:rPr>
          <w:rFonts w:ascii="Times New Roman" w:hAnsi="Times New Roman" w:cs="Times New Roman"/>
          <w:b/>
          <w:i/>
        </w:rPr>
      </w:pPr>
      <w:r w:rsidRPr="00F7457F">
        <w:rPr>
          <w:rFonts w:ascii="Times New Roman" w:hAnsi="Times New Roman" w:cs="Times New Roman"/>
          <w:b/>
          <w:i/>
        </w:rPr>
        <w:t>Intrapersonal</w:t>
      </w:r>
      <w:r w:rsidR="00E3524C" w:rsidRPr="00F7457F">
        <w:rPr>
          <w:rFonts w:ascii="Times New Roman" w:hAnsi="Times New Roman" w:cs="Times New Roman"/>
          <w:b/>
          <w:i/>
        </w:rPr>
        <w:t xml:space="preserve"> </w:t>
      </w:r>
      <w:r w:rsidR="008414A3" w:rsidRPr="00F7457F">
        <w:rPr>
          <w:rFonts w:ascii="Times New Roman" w:hAnsi="Times New Roman" w:cs="Times New Roman"/>
          <w:b/>
          <w:i/>
        </w:rPr>
        <w:t>R</w:t>
      </w:r>
      <w:r w:rsidR="00E3524C" w:rsidRPr="00F7457F">
        <w:rPr>
          <w:rFonts w:ascii="Times New Roman" w:hAnsi="Times New Roman" w:cs="Times New Roman"/>
          <w:b/>
          <w:i/>
        </w:rPr>
        <w:t>elationship (150 – 649)</w:t>
      </w:r>
    </w:p>
    <w:p w14:paraId="1F02E173" w14:textId="09FB9A09" w:rsidR="00001784" w:rsidRPr="00F7457F" w:rsidRDefault="005B1779" w:rsidP="00F7457F">
      <w:pPr>
        <w:spacing w:after="0" w:line="480" w:lineRule="auto"/>
        <w:ind w:firstLine="567"/>
        <w:rPr>
          <w:rFonts w:ascii="Times New Roman" w:hAnsi="Times New Roman" w:cs="Times New Roman"/>
        </w:rPr>
      </w:pPr>
      <w:r w:rsidRPr="00F7457F">
        <w:rPr>
          <w:rFonts w:ascii="Times New Roman" w:hAnsi="Times New Roman" w:cs="Times New Roman"/>
        </w:rPr>
        <w:lastRenderedPageBreak/>
        <w:t>T</w:t>
      </w:r>
      <w:r w:rsidR="00E3524C" w:rsidRPr="00F7457F">
        <w:rPr>
          <w:rFonts w:ascii="Times New Roman" w:hAnsi="Times New Roman" w:cs="Times New Roman"/>
        </w:rPr>
        <w:t>his</w:t>
      </w:r>
      <w:r w:rsidR="00F43AD8" w:rsidRPr="00F7457F">
        <w:rPr>
          <w:rFonts w:ascii="Times New Roman" w:hAnsi="Times New Roman" w:cs="Times New Roman"/>
        </w:rPr>
        <w:t xml:space="preserve"> </w:t>
      </w:r>
      <w:r w:rsidR="00D2204A" w:rsidRPr="00F7457F">
        <w:rPr>
          <w:rFonts w:ascii="Times New Roman" w:hAnsi="Times New Roman" w:cs="Times New Roman"/>
        </w:rPr>
        <w:t>th</w:t>
      </w:r>
      <w:r w:rsidR="00F43AD8" w:rsidRPr="00F7457F">
        <w:rPr>
          <w:rFonts w:ascii="Times New Roman" w:hAnsi="Times New Roman" w:cs="Times New Roman"/>
        </w:rPr>
        <w:t xml:space="preserve">eme </w:t>
      </w:r>
      <w:r w:rsidR="00BB0928" w:rsidRPr="00F7457F">
        <w:rPr>
          <w:rFonts w:ascii="Times New Roman" w:hAnsi="Times New Roman" w:cs="Times New Roman"/>
        </w:rPr>
        <w:t xml:space="preserve">refers to all aspects related to the individual as such, leading to </w:t>
      </w:r>
      <w:r w:rsidR="00E52D5B" w:rsidRPr="00F7457F">
        <w:rPr>
          <w:rFonts w:ascii="Times New Roman" w:hAnsi="Times New Roman" w:cs="Times New Roman"/>
        </w:rPr>
        <w:t>i</w:t>
      </w:r>
      <w:r w:rsidR="00BB0928" w:rsidRPr="00F7457F">
        <w:rPr>
          <w:rFonts w:ascii="Times New Roman" w:hAnsi="Times New Roman" w:cs="Times New Roman"/>
        </w:rPr>
        <w:t xml:space="preserve">ndividual </w:t>
      </w:r>
      <w:r w:rsidR="00E52D5B" w:rsidRPr="00F7457F">
        <w:rPr>
          <w:rFonts w:ascii="Times New Roman" w:hAnsi="Times New Roman" w:cs="Times New Roman"/>
        </w:rPr>
        <w:t>l</w:t>
      </w:r>
      <w:r w:rsidR="00BB0928" w:rsidRPr="00F7457F">
        <w:rPr>
          <w:rFonts w:ascii="Times New Roman" w:hAnsi="Times New Roman" w:cs="Times New Roman"/>
        </w:rPr>
        <w:t xml:space="preserve">evel </w:t>
      </w:r>
      <w:r w:rsidR="00E52D5B" w:rsidRPr="00F7457F">
        <w:rPr>
          <w:rFonts w:ascii="Times New Roman" w:hAnsi="Times New Roman" w:cs="Times New Roman"/>
        </w:rPr>
        <w:t>s</w:t>
      </w:r>
      <w:r w:rsidR="00BB0928" w:rsidRPr="00F7457F">
        <w:rPr>
          <w:rFonts w:ascii="Times New Roman" w:hAnsi="Times New Roman" w:cs="Times New Roman"/>
        </w:rPr>
        <w:t>elf-</w:t>
      </w:r>
      <w:r w:rsidR="00E52D5B" w:rsidRPr="00F7457F">
        <w:rPr>
          <w:rFonts w:ascii="Times New Roman" w:hAnsi="Times New Roman" w:cs="Times New Roman"/>
        </w:rPr>
        <w:t>c</w:t>
      </w:r>
      <w:r w:rsidR="00BB0928" w:rsidRPr="00F7457F">
        <w:rPr>
          <w:rFonts w:ascii="Times New Roman" w:hAnsi="Times New Roman" w:cs="Times New Roman"/>
        </w:rPr>
        <w:t>ategorization. Predominantly, it encompasses pleasant and unpleasant feelings, participants' personal characteristics such as their goals or journey, and their very performances or failure.</w:t>
      </w:r>
      <w:r w:rsidR="00964400" w:rsidRPr="00F7457F">
        <w:rPr>
          <w:rFonts w:ascii="Times New Roman" w:hAnsi="Times New Roman" w:cs="Times New Roman"/>
        </w:rPr>
        <w:t xml:space="preserve"> Regarding feelings, </w:t>
      </w:r>
      <w:r w:rsidR="00B85299" w:rsidRPr="00F7457F">
        <w:rPr>
          <w:rFonts w:ascii="Times New Roman" w:hAnsi="Times New Roman" w:cs="Times New Roman"/>
        </w:rPr>
        <w:t xml:space="preserve">P125HF </w:t>
      </w:r>
      <w:r w:rsidR="00964400" w:rsidRPr="00F7457F">
        <w:rPr>
          <w:rFonts w:ascii="Times New Roman" w:hAnsi="Times New Roman" w:cs="Times New Roman"/>
        </w:rPr>
        <w:t xml:space="preserve">illustrates </w:t>
      </w:r>
      <w:r w:rsidR="00572F41" w:rsidRPr="00F7457F">
        <w:rPr>
          <w:rFonts w:ascii="Times New Roman" w:hAnsi="Times New Roman" w:cs="Times New Roman"/>
        </w:rPr>
        <w:t>how pleasant affects can reinforce the salience of the individual level</w:t>
      </w:r>
      <w:r w:rsidR="00D32D26" w:rsidRPr="00F7457F">
        <w:rPr>
          <w:rFonts w:ascii="Times New Roman" w:hAnsi="Times New Roman" w:cs="Times New Roman"/>
        </w:rPr>
        <w:t xml:space="preserve">. In this quote, </w:t>
      </w:r>
      <w:r w:rsidR="00701DBB" w:rsidRPr="00F7457F">
        <w:rPr>
          <w:rFonts w:ascii="Times New Roman" w:hAnsi="Times New Roman" w:cs="Times New Roman"/>
        </w:rPr>
        <w:t xml:space="preserve">P125HF </w:t>
      </w:r>
      <w:r w:rsidR="00D32D26" w:rsidRPr="00F7457F">
        <w:rPr>
          <w:rFonts w:ascii="Times New Roman" w:hAnsi="Times New Roman" w:cs="Times New Roman"/>
        </w:rPr>
        <w:t>refer to ILSC when saying “on the individual level”</w:t>
      </w:r>
      <w:r w:rsidR="00964400" w:rsidRPr="00F7457F">
        <w:rPr>
          <w:rFonts w:ascii="Times New Roman" w:hAnsi="Times New Roman" w:cs="Times New Roman"/>
        </w:rPr>
        <w:t xml:space="preserve">: </w:t>
      </w:r>
      <w:r w:rsidR="00D643C4" w:rsidRPr="00F7457F">
        <w:rPr>
          <w:rFonts w:ascii="Times New Roman" w:hAnsi="Times New Roman" w:cs="Times New Roman"/>
        </w:rPr>
        <w:t>“</w:t>
      </w:r>
      <w:r w:rsidR="00964400" w:rsidRPr="00F7457F">
        <w:rPr>
          <w:rFonts w:ascii="Times New Roman" w:hAnsi="Times New Roman" w:cs="Times New Roman"/>
        </w:rPr>
        <w:t>On an individual level, well, being called back was a source of pride — it was validating, recognizing my hard work</w:t>
      </w:r>
      <w:r w:rsidR="00BC2340" w:rsidRPr="00F7457F">
        <w:rPr>
          <w:rFonts w:ascii="Times New Roman" w:hAnsi="Times New Roman" w:cs="Times New Roman"/>
        </w:rPr>
        <w:t>”</w:t>
      </w:r>
      <w:r w:rsidR="00964400" w:rsidRPr="00F7457F">
        <w:rPr>
          <w:rFonts w:ascii="Times New Roman" w:hAnsi="Times New Roman" w:cs="Times New Roman"/>
        </w:rPr>
        <w:t xml:space="preserve">. On the contrary, </w:t>
      </w:r>
      <w:r w:rsidR="00B27B30" w:rsidRPr="00F7457F">
        <w:rPr>
          <w:rFonts w:ascii="Times New Roman" w:hAnsi="Times New Roman" w:cs="Times New Roman"/>
        </w:rPr>
        <w:t xml:space="preserve">P126HW </w:t>
      </w:r>
      <w:r w:rsidR="00496AD6" w:rsidRPr="00F7457F">
        <w:rPr>
          <w:rFonts w:ascii="Times New Roman" w:hAnsi="Times New Roman" w:cs="Times New Roman"/>
        </w:rPr>
        <w:t xml:space="preserve">discussed </w:t>
      </w:r>
      <w:r w:rsidR="0049552E" w:rsidRPr="00F7457F">
        <w:rPr>
          <w:rFonts w:ascii="Times New Roman" w:hAnsi="Times New Roman" w:cs="Times New Roman"/>
        </w:rPr>
        <w:t>the effect of anxiety in favouring ILSC</w:t>
      </w:r>
      <w:r w:rsidR="000717A4" w:rsidRPr="00F7457F">
        <w:rPr>
          <w:rFonts w:ascii="Times New Roman" w:hAnsi="Times New Roman" w:cs="Times New Roman"/>
        </w:rPr>
        <w:t xml:space="preserve"> when, after the opposing team had widened the gap, a decisive final phase offered an opportunity to recover</w:t>
      </w:r>
      <w:r w:rsidR="00496AD6" w:rsidRPr="00F7457F">
        <w:rPr>
          <w:rFonts w:ascii="Times New Roman" w:hAnsi="Times New Roman" w:cs="Times New Roman"/>
        </w:rPr>
        <w:t xml:space="preserve">: </w:t>
      </w:r>
      <w:r w:rsidR="00D643C4" w:rsidRPr="00F7457F">
        <w:rPr>
          <w:rFonts w:ascii="Times New Roman" w:hAnsi="Times New Roman" w:cs="Times New Roman"/>
        </w:rPr>
        <w:t>“</w:t>
      </w:r>
      <w:r w:rsidR="00BC0BAC" w:rsidRPr="00F7457F">
        <w:rPr>
          <w:rFonts w:ascii="Times New Roman" w:hAnsi="Times New Roman" w:cs="Times New Roman"/>
        </w:rPr>
        <w:t>Me, personally, I was scared of messing up that important moment—of scoring when I had to</w:t>
      </w:r>
      <w:r w:rsidR="00BC2340" w:rsidRPr="00F7457F">
        <w:rPr>
          <w:rFonts w:ascii="Times New Roman" w:hAnsi="Times New Roman" w:cs="Times New Roman"/>
        </w:rPr>
        <w:t>”</w:t>
      </w:r>
      <w:r w:rsidR="00496AD6" w:rsidRPr="00F7457F">
        <w:rPr>
          <w:rFonts w:ascii="Times New Roman" w:hAnsi="Times New Roman" w:cs="Times New Roman"/>
        </w:rPr>
        <w:t>.</w:t>
      </w:r>
      <w:r w:rsidR="00B14E10" w:rsidRPr="00F7457F">
        <w:rPr>
          <w:rFonts w:ascii="Times New Roman" w:hAnsi="Times New Roman" w:cs="Times New Roman"/>
        </w:rPr>
        <w:t xml:space="preserve"> </w:t>
      </w:r>
      <w:r w:rsidR="000A6533" w:rsidRPr="00F7457F">
        <w:rPr>
          <w:rFonts w:ascii="Times New Roman" w:hAnsi="Times New Roman" w:cs="Times New Roman"/>
        </w:rPr>
        <w:t xml:space="preserve">The impact of personal successes of failures </w:t>
      </w:r>
      <w:r w:rsidR="00AE78CF" w:rsidRPr="00F7457F">
        <w:rPr>
          <w:rFonts w:ascii="Times New Roman" w:hAnsi="Times New Roman" w:cs="Times New Roman"/>
        </w:rPr>
        <w:t xml:space="preserve">on ILSC </w:t>
      </w:r>
      <w:r w:rsidR="000A6533" w:rsidRPr="00F7457F">
        <w:rPr>
          <w:rFonts w:ascii="Times New Roman" w:hAnsi="Times New Roman" w:cs="Times New Roman"/>
        </w:rPr>
        <w:t xml:space="preserve">is also illustrated with </w:t>
      </w:r>
      <w:r w:rsidR="00A21525" w:rsidRPr="00F7457F">
        <w:rPr>
          <w:rFonts w:ascii="Times New Roman" w:hAnsi="Times New Roman" w:cs="Times New Roman"/>
        </w:rPr>
        <w:t xml:space="preserve">P37VF </w:t>
      </w:r>
      <w:r w:rsidR="000A6533" w:rsidRPr="00F7457F">
        <w:rPr>
          <w:rFonts w:ascii="Times New Roman" w:hAnsi="Times New Roman" w:cs="Times New Roman"/>
        </w:rPr>
        <w:t xml:space="preserve">and </w:t>
      </w:r>
      <w:r w:rsidR="00A21525" w:rsidRPr="00F7457F">
        <w:rPr>
          <w:rFonts w:ascii="Times New Roman" w:hAnsi="Times New Roman" w:cs="Times New Roman"/>
        </w:rPr>
        <w:t>P42BM</w:t>
      </w:r>
      <w:r w:rsidR="000A6533" w:rsidRPr="00F7457F">
        <w:rPr>
          <w:rFonts w:ascii="Times New Roman" w:hAnsi="Times New Roman" w:cs="Times New Roman"/>
        </w:rPr>
        <w:t xml:space="preserve">, respectively: </w:t>
      </w:r>
      <w:r w:rsidR="00D643C4" w:rsidRPr="00F7457F">
        <w:rPr>
          <w:rFonts w:ascii="Times New Roman" w:hAnsi="Times New Roman" w:cs="Times New Roman"/>
        </w:rPr>
        <w:t>“</w:t>
      </w:r>
      <w:r w:rsidR="000A6533" w:rsidRPr="00F7457F">
        <w:rPr>
          <w:rFonts w:ascii="Times New Roman" w:hAnsi="Times New Roman" w:cs="Times New Roman"/>
        </w:rPr>
        <w:t>More individual because I know that, personally, I was able to contribute what was needed for the group</w:t>
      </w:r>
      <w:r w:rsidR="00BC2340" w:rsidRPr="00F7457F">
        <w:rPr>
          <w:rFonts w:ascii="Times New Roman" w:hAnsi="Times New Roman" w:cs="Times New Roman"/>
        </w:rPr>
        <w:t>”</w:t>
      </w:r>
      <w:r w:rsidR="000A6533" w:rsidRPr="00F7457F">
        <w:rPr>
          <w:rFonts w:ascii="Times New Roman" w:hAnsi="Times New Roman" w:cs="Times New Roman"/>
        </w:rPr>
        <w:t xml:space="preserve">, and </w:t>
      </w:r>
      <w:r w:rsidR="00D643C4" w:rsidRPr="00F7457F">
        <w:rPr>
          <w:rFonts w:ascii="Times New Roman" w:hAnsi="Times New Roman" w:cs="Times New Roman"/>
        </w:rPr>
        <w:t>“</w:t>
      </w:r>
      <w:r w:rsidR="009C70BB" w:rsidRPr="00F7457F">
        <w:rPr>
          <w:rFonts w:ascii="Times New Roman" w:hAnsi="Times New Roman" w:cs="Times New Roman"/>
        </w:rPr>
        <w:t>Being in difficulty feels more like an individual experience because it is me who is in a negative state</w:t>
      </w:r>
      <w:r w:rsidR="00BC2340" w:rsidRPr="00F7457F">
        <w:rPr>
          <w:rFonts w:ascii="Times New Roman" w:hAnsi="Times New Roman" w:cs="Times New Roman"/>
        </w:rPr>
        <w:t>”</w:t>
      </w:r>
      <w:r w:rsidR="00D643C4" w:rsidRPr="00F7457F">
        <w:rPr>
          <w:rFonts w:ascii="Times New Roman" w:hAnsi="Times New Roman" w:cs="Times New Roman"/>
        </w:rPr>
        <w:t>.</w:t>
      </w:r>
    </w:p>
    <w:p w14:paraId="4C8FB16C" w14:textId="77777777" w:rsidR="00F9535E" w:rsidRPr="00F7457F" w:rsidRDefault="00F9535E" w:rsidP="00F7457F">
      <w:pPr>
        <w:spacing w:after="0" w:line="480" w:lineRule="auto"/>
        <w:rPr>
          <w:rFonts w:ascii="Times New Roman" w:hAnsi="Times New Roman" w:cs="Times New Roman"/>
          <w:b/>
          <w:i/>
        </w:rPr>
      </w:pPr>
      <w:r w:rsidRPr="00F7457F">
        <w:rPr>
          <w:rFonts w:ascii="Times New Roman" w:hAnsi="Times New Roman" w:cs="Times New Roman"/>
          <w:b/>
          <w:i/>
        </w:rPr>
        <w:t>Individual-to-</w:t>
      </w:r>
      <w:r w:rsidR="00966CFB" w:rsidRPr="00F7457F">
        <w:rPr>
          <w:rFonts w:ascii="Times New Roman" w:hAnsi="Times New Roman" w:cs="Times New Roman"/>
          <w:b/>
          <w:i/>
        </w:rPr>
        <w:t>T</w:t>
      </w:r>
      <w:r w:rsidRPr="00F7457F">
        <w:rPr>
          <w:rFonts w:ascii="Times New Roman" w:hAnsi="Times New Roman" w:cs="Times New Roman"/>
          <w:b/>
          <w:i/>
        </w:rPr>
        <w:t xml:space="preserve">eammates or the </w:t>
      </w:r>
      <w:r w:rsidR="00966CFB" w:rsidRPr="00F7457F">
        <w:rPr>
          <w:rFonts w:ascii="Times New Roman" w:hAnsi="Times New Roman" w:cs="Times New Roman"/>
          <w:b/>
          <w:i/>
        </w:rPr>
        <w:t>T</w:t>
      </w:r>
      <w:r w:rsidRPr="00F7457F">
        <w:rPr>
          <w:rFonts w:ascii="Times New Roman" w:hAnsi="Times New Roman" w:cs="Times New Roman"/>
          <w:b/>
          <w:i/>
        </w:rPr>
        <w:t xml:space="preserve">eam </w:t>
      </w:r>
      <w:r w:rsidR="00966CFB" w:rsidRPr="00F7457F">
        <w:rPr>
          <w:rFonts w:ascii="Times New Roman" w:hAnsi="Times New Roman" w:cs="Times New Roman"/>
          <w:b/>
          <w:i/>
        </w:rPr>
        <w:t>R</w:t>
      </w:r>
      <w:r w:rsidRPr="00F7457F">
        <w:rPr>
          <w:rFonts w:ascii="Times New Roman" w:hAnsi="Times New Roman" w:cs="Times New Roman"/>
          <w:b/>
          <w:i/>
        </w:rPr>
        <w:t>elationship (149 – 580)</w:t>
      </w:r>
    </w:p>
    <w:p w14:paraId="3F96625D" w14:textId="5547D1D2" w:rsidR="00C13EC9" w:rsidRPr="00F7457F" w:rsidRDefault="00052D22" w:rsidP="00F7457F">
      <w:pPr>
        <w:spacing w:after="0" w:line="480" w:lineRule="auto"/>
        <w:ind w:firstLine="567"/>
        <w:rPr>
          <w:rFonts w:ascii="Times New Roman" w:hAnsi="Times New Roman" w:cs="Times New Roman"/>
        </w:rPr>
      </w:pPr>
      <w:r w:rsidRPr="00F7457F">
        <w:rPr>
          <w:rFonts w:ascii="Times New Roman" w:hAnsi="Times New Roman" w:cs="Times New Roman"/>
        </w:rPr>
        <w:t xml:space="preserve">While this </w:t>
      </w:r>
      <w:r w:rsidR="00D2204A" w:rsidRPr="00F7457F">
        <w:rPr>
          <w:rFonts w:ascii="Times New Roman" w:hAnsi="Times New Roman" w:cs="Times New Roman"/>
        </w:rPr>
        <w:t>th</w:t>
      </w:r>
      <w:r w:rsidRPr="00F7457F">
        <w:rPr>
          <w:rFonts w:ascii="Times New Roman" w:hAnsi="Times New Roman" w:cs="Times New Roman"/>
        </w:rPr>
        <w:t xml:space="preserve">eme concerns the relationship between players or with the team, the content is different from the </w:t>
      </w:r>
      <w:r w:rsidR="00D2204A" w:rsidRPr="00F7457F">
        <w:rPr>
          <w:rFonts w:ascii="Times New Roman" w:hAnsi="Times New Roman" w:cs="Times New Roman"/>
        </w:rPr>
        <w:t>th</w:t>
      </w:r>
      <w:r w:rsidRPr="00F7457F">
        <w:rPr>
          <w:rFonts w:ascii="Times New Roman" w:hAnsi="Times New Roman" w:cs="Times New Roman"/>
        </w:rPr>
        <w:t>em</w:t>
      </w:r>
      <w:r w:rsidR="00B5701B" w:rsidRPr="00F7457F">
        <w:rPr>
          <w:rFonts w:ascii="Times New Roman" w:hAnsi="Times New Roman" w:cs="Times New Roman"/>
        </w:rPr>
        <w:t>es</w:t>
      </w:r>
      <w:r w:rsidRPr="00F7457F">
        <w:rPr>
          <w:rFonts w:ascii="Times New Roman" w:hAnsi="Times New Roman" w:cs="Times New Roman"/>
        </w:rPr>
        <w:t xml:space="preserve"> of the same name from the last </w:t>
      </w:r>
      <w:r w:rsidR="00D043CD" w:rsidRPr="00F7457F">
        <w:rPr>
          <w:rFonts w:ascii="Times New Roman" w:hAnsi="Times New Roman" w:cs="Times New Roman"/>
        </w:rPr>
        <w:t>set</w:t>
      </w:r>
      <w:r w:rsidRPr="00F7457F">
        <w:rPr>
          <w:rFonts w:ascii="Times New Roman" w:hAnsi="Times New Roman" w:cs="Times New Roman"/>
        </w:rPr>
        <w:t>.</w:t>
      </w:r>
      <w:r w:rsidR="00554E08" w:rsidRPr="00F7457F">
        <w:rPr>
          <w:rFonts w:ascii="Times New Roman" w:hAnsi="Times New Roman" w:cs="Times New Roman"/>
        </w:rPr>
        <w:t xml:space="preserve"> This one concerns the differences with teammates, the experience of collective events (mainly failure), </w:t>
      </w:r>
      <w:r w:rsidR="00A5162E" w:rsidRPr="00F7457F">
        <w:rPr>
          <w:rFonts w:ascii="Times New Roman" w:hAnsi="Times New Roman" w:cs="Times New Roman"/>
        </w:rPr>
        <w:t xml:space="preserve">or not knowing the French national team. The first aspect was described as follow by </w:t>
      </w:r>
      <w:r w:rsidR="000E501C" w:rsidRPr="00F7457F">
        <w:rPr>
          <w:rFonts w:ascii="Times New Roman" w:hAnsi="Times New Roman" w:cs="Times New Roman"/>
        </w:rPr>
        <w:t>P115HW</w:t>
      </w:r>
      <w:r w:rsidR="00A5162E" w:rsidRPr="00F7457F">
        <w:rPr>
          <w:rFonts w:ascii="Times New Roman" w:hAnsi="Times New Roman" w:cs="Times New Roman"/>
        </w:rPr>
        <w:t xml:space="preserve">: </w:t>
      </w:r>
      <w:r w:rsidR="00D643C4" w:rsidRPr="00F7457F">
        <w:rPr>
          <w:rFonts w:ascii="Times New Roman" w:hAnsi="Times New Roman" w:cs="Times New Roman"/>
        </w:rPr>
        <w:t>“</w:t>
      </w:r>
      <w:r w:rsidR="00C13EC9" w:rsidRPr="00F7457F">
        <w:rPr>
          <w:rFonts w:ascii="Times New Roman" w:hAnsi="Times New Roman" w:cs="Times New Roman"/>
        </w:rPr>
        <w:t>Well, since I don’t eat the same things as the others… that’s why I say it’s more about me</w:t>
      </w:r>
      <w:r w:rsidR="000A2C72" w:rsidRPr="00F7457F">
        <w:rPr>
          <w:rFonts w:ascii="Times New Roman" w:hAnsi="Times New Roman" w:cs="Times New Roman"/>
        </w:rPr>
        <w:t xml:space="preserve">. </w:t>
      </w:r>
      <w:r w:rsidR="00E3010C" w:rsidRPr="00F7457F">
        <w:rPr>
          <w:rFonts w:ascii="Times New Roman" w:hAnsi="Times New Roman" w:cs="Times New Roman"/>
        </w:rPr>
        <w:t xml:space="preserve">In addition, </w:t>
      </w:r>
      <w:r w:rsidR="001905E2" w:rsidRPr="00F7457F">
        <w:rPr>
          <w:rFonts w:ascii="Times New Roman" w:hAnsi="Times New Roman" w:cs="Times New Roman"/>
        </w:rPr>
        <w:t xml:space="preserve">P37VF </w:t>
      </w:r>
      <w:r w:rsidR="00E3010C" w:rsidRPr="00F7457F">
        <w:rPr>
          <w:rFonts w:ascii="Times New Roman" w:hAnsi="Times New Roman" w:cs="Times New Roman"/>
        </w:rPr>
        <w:t xml:space="preserve">describes the feeling </w:t>
      </w:r>
      <w:r w:rsidR="007F487A" w:rsidRPr="00F7457F">
        <w:rPr>
          <w:rFonts w:ascii="Times New Roman" w:hAnsi="Times New Roman" w:cs="Times New Roman"/>
        </w:rPr>
        <w:t xml:space="preserve">of being </w:t>
      </w:r>
      <w:r w:rsidR="00E3010C" w:rsidRPr="00F7457F">
        <w:rPr>
          <w:rFonts w:ascii="Times New Roman" w:hAnsi="Times New Roman" w:cs="Times New Roman"/>
        </w:rPr>
        <w:t xml:space="preserve">different </w:t>
      </w:r>
      <w:r w:rsidR="007F487A" w:rsidRPr="00F7457F">
        <w:rPr>
          <w:rFonts w:ascii="Times New Roman" w:hAnsi="Times New Roman" w:cs="Times New Roman"/>
        </w:rPr>
        <w:t>endorsing a leadership role</w:t>
      </w:r>
      <w:r w:rsidR="00E3010C" w:rsidRPr="00F7457F">
        <w:rPr>
          <w:rFonts w:ascii="Times New Roman" w:hAnsi="Times New Roman" w:cs="Times New Roman"/>
        </w:rPr>
        <w:t xml:space="preserve">: </w:t>
      </w:r>
      <w:r w:rsidR="00D643C4" w:rsidRPr="00F7457F">
        <w:rPr>
          <w:rFonts w:ascii="Times New Roman" w:hAnsi="Times New Roman" w:cs="Times New Roman"/>
        </w:rPr>
        <w:t>“</w:t>
      </w:r>
      <w:r w:rsidR="003B3038" w:rsidRPr="00F7457F">
        <w:rPr>
          <w:rFonts w:ascii="Times New Roman" w:hAnsi="Times New Roman" w:cs="Times New Roman"/>
        </w:rPr>
        <w:t>Well, as an individual, because in terms of my position, there were greater responsibilities during the match. I had many more responsibilities, and I didn’t necessarily manage to handle them all well</w:t>
      </w:r>
      <w:r w:rsidR="00BC2340" w:rsidRPr="00F7457F">
        <w:rPr>
          <w:rFonts w:ascii="Times New Roman" w:hAnsi="Times New Roman" w:cs="Times New Roman"/>
        </w:rPr>
        <w:t>”</w:t>
      </w:r>
      <w:r w:rsidR="001E6361" w:rsidRPr="00F7457F">
        <w:rPr>
          <w:rFonts w:ascii="Times New Roman" w:hAnsi="Times New Roman" w:cs="Times New Roman"/>
        </w:rPr>
        <w:t>.</w:t>
      </w:r>
      <w:r w:rsidR="007F487A" w:rsidRPr="00F7457F">
        <w:rPr>
          <w:rFonts w:ascii="Times New Roman" w:hAnsi="Times New Roman" w:cs="Times New Roman"/>
        </w:rPr>
        <w:t xml:space="preserve"> </w:t>
      </w:r>
      <w:r w:rsidR="00DC7CA4" w:rsidRPr="00F7457F">
        <w:rPr>
          <w:rFonts w:ascii="Times New Roman" w:hAnsi="Times New Roman" w:cs="Times New Roman"/>
        </w:rPr>
        <w:t xml:space="preserve">The shared experience of collective failure is illustrated as follow by </w:t>
      </w:r>
      <w:r w:rsidR="00995948" w:rsidRPr="00F7457F">
        <w:rPr>
          <w:rFonts w:ascii="Times New Roman" w:hAnsi="Times New Roman" w:cs="Times New Roman"/>
        </w:rPr>
        <w:t>P38BW</w:t>
      </w:r>
      <w:r w:rsidR="00D32B54" w:rsidRPr="00F7457F">
        <w:rPr>
          <w:rFonts w:ascii="Times New Roman" w:hAnsi="Times New Roman" w:cs="Times New Roman"/>
        </w:rPr>
        <w:t xml:space="preserve">: </w:t>
      </w:r>
      <w:r w:rsidR="00D643C4" w:rsidRPr="00F7457F">
        <w:rPr>
          <w:rFonts w:ascii="Times New Roman" w:hAnsi="Times New Roman" w:cs="Times New Roman"/>
        </w:rPr>
        <w:t>“</w:t>
      </w:r>
      <w:r w:rsidR="00D32B54" w:rsidRPr="00F7457F">
        <w:rPr>
          <w:rFonts w:ascii="Times New Roman" w:hAnsi="Times New Roman" w:cs="Times New Roman"/>
        </w:rPr>
        <w:t xml:space="preserve">Well, I think it’s… actually, when there’s a defeat, we often have the reflex to say, ‘It’s </w:t>
      </w:r>
      <w:r w:rsidR="00D32B54" w:rsidRPr="00F7457F">
        <w:rPr>
          <w:rFonts w:ascii="Times New Roman" w:hAnsi="Times New Roman" w:cs="Times New Roman"/>
        </w:rPr>
        <w:lastRenderedPageBreak/>
        <w:t>someone else’s fault, it’s so-and-so,’ and at that point, the sense of group fades away</w:t>
      </w:r>
      <w:r w:rsidR="00BC2340" w:rsidRPr="00F7457F">
        <w:rPr>
          <w:rFonts w:ascii="Times New Roman" w:hAnsi="Times New Roman" w:cs="Times New Roman"/>
        </w:rPr>
        <w:t>”</w:t>
      </w:r>
      <w:r w:rsidR="00D32B54" w:rsidRPr="00F7457F">
        <w:rPr>
          <w:rFonts w:ascii="Times New Roman" w:hAnsi="Times New Roman" w:cs="Times New Roman"/>
        </w:rPr>
        <w:t xml:space="preserve">. </w:t>
      </w:r>
      <w:r w:rsidR="00BF0A3A" w:rsidRPr="00F7457F">
        <w:rPr>
          <w:rFonts w:ascii="Times New Roman" w:hAnsi="Times New Roman" w:cs="Times New Roman"/>
        </w:rPr>
        <w:t xml:space="preserve">Finally, </w:t>
      </w:r>
      <w:r w:rsidR="00C45BDB" w:rsidRPr="00F7457F">
        <w:rPr>
          <w:rFonts w:ascii="Times New Roman" w:hAnsi="Times New Roman" w:cs="Times New Roman"/>
        </w:rPr>
        <w:t xml:space="preserve">P133RXVM </w:t>
      </w:r>
      <w:r w:rsidR="00921B32" w:rsidRPr="00F7457F">
        <w:rPr>
          <w:rFonts w:ascii="Times New Roman" w:hAnsi="Times New Roman" w:cs="Times New Roman"/>
        </w:rPr>
        <w:t xml:space="preserve">explained how arriving in the </w:t>
      </w:r>
      <w:r w:rsidR="00D567B9" w:rsidRPr="00F7457F">
        <w:rPr>
          <w:rFonts w:ascii="Times New Roman" w:hAnsi="Times New Roman" w:cs="Times New Roman"/>
        </w:rPr>
        <w:t xml:space="preserve">in the French national team </w:t>
      </w:r>
      <w:r w:rsidR="00921B32" w:rsidRPr="00F7457F">
        <w:rPr>
          <w:rFonts w:ascii="Times New Roman" w:hAnsi="Times New Roman" w:cs="Times New Roman"/>
        </w:rPr>
        <w:t xml:space="preserve">favoured ILSC, in </w:t>
      </w:r>
      <w:r w:rsidR="00BF0A3A" w:rsidRPr="00F7457F">
        <w:rPr>
          <w:rFonts w:ascii="Times New Roman" w:hAnsi="Times New Roman" w:cs="Times New Roman"/>
        </w:rPr>
        <w:t>recall</w:t>
      </w:r>
      <w:r w:rsidR="00921B32" w:rsidRPr="00F7457F">
        <w:rPr>
          <w:rFonts w:ascii="Times New Roman" w:hAnsi="Times New Roman" w:cs="Times New Roman"/>
        </w:rPr>
        <w:t>ing t</w:t>
      </w:r>
      <w:r w:rsidR="00BF0A3A" w:rsidRPr="00F7457F">
        <w:rPr>
          <w:rFonts w:ascii="Times New Roman" w:hAnsi="Times New Roman" w:cs="Times New Roman"/>
        </w:rPr>
        <w:t xml:space="preserve">he </w:t>
      </w:r>
      <w:r w:rsidR="00E52D5B" w:rsidRPr="00F7457F">
        <w:rPr>
          <w:rFonts w:ascii="Times New Roman" w:hAnsi="Times New Roman" w:cs="Times New Roman"/>
        </w:rPr>
        <w:t xml:space="preserve">very </w:t>
      </w:r>
      <w:r w:rsidR="00BF0A3A" w:rsidRPr="00F7457F">
        <w:rPr>
          <w:rFonts w:ascii="Times New Roman" w:hAnsi="Times New Roman" w:cs="Times New Roman"/>
        </w:rPr>
        <w:t xml:space="preserve">first time: </w:t>
      </w:r>
      <w:r w:rsidR="00D643C4" w:rsidRPr="00F7457F">
        <w:rPr>
          <w:rFonts w:ascii="Times New Roman" w:hAnsi="Times New Roman" w:cs="Times New Roman"/>
        </w:rPr>
        <w:t>“</w:t>
      </w:r>
      <w:r w:rsidR="00BF0A3A" w:rsidRPr="00F7457F">
        <w:rPr>
          <w:rFonts w:ascii="Times New Roman" w:hAnsi="Times New Roman" w:cs="Times New Roman"/>
        </w:rPr>
        <w:t>As an individual. Especially because it was my first time, so it was more of an experience that I was living… Since I was discovering everything, I took it all in as much as I could</w:t>
      </w:r>
      <w:r w:rsidR="00BC2340" w:rsidRPr="00F7457F">
        <w:rPr>
          <w:rFonts w:ascii="Times New Roman" w:hAnsi="Times New Roman" w:cs="Times New Roman"/>
        </w:rPr>
        <w:t>”</w:t>
      </w:r>
      <w:r w:rsidR="00715517" w:rsidRPr="00F7457F">
        <w:rPr>
          <w:rFonts w:ascii="Times New Roman" w:hAnsi="Times New Roman" w:cs="Times New Roman"/>
        </w:rPr>
        <w:t>.</w:t>
      </w:r>
    </w:p>
    <w:p w14:paraId="0748535E" w14:textId="77777777" w:rsidR="00F5657B" w:rsidRPr="00F7457F" w:rsidRDefault="00F5657B" w:rsidP="00F7457F">
      <w:pPr>
        <w:spacing w:after="0" w:line="480" w:lineRule="auto"/>
        <w:rPr>
          <w:rFonts w:ascii="Times New Roman" w:hAnsi="Times New Roman" w:cs="Times New Roman"/>
          <w:b/>
          <w:i/>
        </w:rPr>
      </w:pPr>
      <w:r w:rsidRPr="00F7457F">
        <w:rPr>
          <w:rFonts w:ascii="Times New Roman" w:hAnsi="Times New Roman" w:cs="Times New Roman"/>
          <w:b/>
          <w:i/>
        </w:rPr>
        <w:t>Individual-to-</w:t>
      </w:r>
      <w:r w:rsidR="00D9465D" w:rsidRPr="00F7457F">
        <w:rPr>
          <w:rFonts w:ascii="Times New Roman" w:hAnsi="Times New Roman" w:cs="Times New Roman"/>
          <w:b/>
          <w:i/>
        </w:rPr>
        <w:t>S</w:t>
      </w:r>
      <w:r w:rsidRPr="00F7457F">
        <w:rPr>
          <w:rFonts w:ascii="Times New Roman" w:hAnsi="Times New Roman" w:cs="Times New Roman"/>
          <w:b/>
          <w:i/>
        </w:rPr>
        <w:t>taff (48 – 95)</w:t>
      </w:r>
    </w:p>
    <w:p w14:paraId="7CB2FEDB" w14:textId="73E7A277" w:rsidR="00BF0A3A" w:rsidRPr="00F7457F" w:rsidRDefault="00E33626" w:rsidP="00F7457F">
      <w:pPr>
        <w:spacing w:after="0" w:line="480" w:lineRule="auto"/>
        <w:ind w:firstLine="567"/>
        <w:rPr>
          <w:rFonts w:ascii="Times New Roman" w:hAnsi="Times New Roman" w:cs="Times New Roman"/>
        </w:rPr>
      </w:pPr>
      <w:r w:rsidRPr="00F7457F">
        <w:rPr>
          <w:rFonts w:ascii="Times New Roman" w:hAnsi="Times New Roman" w:cs="Times New Roman"/>
        </w:rPr>
        <w:t xml:space="preserve">This </w:t>
      </w:r>
      <w:r w:rsidR="00D2204A" w:rsidRPr="00F7457F">
        <w:rPr>
          <w:rFonts w:ascii="Times New Roman" w:hAnsi="Times New Roman" w:cs="Times New Roman"/>
        </w:rPr>
        <w:t>th</w:t>
      </w:r>
      <w:r w:rsidRPr="00F7457F">
        <w:rPr>
          <w:rFonts w:ascii="Times New Roman" w:hAnsi="Times New Roman" w:cs="Times New Roman"/>
        </w:rPr>
        <w:t xml:space="preserve">eme concerns the relationship between the participants and the staff which provokes ILSC. </w:t>
      </w:r>
      <w:r w:rsidR="00D36BA9" w:rsidRPr="00F7457F">
        <w:rPr>
          <w:rFonts w:ascii="Times New Roman" w:hAnsi="Times New Roman" w:cs="Times New Roman"/>
        </w:rPr>
        <w:t>R</w:t>
      </w:r>
      <w:r w:rsidRPr="00F7457F">
        <w:rPr>
          <w:rFonts w:ascii="Times New Roman" w:hAnsi="Times New Roman" w:cs="Times New Roman"/>
        </w:rPr>
        <w:t>egarding the valence of the relationship</w:t>
      </w:r>
      <w:r w:rsidR="00D36BA9" w:rsidRPr="00F7457F">
        <w:rPr>
          <w:rFonts w:ascii="Times New Roman" w:hAnsi="Times New Roman" w:cs="Times New Roman"/>
        </w:rPr>
        <w:t xml:space="preserve"> </w:t>
      </w:r>
      <w:r w:rsidR="005F64EE" w:rsidRPr="00F7457F">
        <w:rPr>
          <w:rFonts w:ascii="Times New Roman" w:hAnsi="Times New Roman" w:cs="Times New Roman"/>
        </w:rPr>
        <w:t xml:space="preserve">P129RXVW </w:t>
      </w:r>
      <w:r w:rsidR="00D36BA9" w:rsidRPr="00F7457F">
        <w:rPr>
          <w:rFonts w:ascii="Times New Roman" w:hAnsi="Times New Roman" w:cs="Times New Roman"/>
        </w:rPr>
        <w:t>illustrates as follow</w:t>
      </w:r>
      <w:r w:rsidR="00E52D5B" w:rsidRPr="00F7457F">
        <w:rPr>
          <w:rFonts w:ascii="Times New Roman" w:hAnsi="Times New Roman" w:cs="Times New Roman"/>
        </w:rPr>
        <w:t>s</w:t>
      </w:r>
      <w:r w:rsidR="00D36BA9" w:rsidRPr="00F7457F">
        <w:rPr>
          <w:rFonts w:ascii="Times New Roman" w:hAnsi="Times New Roman" w:cs="Times New Roman"/>
        </w:rPr>
        <w:t xml:space="preserve">: </w:t>
      </w:r>
      <w:r w:rsidR="00D643C4" w:rsidRPr="00F7457F">
        <w:rPr>
          <w:rFonts w:ascii="Times New Roman" w:hAnsi="Times New Roman" w:cs="Times New Roman"/>
        </w:rPr>
        <w:t>“</w:t>
      </w:r>
      <w:r w:rsidR="00D36BA9" w:rsidRPr="00F7457F">
        <w:rPr>
          <w:rFonts w:ascii="Times New Roman" w:hAnsi="Times New Roman" w:cs="Times New Roman"/>
        </w:rPr>
        <w:t xml:space="preserve">Meanwhile [the teammates play a game], you stay on the side, doing </w:t>
      </w:r>
      <w:proofErr w:type="spellStart"/>
      <w:r w:rsidR="00D36BA9" w:rsidRPr="00F7457F">
        <w:rPr>
          <w:rFonts w:ascii="Times New Roman" w:hAnsi="Times New Roman" w:cs="Times New Roman"/>
        </w:rPr>
        <w:t>aerobic</w:t>
      </w:r>
      <w:proofErr w:type="spellEnd"/>
      <w:r w:rsidR="00D36BA9" w:rsidRPr="00F7457F">
        <w:rPr>
          <w:rFonts w:ascii="Times New Roman" w:hAnsi="Times New Roman" w:cs="Times New Roman"/>
        </w:rPr>
        <w:t xml:space="preserve"> drills, running… you’re just doing exercises. It’s almost like you’re with the old-timers and the coaches who… well, they couldn’t care less about you</w:t>
      </w:r>
      <w:r w:rsidR="00BC2340" w:rsidRPr="00F7457F">
        <w:rPr>
          <w:rFonts w:ascii="Times New Roman" w:hAnsi="Times New Roman" w:cs="Times New Roman"/>
        </w:rPr>
        <w:t>”</w:t>
      </w:r>
      <w:r w:rsidR="003748EE" w:rsidRPr="00F7457F">
        <w:rPr>
          <w:rFonts w:ascii="Times New Roman" w:hAnsi="Times New Roman" w:cs="Times New Roman"/>
        </w:rPr>
        <w:t xml:space="preserve">. In addition, </w:t>
      </w:r>
      <w:r w:rsidR="008E6A62" w:rsidRPr="00F7457F">
        <w:rPr>
          <w:rFonts w:ascii="Times New Roman" w:hAnsi="Times New Roman" w:cs="Times New Roman"/>
        </w:rPr>
        <w:t>P152</w:t>
      </w:r>
      <w:r w:rsidR="00484D11" w:rsidRPr="00F7457F">
        <w:rPr>
          <w:rFonts w:ascii="Times New Roman" w:hAnsi="Times New Roman" w:cs="Times New Roman"/>
        </w:rPr>
        <w:t xml:space="preserve">HM </w:t>
      </w:r>
      <w:r w:rsidR="003748EE" w:rsidRPr="00F7457F">
        <w:rPr>
          <w:rFonts w:ascii="Times New Roman" w:hAnsi="Times New Roman" w:cs="Times New Roman"/>
        </w:rPr>
        <w:t xml:space="preserve">illustrates the relationship with </w:t>
      </w:r>
      <w:r w:rsidR="00813B95" w:rsidRPr="00F7457F">
        <w:rPr>
          <w:rFonts w:ascii="Times New Roman" w:hAnsi="Times New Roman" w:cs="Times New Roman"/>
        </w:rPr>
        <w:t>staff members</w:t>
      </w:r>
      <w:r w:rsidR="003748EE" w:rsidRPr="00F7457F">
        <w:rPr>
          <w:rFonts w:ascii="Times New Roman" w:hAnsi="Times New Roman" w:cs="Times New Roman"/>
        </w:rPr>
        <w:t xml:space="preserve"> as follows: </w:t>
      </w:r>
      <w:r w:rsidR="00D643C4" w:rsidRPr="00F7457F">
        <w:rPr>
          <w:rFonts w:ascii="Times New Roman" w:hAnsi="Times New Roman" w:cs="Times New Roman"/>
        </w:rPr>
        <w:t>“</w:t>
      </w:r>
      <w:r w:rsidR="00D36BA9" w:rsidRPr="00F7457F">
        <w:rPr>
          <w:rFonts w:ascii="Times New Roman" w:hAnsi="Times New Roman" w:cs="Times New Roman"/>
        </w:rPr>
        <w:t>Well, I think it affects me… it affects me individually to know that people like me, and that makes me feel good personally</w:t>
      </w:r>
      <w:r w:rsidR="00BC2340" w:rsidRPr="00F7457F">
        <w:rPr>
          <w:rFonts w:ascii="Times New Roman" w:hAnsi="Times New Roman" w:cs="Times New Roman"/>
        </w:rPr>
        <w:t>”</w:t>
      </w:r>
      <w:r w:rsidR="00FF65BD" w:rsidRPr="00F7457F">
        <w:rPr>
          <w:rFonts w:ascii="Times New Roman" w:hAnsi="Times New Roman" w:cs="Times New Roman"/>
        </w:rPr>
        <w:t>.</w:t>
      </w:r>
    </w:p>
    <w:p w14:paraId="79E82339" w14:textId="77777777" w:rsidR="000A10D0" w:rsidRPr="00F7457F" w:rsidRDefault="000A10D0" w:rsidP="00F7457F">
      <w:pPr>
        <w:spacing w:after="0" w:line="480" w:lineRule="auto"/>
        <w:rPr>
          <w:rFonts w:ascii="Times New Roman" w:hAnsi="Times New Roman" w:cs="Times New Roman"/>
          <w:b/>
          <w:i/>
        </w:rPr>
      </w:pPr>
      <w:r w:rsidRPr="00F7457F">
        <w:rPr>
          <w:rFonts w:ascii="Times New Roman" w:hAnsi="Times New Roman" w:cs="Times New Roman"/>
          <w:b/>
          <w:i/>
        </w:rPr>
        <w:t>Individual-to-Opposing Team Relationship (32 – 49)</w:t>
      </w:r>
    </w:p>
    <w:p w14:paraId="599C31B9" w14:textId="42D06F0D" w:rsidR="00D131A4" w:rsidRPr="00F7457F" w:rsidRDefault="00D131A4" w:rsidP="00F7457F">
      <w:pPr>
        <w:spacing w:after="0" w:line="480" w:lineRule="auto"/>
        <w:ind w:firstLine="567"/>
        <w:rPr>
          <w:rFonts w:ascii="Times New Roman" w:hAnsi="Times New Roman" w:cs="Times New Roman"/>
        </w:rPr>
      </w:pPr>
      <w:r w:rsidRPr="00F7457F">
        <w:rPr>
          <w:rFonts w:ascii="Times New Roman" w:hAnsi="Times New Roman" w:cs="Times New Roman"/>
        </w:rPr>
        <w:t xml:space="preserve">This </w:t>
      </w:r>
      <w:r w:rsidR="00D2204A" w:rsidRPr="00F7457F">
        <w:rPr>
          <w:rFonts w:ascii="Times New Roman" w:hAnsi="Times New Roman" w:cs="Times New Roman"/>
        </w:rPr>
        <w:t>th</w:t>
      </w:r>
      <w:r w:rsidRPr="00F7457F">
        <w:rPr>
          <w:rFonts w:ascii="Times New Roman" w:hAnsi="Times New Roman" w:cs="Times New Roman"/>
        </w:rPr>
        <w:t xml:space="preserve">eme, similar to its counterpart in the first </w:t>
      </w:r>
      <w:r w:rsidR="00E973D7" w:rsidRPr="00F7457F">
        <w:rPr>
          <w:rFonts w:ascii="Times New Roman" w:hAnsi="Times New Roman" w:cs="Times New Roman"/>
        </w:rPr>
        <w:t>set</w:t>
      </w:r>
      <w:r w:rsidRPr="00F7457F">
        <w:rPr>
          <w:rFonts w:ascii="Times New Roman" w:hAnsi="Times New Roman" w:cs="Times New Roman"/>
        </w:rPr>
        <w:t xml:space="preserve">, describes the </w:t>
      </w:r>
      <w:r w:rsidR="001A39DB" w:rsidRPr="00F7457F">
        <w:rPr>
          <w:rFonts w:ascii="Times New Roman" w:hAnsi="Times New Roman" w:cs="Times New Roman"/>
        </w:rPr>
        <w:t>interactions with, and the perception of,</w:t>
      </w:r>
      <w:r w:rsidRPr="00F7457F">
        <w:rPr>
          <w:rFonts w:ascii="Times New Roman" w:hAnsi="Times New Roman" w:cs="Times New Roman"/>
        </w:rPr>
        <w:t xml:space="preserve"> opponents</w:t>
      </w:r>
      <w:r w:rsidR="001A39DB" w:rsidRPr="00F7457F">
        <w:rPr>
          <w:rFonts w:ascii="Times New Roman" w:hAnsi="Times New Roman" w:cs="Times New Roman"/>
        </w:rPr>
        <w:t>,</w:t>
      </w:r>
      <w:r w:rsidRPr="00F7457F">
        <w:rPr>
          <w:rFonts w:ascii="Times New Roman" w:hAnsi="Times New Roman" w:cs="Times New Roman"/>
        </w:rPr>
        <w:t xml:space="preserve"> that foster ILSC. </w:t>
      </w:r>
      <w:r w:rsidR="003335C5" w:rsidRPr="00F7457F">
        <w:rPr>
          <w:rFonts w:ascii="Times New Roman" w:hAnsi="Times New Roman" w:cs="Times New Roman"/>
        </w:rPr>
        <w:t xml:space="preserve">P81R7M </w:t>
      </w:r>
      <w:r w:rsidR="00C36317" w:rsidRPr="00F7457F">
        <w:rPr>
          <w:rFonts w:ascii="Times New Roman" w:hAnsi="Times New Roman" w:cs="Times New Roman"/>
        </w:rPr>
        <w:t>recalled</w:t>
      </w:r>
      <w:r w:rsidR="002F7AC0" w:rsidRPr="00F7457F">
        <w:rPr>
          <w:rFonts w:ascii="Times New Roman" w:hAnsi="Times New Roman" w:cs="Times New Roman"/>
        </w:rPr>
        <w:t xml:space="preserve"> his first game against South Africa, which is a famous opponent in rugby. The mere presence of this team drove </w:t>
      </w:r>
      <w:r w:rsidR="002A2334" w:rsidRPr="00F7457F">
        <w:rPr>
          <w:rFonts w:ascii="Times New Roman" w:hAnsi="Times New Roman" w:cs="Times New Roman"/>
        </w:rPr>
        <w:t xml:space="preserve">P81R7M </w:t>
      </w:r>
      <w:r w:rsidR="002F7AC0" w:rsidRPr="00F7457F">
        <w:rPr>
          <w:rFonts w:ascii="Times New Roman" w:hAnsi="Times New Roman" w:cs="Times New Roman"/>
        </w:rPr>
        <w:t>to feel ILSC, as they recalled</w:t>
      </w:r>
      <w:r w:rsidR="00C36317" w:rsidRPr="00F7457F">
        <w:rPr>
          <w:rFonts w:ascii="Times New Roman" w:hAnsi="Times New Roman" w:cs="Times New Roman"/>
        </w:rPr>
        <w:t xml:space="preserve">: </w:t>
      </w:r>
      <w:r w:rsidR="00D643C4" w:rsidRPr="00F7457F">
        <w:rPr>
          <w:rFonts w:ascii="Times New Roman" w:hAnsi="Times New Roman" w:cs="Times New Roman"/>
        </w:rPr>
        <w:t>“</w:t>
      </w:r>
      <w:r w:rsidR="00C36317" w:rsidRPr="00F7457F">
        <w:rPr>
          <w:rFonts w:ascii="Times New Roman" w:hAnsi="Times New Roman" w:cs="Times New Roman"/>
        </w:rPr>
        <w:t xml:space="preserve">South Africa—well, for me personally, it was my first time. It was the first time I played against them, so it was an </w:t>
      </w:r>
      <w:proofErr w:type="spellStart"/>
      <w:r w:rsidR="00C36317" w:rsidRPr="00F7457F">
        <w:rPr>
          <w:rFonts w:ascii="Times New Roman" w:hAnsi="Times New Roman" w:cs="Times New Roman"/>
        </w:rPr>
        <w:t>honor</w:t>
      </w:r>
      <w:proofErr w:type="spellEnd"/>
      <w:r w:rsidR="00BC2340" w:rsidRPr="00F7457F">
        <w:rPr>
          <w:rFonts w:ascii="Times New Roman" w:hAnsi="Times New Roman" w:cs="Times New Roman"/>
        </w:rPr>
        <w:t>”</w:t>
      </w:r>
      <w:r w:rsidR="00A97952" w:rsidRPr="00F7457F">
        <w:rPr>
          <w:rFonts w:ascii="Times New Roman" w:hAnsi="Times New Roman" w:cs="Times New Roman"/>
        </w:rPr>
        <w:t>.</w:t>
      </w:r>
    </w:p>
    <w:p w14:paraId="0205677B" w14:textId="77777777" w:rsidR="004F3295" w:rsidRPr="00F7457F" w:rsidRDefault="004F3295" w:rsidP="00F7457F">
      <w:pPr>
        <w:spacing w:after="0" w:line="480" w:lineRule="auto"/>
        <w:rPr>
          <w:rFonts w:ascii="Times New Roman" w:hAnsi="Times New Roman" w:cs="Times New Roman"/>
          <w:b/>
          <w:i/>
        </w:rPr>
      </w:pPr>
      <w:r w:rsidRPr="00F7457F">
        <w:rPr>
          <w:rFonts w:ascii="Times New Roman" w:hAnsi="Times New Roman" w:cs="Times New Roman"/>
          <w:b/>
          <w:i/>
        </w:rPr>
        <w:t xml:space="preserve">Individual-to-Sport Environment Individuals Relationships, Excluding Teams and Staffs </w:t>
      </w:r>
    </w:p>
    <w:p w14:paraId="582C7553" w14:textId="245F8A17" w:rsidR="00FB2ABF" w:rsidRPr="00F7457F" w:rsidRDefault="004F3295" w:rsidP="00F7457F">
      <w:pPr>
        <w:spacing w:after="0" w:line="480" w:lineRule="auto"/>
        <w:rPr>
          <w:rFonts w:ascii="Times New Roman" w:hAnsi="Times New Roman" w:cs="Times New Roman"/>
          <w:b/>
          <w:i/>
        </w:rPr>
      </w:pPr>
      <w:r w:rsidRPr="00F7457F">
        <w:rPr>
          <w:rFonts w:ascii="Times New Roman" w:hAnsi="Times New Roman" w:cs="Times New Roman"/>
          <w:b/>
          <w:i/>
        </w:rPr>
        <w:t xml:space="preserve"> </w:t>
      </w:r>
      <w:r w:rsidR="00FB2ABF" w:rsidRPr="00F7457F">
        <w:rPr>
          <w:rFonts w:ascii="Times New Roman" w:hAnsi="Times New Roman" w:cs="Times New Roman"/>
          <w:b/>
          <w:i/>
        </w:rPr>
        <w:t>(24 – 35)</w:t>
      </w:r>
    </w:p>
    <w:p w14:paraId="3C9DD94E" w14:textId="66BCA27C" w:rsidR="00675E9B" w:rsidRPr="00F7457F" w:rsidRDefault="00FB2ABF" w:rsidP="00F7457F">
      <w:pPr>
        <w:spacing w:after="0" w:line="480" w:lineRule="auto"/>
        <w:ind w:firstLine="567"/>
        <w:rPr>
          <w:rFonts w:ascii="Times New Roman" w:hAnsi="Times New Roman" w:cs="Times New Roman"/>
        </w:rPr>
      </w:pPr>
      <w:r w:rsidRPr="00F7457F">
        <w:rPr>
          <w:rFonts w:ascii="Times New Roman" w:hAnsi="Times New Roman" w:cs="Times New Roman"/>
        </w:rPr>
        <w:t xml:space="preserve">Also similar to its counterpart, this </w:t>
      </w:r>
      <w:r w:rsidR="00D2204A" w:rsidRPr="00F7457F">
        <w:rPr>
          <w:rFonts w:ascii="Times New Roman" w:hAnsi="Times New Roman" w:cs="Times New Roman"/>
        </w:rPr>
        <w:t>th</w:t>
      </w:r>
      <w:r w:rsidRPr="00F7457F">
        <w:rPr>
          <w:rFonts w:ascii="Times New Roman" w:hAnsi="Times New Roman" w:cs="Times New Roman"/>
        </w:rPr>
        <w:t xml:space="preserve">eme </w:t>
      </w:r>
      <w:r w:rsidR="009C0E6A" w:rsidRPr="00F7457F">
        <w:rPr>
          <w:rFonts w:ascii="Times New Roman" w:hAnsi="Times New Roman" w:cs="Times New Roman"/>
        </w:rPr>
        <w:t xml:space="preserve">mainly reflects the fan presence. Indeed, </w:t>
      </w:r>
      <w:r w:rsidR="003F6079" w:rsidRPr="00F7457F">
        <w:rPr>
          <w:rFonts w:ascii="Times New Roman" w:hAnsi="Times New Roman" w:cs="Times New Roman"/>
        </w:rPr>
        <w:t xml:space="preserve">P117BM </w:t>
      </w:r>
      <w:r w:rsidR="00BB058C" w:rsidRPr="00F7457F">
        <w:rPr>
          <w:rFonts w:ascii="Times New Roman" w:hAnsi="Times New Roman" w:cs="Times New Roman"/>
        </w:rPr>
        <w:t xml:space="preserve">explains as follow: </w:t>
      </w:r>
      <w:r w:rsidR="00D643C4" w:rsidRPr="00F7457F">
        <w:rPr>
          <w:rFonts w:ascii="Times New Roman" w:hAnsi="Times New Roman" w:cs="Times New Roman"/>
        </w:rPr>
        <w:t>“</w:t>
      </w:r>
      <w:r w:rsidR="00BB058C" w:rsidRPr="00F7457F">
        <w:rPr>
          <w:rFonts w:ascii="Times New Roman" w:hAnsi="Times New Roman" w:cs="Times New Roman"/>
        </w:rPr>
        <w:t>When you, personally, for example, are on the free-throw line, you’re all alone. You’re the only one holding the ball, and when you hear everyone booing you, you take it personally</w:t>
      </w:r>
      <w:r w:rsidR="00BC2340" w:rsidRPr="00F7457F">
        <w:rPr>
          <w:rFonts w:ascii="Times New Roman" w:hAnsi="Times New Roman" w:cs="Times New Roman"/>
        </w:rPr>
        <w:t>”</w:t>
      </w:r>
      <w:r w:rsidR="00675E9B" w:rsidRPr="00F7457F">
        <w:rPr>
          <w:rFonts w:ascii="Times New Roman" w:hAnsi="Times New Roman" w:cs="Times New Roman"/>
        </w:rPr>
        <w:t xml:space="preserve">. In addition, </w:t>
      </w:r>
      <w:r w:rsidR="00913992" w:rsidRPr="00F7457F">
        <w:rPr>
          <w:rFonts w:ascii="Times New Roman" w:hAnsi="Times New Roman" w:cs="Times New Roman"/>
        </w:rPr>
        <w:t xml:space="preserve">P75HM </w:t>
      </w:r>
      <w:r w:rsidR="00675E9B" w:rsidRPr="00F7457F">
        <w:rPr>
          <w:rFonts w:ascii="Times New Roman" w:hAnsi="Times New Roman" w:cs="Times New Roman"/>
        </w:rPr>
        <w:t>illustrates as follow</w:t>
      </w:r>
      <w:r w:rsidR="00FD5B65" w:rsidRPr="00F7457F">
        <w:rPr>
          <w:rFonts w:ascii="Times New Roman" w:hAnsi="Times New Roman" w:cs="Times New Roman"/>
        </w:rPr>
        <w:t>s</w:t>
      </w:r>
      <w:r w:rsidR="00675E9B" w:rsidRPr="00F7457F">
        <w:rPr>
          <w:rFonts w:ascii="Times New Roman" w:hAnsi="Times New Roman" w:cs="Times New Roman"/>
        </w:rPr>
        <w:t>:</w:t>
      </w:r>
    </w:p>
    <w:p w14:paraId="0EA64B3F" w14:textId="77777777" w:rsidR="00FB2ABF" w:rsidRPr="00F7457F" w:rsidRDefault="00675E9B" w:rsidP="00F7457F">
      <w:pPr>
        <w:spacing w:after="0" w:line="480" w:lineRule="auto"/>
        <w:ind w:left="567"/>
        <w:rPr>
          <w:rFonts w:ascii="Times New Roman" w:hAnsi="Times New Roman" w:cs="Times New Roman"/>
        </w:rPr>
      </w:pPr>
      <w:r w:rsidRPr="00F7457F">
        <w:rPr>
          <w:rFonts w:ascii="Times New Roman" w:hAnsi="Times New Roman" w:cs="Times New Roman"/>
        </w:rPr>
        <w:lastRenderedPageBreak/>
        <w:t>Yeah, it motivates me. Playing away games is sometimes better than playing at home, especially when the crowd is hostile. I’m used to having hostile crowds. And I don’t know, it fires you up. You’re determined to do well, to prove them wrong, or to make them shut their mouths. So, in that sense, it’s more of an individual thing.</w:t>
      </w:r>
    </w:p>
    <w:p w14:paraId="1CA1756C" w14:textId="77777777" w:rsidR="0099455E" w:rsidRPr="00F7457F" w:rsidRDefault="0099455E" w:rsidP="00F7457F">
      <w:pPr>
        <w:spacing w:after="0" w:line="480" w:lineRule="auto"/>
        <w:rPr>
          <w:rFonts w:ascii="Times New Roman" w:hAnsi="Times New Roman" w:cs="Times New Roman"/>
          <w:b/>
          <w:i/>
        </w:rPr>
      </w:pPr>
      <w:r w:rsidRPr="00F7457F">
        <w:rPr>
          <w:rFonts w:ascii="Times New Roman" w:hAnsi="Times New Roman" w:cs="Times New Roman"/>
          <w:b/>
          <w:i/>
        </w:rPr>
        <w:t>Individual-to-Outside Sport Individuals Relationship (31 – 49)</w:t>
      </w:r>
    </w:p>
    <w:p w14:paraId="79227949" w14:textId="2C2A1850" w:rsidR="0099455E" w:rsidRPr="00F7457F" w:rsidRDefault="00991A1E" w:rsidP="00F7457F">
      <w:pPr>
        <w:spacing w:after="0" w:line="480" w:lineRule="auto"/>
        <w:ind w:firstLine="567"/>
        <w:rPr>
          <w:rFonts w:ascii="Times New Roman" w:hAnsi="Times New Roman" w:cs="Times New Roman"/>
        </w:rPr>
      </w:pPr>
      <w:r w:rsidRPr="00F7457F">
        <w:rPr>
          <w:rFonts w:ascii="Times New Roman" w:hAnsi="Times New Roman" w:cs="Times New Roman"/>
        </w:rPr>
        <w:t>T</w:t>
      </w:r>
      <w:r w:rsidR="0099455E" w:rsidRPr="00F7457F">
        <w:rPr>
          <w:rFonts w:ascii="Times New Roman" w:hAnsi="Times New Roman" w:cs="Times New Roman"/>
        </w:rPr>
        <w:t xml:space="preserve">his </w:t>
      </w:r>
      <w:r w:rsidR="00D2204A" w:rsidRPr="00F7457F">
        <w:rPr>
          <w:rFonts w:ascii="Times New Roman" w:hAnsi="Times New Roman" w:cs="Times New Roman"/>
        </w:rPr>
        <w:t>th</w:t>
      </w:r>
      <w:r w:rsidR="0099455E" w:rsidRPr="00F7457F">
        <w:rPr>
          <w:rFonts w:ascii="Times New Roman" w:hAnsi="Times New Roman" w:cs="Times New Roman"/>
        </w:rPr>
        <w:t xml:space="preserve">eme </w:t>
      </w:r>
      <w:r w:rsidR="00A713F6" w:rsidRPr="00F7457F">
        <w:rPr>
          <w:rFonts w:ascii="Times New Roman" w:hAnsi="Times New Roman" w:cs="Times New Roman"/>
        </w:rPr>
        <w:t xml:space="preserve">concerns the relationship with all the non-sport stakeholders. </w:t>
      </w:r>
      <w:r w:rsidR="00AD7272" w:rsidRPr="00F7457F">
        <w:rPr>
          <w:rFonts w:ascii="Times New Roman" w:hAnsi="Times New Roman" w:cs="Times New Roman"/>
        </w:rPr>
        <w:t xml:space="preserve">P56RXVW </w:t>
      </w:r>
      <w:r w:rsidR="00A713F6" w:rsidRPr="00F7457F">
        <w:rPr>
          <w:rFonts w:ascii="Times New Roman" w:hAnsi="Times New Roman" w:cs="Times New Roman"/>
        </w:rPr>
        <w:t>explain</w:t>
      </w:r>
      <w:r w:rsidR="009B7B1A" w:rsidRPr="00F7457F">
        <w:rPr>
          <w:rFonts w:ascii="Times New Roman" w:hAnsi="Times New Roman" w:cs="Times New Roman"/>
        </w:rPr>
        <w:t>ed what they felt during their first selection in the French national team when their closed ones saw them</w:t>
      </w:r>
      <w:r w:rsidR="00A713F6" w:rsidRPr="00F7457F">
        <w:rPr>
          <w:rFonts w:ascii="Times New Roman" w:hAnsi="Times New Roman" w:cs="Times New Roman"/>
        </w:rPr>
        <w:t xml:space="preserve">: </w:t>
      </w:r>
      <w:r w:rsidR="00D643C4" w:rsidRPr="00F7457F">
        <w:rPr>
          <w:rFonts w:ascii="Times New Roman" w:hAnsi="Times New Roman" w:cs="Times New Roman"/>
        </w:rPr>
        <w:t>“</w:t>
      </w:r>
      <w:r w:rsidR="00A713F6" w:rsidRPr="00F7457F">
        <w:rPr>
          <w:rFonts w:ascii="Times New Roman" w:hAnsi="Times New Roman" w:cs="Times New Roman"/>
        </w:rPr>
        <w:t>And above all, you want your loved ones — who are seeing you for the first time wearing the French national team jersey — to be proud of you</w:t>
      </w:r>
      <w:r w:rsidR="00BC2340" w:rsidRPr="00F7457F">
        <w:rPr>
          <w:rFonts w:ascii="Times New Roman" w:hAnsi="Times New Roman" w:cs="Times New Roman"/>
        </w:rPr>
        <w:t>”</w:t>
      </w:r>
      <w:r w:rsidR="008D0106" w:rsidRPr="00F7457F">
        <w:rPr>
          <w:rFonts w:ascii="Times New Roman" w:hAnsi="Times New Roman" w:cs="Times New Roman"/>
        </w:rPr>
        <w:t>.</w:t>
      </w:r>
    </w:p>
    <w:p w14:paraId="3A93E98B" w14:textId="77777777" w:rsidR="00A713F6" w:rsidRPr="00F7457F" w:rsidRDefault="00A713F6" w:rsidP="00F7457F">
      <w:pPr>
        <w:spacing w:after="0" w:line="480" w:lineRule="auto"/>
        <w:rPr>
          <w:rFonts w:ascii="Times New Roman" w:hAnsi="Times New Roman" w:cs="Times New Roman"/>
          <w:b/>
          <w:i/>
        </w:rPr>
      </w:pPr>
      <w:r w:rsidRPr="00F7457F">
        <w:rPr>
          <w:rFonts w:ascii="Times New Roman" w:hAnsi="Times New Roman" w:cs="Times New Roman"/>
          <w:b/>
          <w:i/>
        </w:rPr>
        <w:t>Contexts (149 – 550)</w:t>
      </w:r>
    </w:p>
    <w:p w14:paraId="5773556F" w14:textId="77B30A66" w:rsidR="009711FA" w:rsidRPr="00F7457F" w:rsidRDefault="00A713F6" w:rsidP="00F7457F">
      <w:pPr>
        <w:spacing w:after="0" w:line="480" w:lineRule="auto"/>
        <w:ind w:firstLine="567"/>
        <w:rPr>
          <w:rFonts w:ascii="Times New Roman" w:hAnsi="Times New Roman" w:cs="Times New Roman"/>
        </w:rPr>
      </w:pPr>
      <w:r w:rsidRPr="00F7457F">
        <w:rPr>
          <w:rFonts w:ascii="Times New Roman" w:hAnsi="Times New Roman" w:cs="Times New Roman"/>
        </w:rPr>
        <w:t xml:space="preserve">The last similar </w:t>
      </w:r>
      <w:r w:rsidR="00D2204A" w:rsidRPr="00F7457F">
        <w:rPr>
          <w:rFonts w:ascii="Times New Roman" w:hAnsi="Times New Roman" w:cs="Times New Roman"/>
        </w:rPr>
        <w:t>th</w:t>
      </w:r>
      <w:r w:rsidRPr="00F7457F">
        <w:rPr>
          <w:rFonts w:ascii="Times New Roman" w:hAnsi="Times New Roman" w:cs="Times New Roman"/>
        </w:rPr>
        <w:t xml:space="preserve">eme simply concerns space and time contexts, not defined by social characteristics. Again, it mainly concerns competition, training, and selection. However, this one also concerns injuries. The same way of its counterpart, participation of the game and playing time seem to foster </w:t>
      </w:r>
      <w:r w:rsidR="00E52D5B" w:rsidRPr="00F7457F">
        <w:rPr>
          <w:rFonts w:ascii="Times New Roman" w:hAnsi="Times New Roman" w:cs="Times New Roman"/>
        </w:rPr>
        <w:t>individual level self-categorization</w:t>
      </w:r>
      <w:r w:rsidR="009711FA" w:rsidRPr="00F7457F">
        <w:rPr>
          <w:rFonts w:ascii="Times New Roman" w:hAnsi="Times New Roman" w:cs="Times New Roman"/>
        </w:rPr>
        <w:t xml:space="preserve"> in some players</w:t>
      </w:r>
      <w:r w:rsidR="00652814" w:rsidRPr="00F7457F">
        <w:rPr>
          <w:rFonts w:ascii="Times New Roman" w:hAnsi="Times New Roman" w:cs="Times New Roman"/>
        </w:rPr>
        <w:t xml:space="preserve">, as well as </w:t>
      </w:r>
      <w:r w:rsidR="009711FA" w:rsidRPr="00F7457F">
        <w:rPr>
          <w:rFonts w:ascii="Times New Roman" w:hAnsi="Times New Roman" w:cs="Times New Roman"/>
        </w:rPr>
        <w:t>not playing</w:t>
      </w:r>
      <w:r w:rsidRPr="00F7457F">
        <w:rPr>
          <w:rFonts w:ascii="Times New Roman" w:hAnsi="Times New Roman" w:cs="Times New Roman"/>
        </w:rPr>
        <w:t xml:space="preserve">. </w:t>
      </w:r>
      <w:r w:rsidR="009711FA" w:rsidRPr="00F7457F">
        <w:rPr>
          <w:rFonts w:ascii="Times New Roman" w:hAnsi="Times New Roman" w:cs="Times New Roman"/>
        </w:rPr>
        <w:t xml:space="preserve">indeed, </w:t>
      </w:r>
      <w:r w:rsidR="00F76939" w:rsidRPr="00F7457F">
        <w:rPr>
          <w:rFonts w:ascii="Times New Roman" w:hAnsi="Times New Roman" w:cs="Times New Roman"/>
        </w:rPr>
        <w:t xml:space="preserve">P54RXVW </w:t>
      </w:r>
      <w:r w:rsidR="009711FA" w:rsidRPr="00F7457F">
        <w:rPr>
          <w:rFonts w:ascii="Times New Roman" w:hAnsi="Times New Roman" w:cs="Times New Roman"/>
        </w:rPr>
        <w:t>illustrates as follow</w:t>
      </w:r>
      <w:r w:rsidR="00E52D5B" w:rsidRPr="00F7457F">
        <w:rPr>
          <w:rFonts w:ascii="Times New Roman" w:hAnsi="Times New Roman" w:cs="Times New Roman"/>
        </w:rPr>
        <w:t>s</w:t>
      </w:r>
      <w:r w:rsidR="009711FA" w:rsidRPr="00F7457F">
        <w:rPr>
          <w:rFonts w:ascii="Times New Roman" w:hAnsi="Times New Roman" w:cs="Times New Roman"/>
        </w:rPr>
        <w:t xml:space="preserve">: </w:t>
      </w:r>
      <w:r w:rsidR="00D643C4" w:rsidRPr="00F7457F">
        <w:rPr>
          <w:rFonts w:ascii="Times New Roman" w:hAnsi="Times New Roman" w:cs="Times New Roman"/>
        </w:rPr>
        <w:t>“</w:t>
      </w:r>
      <w:r w:rsidR="009711FA" w:rsidRPr="00F7457F">
        <w:rPr>
          <w:rFonts w:ascii="Times New Roman" w:hAnsi="Times New Roman" w:cs="Times New Roman"/>
        </w:rPr>
        <w:t>In the moment, when you’re told you’re starting, it feels more individual because you’re really happy about the trust that’s being placed in you</w:t>
      </w:r>
      <w:r w:rsidR="00BC2340" w:rsidRPr="00F7457F">
        <w:rPr>
          <w:rFonts w:ascii="Times New Roman" w:hAnsi="Times New Roman" w:cs="Times New Roman"/>
        </w:rPr>
        <w:t>”</w:t>
      </w:r>
      <w:r w:rsidR="009711FA" w:rsidRPr="00F7457F">
        <w:rPr>
          <w:rFonts w:ascii="Times New Roman" w:hAnsi="Times New Roman" w:cs="Times New Roman"/>
        </w:rPr>
        <w:t xml:space="preserve">. On the contrary, </w:t>
      </w:r>
      <w:r w:rsidR="00160440" w:rsidRPr="00F7457F">
        <w:rPr>
          <w:rFonts w:ascii="Times New Roman" w:hAnsi="Times New Roman" w:cs="Times New Roman"/>
        </w:rPr>
        <w:t xml:space="preserve">P55RXVW </w:t>
      </w:r>
      <w:r w:rsidR="009711FA" w:rsidRPr="00F7457F">
        <w:rPr>
          <w:rFonts w:ascii="Times New Roman" w:hAnsi="Times New Roman" w:cs="Times New Roman"/>
        </w:rPr>
        <w:t>explains as follow:</w:t>
      </w:r>
    </w:p>
    <w:p w14:paraId="7EA1584A" w14:textId="77777777" w:rsidR="0063647B" w:rsidRPr="00F7457F" w:rsidRDefault="009711FA" w:rsidP="00F7457F">
      <w:pPr>
        <w:spacing w:after="0" w:line="480" w:lineRule="auto"/>
        <w:ind w:left="567"/>
        <w:rPr>
          <w:rFonts w:ascii="Times New Roman" w:hAnsi="Times New Roman" w:cs="Times New Roman"/>
        </w:rPr>
      </w:pPr>
      <w:r w:rsidRPr="00F7457F">
        <w:rPr>
          <w:rFonts w:ascii="Times New Roman" w:hAnsi="Times New Roman" w:cs="Times New Roman"/>
        </w:rPr>
        <w:t>Yes, because obviously, when you’re not part of the squad listed on the team sheet for a match, or when you’re not starting, it’s definitely hard to feel like a member of the French national team. In those moments, you quickly feel like an individual, just a rugby player, and not part of the national team</w:t>
      </w:r>
      <w:r w:rsidR="0013309B" w:rsidRPr="00F7457F">
        <w:rPr>
          <w:rFonts w:ascii="Times New Roman" w:hAnsi="Times New Roman" w:cs="Times New Roman"/>
        </w:rPr>
        <w:t>.</w:t>
      </w:r>
    </w:p>
    <w:p w14:paraId="0EC50E57" w14:textId="25E08ADD" w:rsidR="0030400B" w:rsidRPr="00F7457F" w:rsidRDefault="00752F67" w:rsidP="00F7457F">
      <w:pPr>
        <w:spacing w:after="0" w:line="480" w:lineRule="auto"/>
        <w:rPr>
          <w:rFonts w:ascii="Times New Roman" w:hAnsi="Times New Roman" w:cs="Times New Roman"/>
        </w:rPr>
      </w:pPr>
      <w:r w:rsidRPr="00F7457F">
        <w:rPr>
          <w:rFonts w:ascii="Times New Roman" w:hAnsi="Times New Roman" w:cs="Times New Roman"/>
        </w:rPr>
        <w:t>Regarding selection, the process of selection ca</w:t>
      </w:r>
      <w:r w:rsidR="0030400B" w:rsidRPr="00F7457F">
        <w:rPr>
          <w:rFonts w:ascii="Times New Roman" w:hAnsi="Times New Roman" w:cs="Times New Roman"/>
        </w:rPr>
        <w:t>n</w:t>
      </w:r>
      <w:r w:rsidRPr="00F7457F">
        <w:rPr>
          <w:rFonts w:ascii="Times New Roman" w:hAnsi="Times New Roman" w:cs="Times New Roman"/>
        </w:rPr>
        <w:t xml:space="preserve"> provoke </w:t>
      </w:r>
      <w:r w:rsidR="00E52D5B" w:rsidRPr="00F7457F">
        <w:rPr>
          <w:rFonts w:ascii="Times New Roman" w:hAnsi="Times New Roman" w:cs="Times New Roman"/>
        </w:rPr>
        <w:t xml:space="preserve">individual level </w:t>
      </w:r>
      <w:r w:rsidR="00DE5165" w:rsidRPr="00F7457F">
        <w:rPr>
          <w:rFonts w:ascii="Times New Roman" w:hAnsi="Times New Roman" w:cs="Times New Roman"/>
        </w:rPr>
        <w:t>self-categorization</w:t>
      </w:r>
      <w:r w:rsidRPr="00F7457F">
        <w:rPr>
          <w:rFonts w:ascii="Times New Roman" w:hAnsi="Times New Roman" w:cs="Times New Roman"/>
        </w:rPr>
        <w:t xml:space="preserve">, as </w:t>
      </w:r>
      <w:r w:rsidR="004B1CF8" w:rsidRPr="00F7457F">
        <w:rPr>
          <w:rFonts w:ascii="Times New Roman" w:hAnsi="Times New Roman" w:cs="Times New Roman"/>
        </w:rPr>
        <w:t>P107VW</w:t>
      </w:r>
      <w:r w:rsidR="00007F16" w:rsidRPr="00F7457F">
        <w:rPr>
          <w:rFonts w:ascii="Times New Roman" w:hAnsi="Times New Roman" w:cs="Times New Roman"/>
        </w:rPr>
        <w:t>, a member of the French volleyball national team</w:t>
      </w:r>
      <w:r w:rsidR="00E4345D" w:rsidRPr="00F7457F">
        <w:rPr>
          <w:rFonts w:ascii="Times New Roman" w:hAnsi="Times New Roman" w:cs="Times New Roman"/>
        </w:rPr>
        <w:t xml:space="preserve"> recalls </w:t>
      </w:r>
      <w:r w:rsidR="0030400B" w:rsidRPr="00F7457F">
        <w:rPr>
          <w:rFonts w:ascii="Times New Roman" w:hAnsi="Times New Roman" w:cs="Times New Roman"/>
        </w:rPr>
        <w:t xml:space="preserve">: </w:t>
      </w:r>
    </w:p>
    <w:p w14:paraId="38C3D208" w14:textId="77777777" w:rsidR="0030400B" w:rsidRPr="00F7457F" w:rsidRDefault="0030400B" w:rsidP="00F7457F">
      <w:pPr>
        <w:spacing w:after="0" w:line="480" w:lineRule="auto"/>
        <w:ind w:left="567"/>
        <w:rPr>
          <w:rFonts w:ascii="Times New Roman" w:hAnsi="Times New Roman" w:cs="Times New Roman"/>
        </w:rPr>
      </w:pPr>
      <w:r w:rsidRPr="00F7457F">
        <w:rPr>
          <w:rFonts w:ascii="Times New Roman" w:hAnsi="Times New Roman" w:cs="Times New Roman"/>
        </w:rPr>
        <w:t xml:space="preserve">No, at that point, I was more focused on myself, because, well, at some point, everyone progresses at their own pace. I don’t know how to put it, but when you’re young, you’re </w:t>
      </w:r>
      <w:r w:rsidRPr="00F7457F">
        <w:rPr>
          <w:rFonts w:ascii="Times New Roman" w:hAnsi="Times New Roman" w:cs="Times New Roman"/>
        </w:rPr>
        <w:lastRenderedPageBreak/>
        <w:t>all together, etc. Some will go much further than others, and maybe only two or three will make it to the senior national team, while others won’t. So, I’d say it’s more on a personal level.</w:t>
      </w:r>
    </w:p>
    <w:p w14:paraId="4B5D601C" w14:textId="445584DB" w:rsidR="00A14FA4" w:rsidRPr="00F7457F" w:rsidRDefault="0030400B" w:rsidP="00F7457F">
      <w:pPr>
        <w:spacing w:after="0" w:line="480" w:lineRule="auto"/>
        <w:ind w:firstLine="567"/>
        <w:rPr>
          <w:rFonts w:ascii="Times New Roman" w:hAnsi="Times New Roman" w:cs="Times New Roman"/>
        </w:rPr>
      </w:pPr>
      <w:r w:rsidRPr="00F7457F">
        <w:rPr>
          <w:rFonts w:ascii="Times New Roman" w:hAnsi="Times New Roman" w:cs="Times New Roman"/>
        </w:rPr>
        <w:t xml:space="preserve">But on the contrary, failing the selection process can also lead to </w:t>
      </w:r>
      <w:r w:rsidR="00E64472" w:rsidRPr="00F7457F">
        <w:rPr>
          <w:rFonts w:ascii="Times New Roman" w:hAnsi="Times New Roman" w:cs="Times New Roman"/>
        </w:rPr>
        <w:t>individual level self-categorization</w:t>
      </w:r>
      <w:r w:rsidRPr="00F7457F">
        <w:rPr>
          <w:rFonts w:ascii="Times New Roman" w:hAnsi="Times New Roman" w:cs="Times New Roman"/>
        </w:rPr>
        <w:t xml:space="preserve">, as </w:t>
      </w:r>
      <w:r w:rsidR="00100BFE" w:rsidRPr="00F7457F">
        <w:rPr>
          <w:rFonts w:ascii="Times New Roman" w:hAnsi="Times New Roman" w:cs="Times New Roman"/>
        </w:rPr>
        <w:t xml:space="preserve">P54RXVW </w:t>
      </w:r>
      <w:r w:rsidR="00A14FA4" w:rsidRPr="00F7457F">
        <w:rPr>
          <w:rFonts w:ascii="Times New Roman" w:hAnsi="Times New Roman" w:cs="Times New Roman"/>
        </w:rPr>
        <w:t xml:space="preserve">explained: </w:t>
      </w:r>
    </w:p>
    <w:p w14:paraId="583CFEE4" w14:textId="23F5E9BF" w:rsidR="0063647B" w:rsidRPr="00F7457F" w:rsidRDefault="00206CC0" w:rsidP="00F7457F">
      <w:pPr>
        <w:spacing w:after="0" w:line="480" w:lineRule="auto"/>
        <w:ind w:left="567"/>
        <w:rPr>
          <w:rFonts w:ascii="Times New Roman" w:hAnsi="Times New Roman" w:cs="Times New Roman"/>
        </w:rPr>
      </w:pPr>
      <w:r w:rsidRPr="00F7457F">
        <w:rPr>
          <w:rFonts w:ascii="Times New Roman" w:hAnsi="Times New Roman" w:cs="Times New Roman"/>
        </w:rPr>
        <w:t>Not great. It’s never easy, and that’s really from an individual perspective, because it’s a disappointment—you don’t want to let down the people around you. And well, being told they’d rather pick someone else because she’s better than you, yeah, that’s not pleasant either. And that, for sure, hits you as an individual</w:t>
      </w:r>
    </w:p>
    <w:p w14:paraId="370B602C" w14:textId="6E5C0FAF" w:rsidR="00A14FA4" w:rsidRPr="00F7457F" w:rsidRDefault="000277F8" w:rsidP="00F7457F">
      <w:pPr>
        <w:spacing w:after="0" w:line="480" w:lineRule="auto"/>
        <w:ind w:firstLine="567"/>
        <w:rPr>
          <w:rFonts w:ascii="Times New Roman" w:hAnsi="Times New Roman" w:cs="Times New Roman"/>
        </w:rPr>
      </w:pPr>
      <w:r w:rsidRPr="00F7457F">
        <w:rPr>
          <w:rFonts w:ascii="Times New Roman" w:hAnsi="Times New Roman" w:cs="Times New Roman"/>
        </w:rPr>
        <w:t xml:space="preserve">In addition, injury seems to drawn away the players from their teams. </w:t>
      </w:r>
      <w:r w:rsidR="003B287C" w:rsidRPr="00F7457F">
        <w:rPr>
          <w:rFonts w:ascii="Times New Roman" w:hAnsi="Times New Roman" w:cs="Times New Roman"/>
        </w:rPr>
        <w:t xml:space="preserve">P93BW </w:t>
      </w:r>
      <w:r w:rsidRPr="00F7457F">
        <w:rPr>
          <w:rFonts w:ascii="Times New Roman" w:hAnsi="Times New Roman" w:cs="Times New Roman"/>
        </w:rPr>
        <w:t>illustrates as follow</w:t>
      </w:r>
      <w:r w:rsidR="00E52D5B" w:rsidRPr="00F7457F">
        <w:rPr>
          <w:rFonts w:ascii="Times New Roman" w:hAnsi="Times New Roman" w:cs="Times New Roman"/>
        </w:rPr>
        <w:t>s</w:t>
      </w:r>
      <w:r w:rsidRPr="00F7457F">
        <w:rPr>
          <w:rFonts w:ascii="Times New Roman" w:hAnsi="Times New Roman" w:cs="Times New Roman"/>
        </w:rPr>
        <w:t xml:space="preserve">: </w:t>
      </w:r>
      <w:r w:rsidR="00D643C4" w:rsidRPr="00F7457F">
        <w:rPr>
          <w:rFonts w:ascii="Times New Roman" w:hAnsi="Times New Roman" w:cs="Times New Roman"/>
        </w:rPr>
        <w:t>“</w:t>
      </w:r>
      <w:r w:rsidRPr="00F7457F">
        <w:rPr>
          <w:rFonts w:ascii="Times New Roman" w:hAnsi="Times New Roman" w:cs="Times New Roman"/>
        </w:rPr>
        <w:t xml:space="preserve">Well, yes, because you don’t experience the training sessions — you’re always on the </w:t>
      </w:r>
      <w:proofErr w:type="spellStart"/>
      <w:r w:rsidRPr="00F7457F">
        <w:rPr>
          <w:rFonts w:ascii="Times New Roman" w:hAnsi="Times New Roman" w:cs="Times New Roman"/>
        </w:rPr>
        <w:t>sidelines</w:t>
      </w:r>
      <w:proofErr w:type="spellEnd"/>
      <w:r w:rsidRPr="00F7457F">
        <w:rPr>
          <w:rFonts w:ascii="Times New Roman" w:hAnsi="Times New Roman" w:cs="Times New Roman"/>
        </w:rPr>
        <w:t>. I’d say it feels more individual</w:t>
      </w:r>
      <w:r w:rsidR="00BC2340" w:rsidRPr="00F7457F">
        <w:rPr>
          <w:rFonts w:ascii="Times New Roman" w:hAnsi="Times New Roman" w:cs="Times New Roman"/>
        </w:rPr>
        <w:t>”</w:t>
      </w:r>
      <w:r w:rsidR="00D47AF6" w:rsidRPr="00F7457F">
        <w:rPr>
          <w:rFonts w:ascii="Times New Roman" w:hAnsi="Times New Roman" w:cs="Times New Roman"/>
        </w:rPr>
        <w:t>.</w:t>
      </w:r>
    </w:p>
    <w:p w14:paraId="4A754EAD" w14:textId="77777777" w:rsidR="00851CF0" w:rsidRPr="00F7457F" w:rsidRDefault="00851CF0" w:rsidP="00F7457F">
      <w:pPr>
        <w:spacing w:after="0" w:line="480" w:lineRule="auto"/>
        <w:rPr>
          <w:rFonts w:ascii="Times New Roman" w:hAnsi="Times New Roman" w:cs="Times New Roman"/>
          <w:b/>
          <w:i/>
        </w:rPr>
      </w:pPr>
      <w:r w:rsidRPr="00F7457F">
        <w:rPr>
          <w:rFonts w:ascii="Times New Roman" w:hAnsi="Times New Roman" w:cs="Times New Roman"/>
          <w:b/>
          <w:i/>
        </w:rPr>
        <w:t>Prove One’s Skill Level (48 – 77)</w:t>
      </w:r>
    </w:p>
    <w:p w14:paraId="115822C2" w14:textId="48AF9E16" w:rsidR="00E4345D" w:rsidRPr="00F7457F" w:rsidRDefault="00E4345D" w:rsidP="00F7457F">
      <w:pPr>
        <w:spacing w:after="0" w:line="480" w:lineRule="auto"/>
        <w:ind w:firstLine="567"/>
        <w:rPr>
          <w:rFonts w:ascii="Times New Roman" w:hAnsi="Times New Roman" w:cs="Times New Roman"/>
        </w:rPr>
      </w:pPr>
      <w:r w:rsidRPr="00F7457F">
        <w:rPr>
          <w:rFonts w:ascii="Times New Roman" w:hAnsi="Times New Roman" w:cs="Times New Roman"/>
        </w:rPr>
        <w:t xml:space="preserve">This </w:t>
      </w:r>
      <w:r w:rsidR="00D2204A" w:rsidRPr="00F7457F">
        <w:rPr>
          <w:rFonts w:ascii="Times New Roman" w:hAnsi="Times New Roman" w:cs="Times New Roman"/>
        </w:rPr>
        <w:t>th</w:t>
      </w:r>
      <w:r w:rsidRPr="00F7457F">
        <w:rPr>
          <w:rFonts w:ascii="Times New Roman" w:hAnsi="Times New Roman" w:cs="Times New Roman"/>
        </w:rPr>
        <w:t>eme concerns the constant need for players to prove that the</w:t>
      </w:r>
      <w:r w:rsidR="006E5846" w:rsidRPr="00F7457F">
        <w:rPr>
          <w:rFonts w:ascii="Times New Roman" w:hAnsi="Times New Roman" w:cs="Times New Roman"/>
        </w:rPr>
        <w:t>y are</w:t>
      </w:r>
      <w:r w:rsidRPr="00F7457F">
        <w:rPr>
          <w:rFonts w:ascii="Times New Roman" w:hAnsi="Times New Roman" w:cs="Times New Roman"/>
        </w:rPr>
        <w:t xml:space="preserve"> the best choice for the staff</w:t>
      </w:r>
      <w:r w:rsidR="006E5846" w:rsidRPr="00F7457F">
        <w:rPr>
          <w:rFonts w:ascii="Times New Roman" w:hAnsi="Times New Roman" w:cs="Times New Roman"/>
        </w:rPr>
        <w:t>,</w:t>
      </w:r>
      <w:r w:rsidRPr="00F7457F">
        <w:rPr>
          <w:rFonts w:ascii="Times New Roman" w:hAnsi="Times New Roman" w:cs="Times New Roman"/>
        </w:rPr>
        <w:t xml:space="preserve"> in order to stay in the French national team.</w:t>
      </w:r>
      <w:r w:rsidR="00E33DDB" w:rsidRPr="00F7457F">
        <w:rPr>
          <w:rFonts w:ascii="Times New Roman" w:hAnsi="Times New Roman" w:cs="Times New Roman"/>
        </w:rPr>
        <w:t xml:space="preserve"> </w:t>
      </w:r>
      <w:r w:rsidR="00510401" w:rsidRPr="00F7457F">
        <w:rPr>
          <w:rFonts w:ascii="Times New Roman" w:hAnsi="Times New Roman" w:cs="Times New Roman"/>
        </w:rPr>
        <w:t xml:space="preserve">P60RXVM </w:t>
      </w:r>
      <w:r w:rsidRPr="00F7457F">
        <w:rPr>
          <w:rFonts w:ascii="Times New Roman" w:hAnsi="Times New Roman" w:cs="Times New Roman"/>
        </w:rPr>
        <w:t>illustrates as follow</w:t>
      </w:r>
      <w:r w:rsidR="00E52D5B" w:rsidRPr="00F7457F">
        <w:rPr>
          <w:rFonts w:ascii="Times New Roman" w:hAnsi="Times New Roman" w:cs="Times New Roman"/>
        </w:rPr>
        <w:t>s</w:t>
      </w:r>
      <w:r w:rsidRPr="00F7457F">
        <w:rPr>
          <w:rFonts w:ascii="Times New Roman" w:hAnsi="Times New Roman" w:cs="Times New Roman"/>
        </w:rPr>
        <w:t xml:space="preserve">: </w:t>
      </w:r>
    </w:p>
    <w:p w14:paraId="7D3A3321" w14:textId="77777777" w:rsidR="00E4345D" w:rsidRPr="00F7457F" w:rsidRDefault="00E4345D" w:rsidP="00F7457F">
      <w:pPr>
        <w:spacing w:after="0" w:line="480" w:lineRule="auto"/>
        <w:ind w:left="567"/>
        <w:rPr>
          <w:rFonts w:ascii="Times New Roman" w:hAnsi="Times New Roman" w:cs="Times New Roman"/>
        </w:rPr>
      </w:pPr>
      <w:r w:rsidRPr="00F7457F">
        <w:rPr>
          <w:rFonts w:ascii="Times New Roman" w:hAnsi="Times New Roman" w:cs="Times New Roman"/>
        </w:rPr>
        <w:t>Because there’s competition, you have to be the best. As a result, there will always be an individual aspect to my training. Yes, there’s the individual part, but there’s also the collective. However, for me, the individual part is very important: personal work after training, stretching, all of that. It remains individual.</w:t>
      </w:r>
    </w:p>
    <w:p w14:paraId="3CC88435" w14:textId="77777777" w:rsidR="00023D5A" w:rsidRPr="00F7457F" w:rsidRDefault="00E13F24" w:rsidP="00F7457F">
      <w:pPr>
        <w:spacing w:after="0" w:line="480" w:lineRule="auto"/>
        <w:ind w:firstLine="567"/>
        <w:jc w:val="center"/>
        <w:rPr>
          <w:rFonts w:ascii="Times New Roman" w:hAnsi="Times New Roman" w:cs="Times New Roman"/>
          <w:b/>
        </w:rPr>
      </w:pPr>
      <w:r w:rsidRPr="00F7457F">
        <w:rPr>
          <w:rFonts w:ascii="Times New Roman" w:hAnsi="Times New Roman" w:cs="Times New Roman"/>
          <w:b/>
        </w:rPr>
        <w:t>Discussion</w:t>
      </w:r>
    </w:p>
    <w:p w14:paraId="0AF5961E" w14:textId="1DE72A43"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t xml:space="preserve">Elite team sport offers a uniquely fertile context for examining identity processes, as it often requires athletes to negotiate personal aspirations within deeply collective environments. Within this context, the Social Identity Approach </w:t>
      </w:r>
      <w:r w:rsidRPr="00F7457F">
        <w:rPr>
          <w:color w:val="000000"/>
          <w:lang w:val="en-GB"/>
        </w:rPr>
        <w:fldChar w:fldCharType="begin"/>
      </w:r>
      <w:r w:rsidRPr="00F7457F">
        <w:rPr>
          <w:color w:val="000000"/>
          <w:lang w:val="en-GB"/>
        </w:rPr>
        <w:instrText xml:space="preserve"> ADDIN ZOTERO_ITEM CSL_CITATION {"citationID":"saZrL5Lz","properties":{"formattedCitation":"(Haslam, 2004; Haslam, Reicher, et al., 2020)","plainCitation":"(Haslam, 2004; Haslam, Reicher, et al., 2020)","noteIndex":0},"citationItems":[{"id":221,"uris":["http://zotero.org/users/local/EGYMcdHm/items/GDBVWLM6"],"itemData":{"id":221,"type":"book","abstract":"Alex Haslam has thoroughly revised and updated his ground-breaking original text with this new edition. While still retaining the highly readable and engaging style of the best-selling First Edition, the author presents extensive reviews and critiques of major topics in organizational psychology - including leadership, motivation, communication, decision making, negotiation, power, productivity and collective action - in this thoroughly revised edition.","event-place":"London","ISBN":"978-0-7619-4231-3","language":"en","note":"Google-Books-ID: XPCdpv2nwmYC","number-of-pages":"336","publisher":"SAGE","publisher-place":"London","source":"Google Books","title":"Psychology in organizations","author":[{"family":"Haslam","given":"S. Alexander"}],"issued":{"date-parts":[["2004",5,24]]}}},{"id":1012,"uris":["http://zotero.org/users/local/EGYMcdHm/items/8DQ56YD7"],"itemData":{"id":1012,"type":"book","abstract":"This groundbreaking book provides a refreshing introduction to the field of leadership and is jam-packed with theoretical and practical insights derived from a wealth of applied scientific research conducted by the authors and their colleagues around the world over the last three decades. \nIt starts from the premise that leadership is never just about leaders. Instead it is about</w:instrText>
      </w:r>
      <w:r w:rsidRPr="00F7457F">
        <w:rPr>
          <w:rFonts w:eastAsia="MS Mincho"/>
          <w:color w:val="000000"/>
          <w:lang w:val="en-GB"/>
        </w:rPr>
        <w:instrText xml:space="preserve">　</w:instrText>
      </w:r>
      <w:r w:rsidRPr="00F7457F">
        <w:rPr>
          <w:color w:val="000000"/>
          <w:lang w:val="en-GB"/>
        </w:rPr>
        <w:instrText>leaders and followers who are joined together as members of a social group that provides them with a sense of shared social identity – a sense of \"us-ness\". In these terms, leadership is understood as the process through which leaders work with followers to</w:instrText>
      </w:r>
      <w:r w:rsidRPr="00F7457F">
        <w:rPr>
          <w:rFonts w:eastAsia="MS Mincho"/>
          <w:color w:val="000000"/>
          <w:lang w:val="en-GB"/>
        </w:rPr>
        <w:instrText xml:space="preserve">　</w:instrText>
      </w:r>
      <w:r w:rsidRPr="00F7457F">
        <w:rPr>
          <w:color w:val="000000"/>
          <w:lang w:val="en-GB"/>
        </w:rPr>
        <w:instrText xml:space="preserve">create, represent, advance, and embed this sense of shared social identity. The new edition of this award-winning book presents a wealth of evidence from historical, organizational, political and sporting contexts to provide an expanded exploration of these processes of identity leadership in action. In particular, it builds upon the success of the first edition by examining the operation of identity leadership in contemporary society and fleshing out practical answers to key organizational and institutional challenges. \nDrawing on real-world examples and rich data sources, this book will appeal to academics, researchers, and students of psychology, business, and management, as well as to practitioners, policy makers, and anyone interested in the workings of leadership, influence, and power.","edition":"2","event-place":"London","ISBN":"978-1-351-10823-2","note":"DOI: 10.4324/9781351108232","number-of-pages":"288","publisher":"Routledge","publisher-place":"London","title":"The new psychology of leadership: Identity, influence and power","title-short":"The New Psychology of Leadership","author":[{"family":"Haslam","given":"S. Alexander"},{"family":"Reicher","given":"Stephen D."},{"family":"Platow","given":"Michael J."}],"issued":{"date-parts":[["2020",7,1]]}}}],"schema":"https://github.com/citation-style-language/schema/raw/master/csl-citation.json"} </w:instrText>
      </w:r>
      <w:r w:rsidRPr="00F7457F">
        <w:rPr>
          <w:color w:val="000000"/>
          <w:lang w:val="en-GB"/>
        </w:rPr>
        <w:fldChar w:fldCharType="separate"/>
      </w:r>
      <w:r w:rsidRPr="00F7457F">
        <w:t>(Haslam, 2004; Haslam, Reicher, et al., 2020)</w:t>
      </w:r>
      <w:r w:rsidRPr="00F7457F">
        <w:rPr>
          <w:color w:val="000000"/>
          <w:lang w:val="en-GB"/>
        </w:rPr>
        <w:fldChar w:fldCharType="end"/>
      </w:r>
      <w:r w:rsidRPr="00F7457F">
        <w:rPr>
          <w:color w:val="000000"/>
          <w:lang w:val="en-GB"/>
        </w:rPr>
        <w:t xml:space="preserve"> provides a valuable conceptual framework. It emphasises identity as context-dependent and socially constructed, rather than static or inherent. At the core of this perspective lies the notion </w:t>
      </w:r>
      <w:r w:rsidRPr="00F7457F">
        <w:rPr>
          <w:color w:val="000000"/>
          <w:lang w:val="en-GB"/>
        </w:rPr>
        <w:lastRenderedPageBreak/>
        <w:t xml:space="preserve">of identity salience—the fluctuating prominence of specific self-definitions (e.g., individual or group-based) in response to situational, relational, and affective cues </w:t>
      </w:r>
      <w:r w:rsidR="008202FF" w:rsidRPr="00F7457F">
        <w:rPr>
          <w:color w:val="000000"/>
          <w:lang w:val="en-GB"/>
        </w:rPr>
        <w:fldChar w:fldCharType="begin"/>
      </w:r>
      <w:r w:rsidR="008202FF" w:rsidRPr="00F7457F">
        <w:rPr>
          <w:color w:val="000000"/>
          <w:lang w:val="en-GB"/>
        </w:rPr>
        <w:instrText xml:space="preserve"> ADDIN ZOTERO_ITEM CSL_CITATION {"citationID":"1sir7JHU","properties":{"formattedCitation":"(Stryker &amp; Serpe, 1994; Turner et al., 1987)","plainCitation":"(Stryker &amp; Serpe, 1994; Turner et al., 1987)","noteIndex":0},"citationItems":[{"id":3802,"uris":["http://zotero.org/users/local/EGYMcdHm/items/Z2XB9AN2"],"itemData":{"id":3802,"type":"article-journal","abstract":"Social psychologists currently conceptualize self a composed of many parts; often they visualize the parts as organized hierarchically by differences in salience or psychological centrality. We ask whether these concepts are equivalent, overlapping, or independent, and whether one concept \"works\" better in an identity theory context. Models relating commitment to role relations to salience and centrality, and salience and centrality to time spent in role, are estimated for four roles and identities related to university students. Results show that identity salience and centrality are independent for some roles, but overlap for others. When they are independent, both are predicted by commitment and both predict time in role, although salience \"works\" somewhat better in these terms. When they overlap, considerable commonality is present in the variance of time in role they explain. Salience again links somewhat better to commitment and time in role, but centrality again contributes to explaining time in role. This study considers when salience and centrality overlap in impact and when they do not, but no clear answer is at hand. Until an answer is available, researchers would be well advised to incorporate both salience and centrality into their designs.","container-title":"Social Psychology Quarterly","DOI":"10.2307/2786972","ISSN":"0190-2725","issue":"1","page":"16-35","source":"JSTOR","title":"Identity salience and psychological centrality: equivalent, overlapping, or complementary concepts?","title-short":"Identity Salience and Psychological Centrality","volume":"57","author":[{"family":"Stryker","given":"Sheldon"},{"family":"Serpe","given":"Richard T."}],"issued":{"date-parts":[["1994"]]}}},{"id":228,"uris":["http://zotero.org/users/local/EGYMcdHm/items/ACFNIWJT"],"itemData":{"id":228,"type":"book","event-place":"Cambridge, MA, US","ISBN":"978-0-631-14806-7","publisher":"Basil Blackwell","publisher-place":"Cambridge, MA, US","title":"Rediscovering the social group:  A self-categorization theory","author":[{"family":"Turner","given":"John C."},{"family":"Hogg","given":"Michael A."},{"family":"Oakes","given":"Penelope J."},{"family":"Reicher","given":"Stephen D."},{"family":"Wetherell","given":"Margaret S."}],"issued":{"date-parts":[["1987"]]}}}],"schema":"https://github.com/citation-style-language/schema/raw/master/csl-citation.json"} </w:instrText>
      </w:r>
      <w:r w:rsidR="008202FF" w:rsidRPr="00F7457F">
        <w:rPr>
          <w:color w:val="000000"/>
          <w:lang w:val="en-GB"/>
        </w:rPr>
        <w:fldChar w:fldCharType="separate"/>
      </w:r>
      <w:r w:rsidR="008202FF" w:rsidRPr="00F7457F">
        <w:t>(Stryker &amp; Serpe, 1994; Turner et al., 1987)</w:t>
      </w:r>
      <w:r w:rsidR="008202FF" w:rsidRPr="00F7457F">
        <w:rPr>
          <w:color w:val="000000"/>
          <w:lang w:val="en-GB"/>
        </w:rPr>
        <w:fldChar w:fldCharType="end"/>
      </w:r>
      <w:r w:rsidRPr="00F7457F">
        <w:rPr>
          <w:color w:val="000000"/>
          <w:lang w:val="en-GB"/>
        </w:rPr>
        <w:t>.</w:t>
      </w:r>
    </w:p>
    <w:p w14:paraId="0A8CB9F8" w14:textId="77777777"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t>In high-level sport, where athletes must constantly adapt to selection processes, role expectations, and team dynamics, such fluctuations are not only common—they are integral to the lived experience of performance. Yet, despite increasing theoretical attention to social identity in sport psychology, empirical work addressing how elite athletes actually experience and regulate these identity shifts remains limited. Most studies continue to emphasise group-based belonging, often assuming that social identification is straightforward once athletes enter the national team. However, this assumption neglects the complexity of identity navigation in environments marked by both cooperation and competition—especially when athletes come from rival clubs and must compete for selection and status within the same team.</w:t>
      </w:r>
    </w:p>
    <w:p w14:paraId="53C713FE" w14:textId="3D86FB1D"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t xml:space="preserve">Our study was designed to address this empirical gap. Drawing on qualitative data from a large and diverse cohort of French national team athletes, we aimed to identify the conditions under which players self-categorize at either the group or individual level. In doing so, we build on earlier theoretical developments in identity complexity </w:t>
      </w:r>
      <w:r w:rsidR="00AE15FF" w:rsidRPr="00F7457F">
        <w:rPr>
          <w:color w:val="000000"/>
          <w:lang w:val="en-GB"/>
        </w:rPr>
        <w:fldChar w:fldCharType="begin"/>
      </w:r>
      <w:r w:rsidR="00AE15FF" w:rsidRPr="00F7457F">
        <w:rPr>
          <w:color w:val="000000"/>
          <w:lang w:val="en-GB"/>
        </w:rPr>
        <w:instrText xml:space="preserve"> ADDIN ZOTERO_ITEM CSL_CITATION {"citationID":"LZSTRHWu","properties":{"formattedCitation":"(Roccas &amp; Brewer, 2002)","plainCitation":"(Roccas &amp; Brewer, 2002)","noteIndex":0},"citationItems":[{"id":559,"uris":["http://zotero.org/users/local/EGYMcdHm/items/C9AHGJL6"],"itemData":{"id":559,"type":"article-journal","abstract":"In this article, we introduce the concept of social identity complexity—a new theoretical construct that refers to an individual's subjective representation of the interrelationships among his or her multiple group identities. Social identity complexity reflects the degree of overlap perceived to exist between groups of which a person is simultaneously a member When the overlap of multiple ingroups is perceived to be high, the individual maintains a relatively simplified identity structure whereby memberships in different groups converge to form a single ingroup identification. When a person acknowledges, and accepts, that memberships in multiple ingroups are not fully convergent or overlapping, the associated identity structure is both more inclusive and more complex. In this article, we define the concept of social identity complexity and discuss its possible antecedents and consequences. Results from initial studies support the prediction that social identity complexity is affected by stress and is related to personal value priorities and to tolerance of outgroup members.","container-title":"Personality and Social Psychology Review","DOI":"10.1207/S15327957PSPR0602_01","ISSN":"1088-8683","issue":"2","journalAbbreviation":"Pers Soc Psychol Rev","language":"en","note":"publisher: SAGE Publications Inc","page":"88-106","source":"SAGE Journals","title":"Social identity complexity","volume":"6","author":[{"family":"Roccas","given":"Sonia"},{"family":"Brewer","given":"Marilynn B."}],"issued":{"date-parts":[["2002",5,1]]}}}],"schema":"https://github.com/citation-style-language/schema/raw/master/csl-citation.json"} </w:instrText>
      </w:r>
      <w:r w:rsidR="00AE15FF" w:rsidRPr="00F7457F">
        <w:rPr>
          <w:color w:val="000000"/>
          <w:lang w:val="en-GB"/>
        </w:rPr>
        <w:fldChar w:fldCharType="separate"/>
      </w:r>
      <w:r w:rsidR="00AE15FF" w:rsidRPr="00F7457F">
        <w:t>(Roccas &amp; Brewer, 2002)</w:t>
      </w:r>
      <w:r w:rsidR="00AE15FF" w:rsidRPr="00F7457F">
        <w:rPr>
          <w:color w:val="000000"/>
          <w:lang w:val="en-GB"/>
        </w:rPr>
        <w:fldChar w:fldCharType="end"/>
      </w:r>
      <w:r w:rsidRPr="00F7457F">
        <w:rPr>
          <w:color w:val="000000"/>
          <w:lang w:val="en-GB"/>
        </w:rPr>
        <w:t xml:space="preserve"> and integrate more recent conceptual propositions </w:t>
      </w:r>
      <w:r w:rsidR="00AE15FF" w:rsidRPr="00F7457F">
        <w:rPr>
          <w:color w:val="000000"/>
          <w:lang w:val="en-GB"/>
        </w:rPr>
        <w:fldChar w:fldCharType="begin"/>
      </w:r>
      <w:r w:rsidR="00AE15FF" w:rsidRPr="00F7457F">
        <w:rPr>
          <w:color w:val="000000"/>
          <w:lang w:val="en-GB"/>
        </w:rPr>
        <w:instrText xml:space="preserve"> ADDIN ZOTERO_ITEM CSL_CITATION {"citationID":"LbKr5qsu","properties":{"formattedCitation":"(Campo, 2020)","plainCitation":"(Campo, 2020)","noteIndex":0},"citationItems":[{"id":537,"uris":["http://zotero.org/users/local/EGYMcdHm/items/CHXGPY72"],"itemData":{"id":537,"type":"thesis","event-place":"Dijon","language":"French","number-of-pages":"422","publisher":"Université de Bourgogne","publisher-place":"Dijon","title":"Complex identity dynamics in elite team sports: Toward a multi-level identity model","author":[{"family":"Campo","given":"Mickaël"}],"issued":{"date-parts":[["2020"]]}}}],"schema":"https://github.com/citation-style-language/schema/raw/master/csl-citation.json"} </w:instrText>
      </w:r>
      <w:r w:rsidR="00AE15FF" w:rsidRPr="00F7457F">
        <w:rPr>
          <w:color w:val="000000"/>
          <w:lang w:val="en-GB"/>
        </w:rPr>
        <w:fldChar w:fldCharType="separate"/>
      </w:r>
      <w:r w:rsidR="00AE15FF" w:rsidRPr="00F7457F">
        <w:t>(Campo, 2020)</w:t>
      </w:r>
      <w:r w:rsidR="00AE15FF" w:rsidRPr="00F7457F">
        <w:rPr>
          <w:color w:val="000000"/>
          <w:lang w:val="en-GB"/>
        </w:rPr>
        <w:fldChar w:fldCharType="end"/>
      </w:r>
      <w:r w:rsidRPr="00F7457F">
        <w:rPr>
          <w:color w:val="000000"/>
          <w:lang w:val="en-GB"/>
        </w:rPr>
        <w:t>, which suggest that identity levels may not simply alternate in salience but can coexist, overlap, or even conflict. The focus here is not only on identifying which factors provoke one form of identification over another, but also on beginning to understand how these identity levels interact, and what consequences such interactions might have for athletes’ psychological functioning and group dynamics.</w:t>
      </w:r>
    </w:p>
    <w:p w14:paraId="1756DA42" w14:textId="5AC9AFF7" w:rsidR="00F06B22" w:rsidRPr="00F7457F" w:rsidRDefault="0069395D" w:rsidP="00F7457F">
      <w:pPr>
        <w:pStyle w:val="NormalWeb"/>
        <w:spacing w:before="0" w:beforeAutospacing="0" w:after="0" w:afterAutospacing="0" w:line="480" w:lineRule="auto"/>
        <w:ind w:firstLine="567"/>
        <w:jc w:val="both"/>
        <w:rPr>
          <w:color w:val="000000"/>
          <w:lang w:val="en-GB"/>
        </w:rPr>
      </w:pPr>
      <w:r w:rsidRPr="00F7457F">
        <w:rPr>
          <w:color w:val="000000"/>
          <w:lang w:val="en-GB"/>
        </w:rPr>
        <w:t xml:space="preserve">We found in the analysis </w:t>
      </w:r>
      <w:r w:rsidR="00F06B22" w:rsidRPr="00F7457F">
        <w:rPr>
          <w:color w:val="000000"/>
          <w:lang w:val="en-GB"/>
        </w:rPr>
        <w:t>a structured duality in the ways elite athletes construct and experience self-categorization. Two principal identity configurations were found: one aligned with the collective (i.e., Group-Level Self-Categorization, or GLSC), and the other grounded in the individual (</w:t>
      </w:r>
      <w:r w:rsidR="0028237E" w:rsidRPr="00F7457F">
        <w:rPr>
          <w:color w:val="000000"/>
          <w:lang w:val="en-GB"/>
        </w:rPr>
        <w:t xml:space="preserve">i.e., </w:t>
      </w:r>
      <w:r w:rsidR="00F06B22" w:rsidRPr="00F7457F">
        <w:rPr>
          <w:color w:val="000000"/>
          <w:lang w:val="en-GB"/>
        </w:rPr>
        <w:t xml:space="preserve">Individual-Level Self-Categorization, or ILSC). These identity modes </w:t>
      </w:r>
      <w:r w:rsidR="00F06B22" w:rsidRPr="00F7457F">
        <w:rPr>
          <w:color w:val="000000"/>
          <w:lang w:val="en-GB"/>
        </w:rPr>
        <w:lastRenderedPageBreak/>
        <w:t>were not arbitrary; rather, they were consistently organized along a gradient of relational proximity—beginning with the self, extending to teammates and staff, and eventually encompassing broader sport-related and non-sport-related social actors. Notably, while both identity levels were shaped by the same overarching domains (e.g., interpersonal relationships, staff interactions, performance contexts), their subjective interpretation by athletes led to different salience outcomes.</w:t>
      </w:r>
    </w:p>
    <w:p w14:paraId="79FFC76D" w14:textId="51247A7F"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t xml:space="preserve">Group related matters, specifically, close interactions with teammates, for instance, were found to foster GLSC when they involved shared rituals, collective goals, or emotionally significant group experiences (spending time together, in quantity and in quality). These findings align with previous research that has highlighted the role of social cohesion and group-based affective ties in reinforcing team identity </w:t>
      </w:r>
      <w:r w:rsidR="00E2090C" w:rsidRPr="00F7457F">
        <w:rPr>
          <w:color w:val="000000"/>
          <w:lang w:val="en-GB"/>
        </w:rPr>
        <w:fldChar w:fldCharType="begin"/>
      </w:r>
      <w:r w:rsidR="0002606F" w:rsidRPr="00F7457F">
        <w:rPr>
          <w:color w:val="000000"/>
          <w:lang w:val="en-GB"/>
        </w:rPr>
        <w:instrText xml:space="preserve"> ADDIN ZOTERO_ITEM CSL_CITATION {"citationID":"00ot3c87","properties":{"formattedCitation":"(Fransen et al., 2016; Rees et al., 2015)","plainCitation":"(Fransen et al., 2016; Rees et al., 2015)","noteIndex":0},"citationItems":[{"id":251,"uris":["http://zotero.org/users/local/EGYMcdHm/items/5TJAR89X"],"itemData":{"id":251,"type":"article-journal","abstract":"The present study used a sample of team sport athletes (N?=?343) to investigate to what extent the leadership quality of the coach and the athlete leaders was related to athletes? team confidence and team cohesion. The findings demonstrated that the leadership quality of both coaches and athlete leaders predicted a unique part of the variance of team confidence and team cohesion. In addition, members? identification with the team was demonstrated to be an important mechanism underlying this relation, thereby supporting the Social Identity Approach to Leadership. We conclude that both coaches and athlete leaders can inspire players to identify with their team. In turn, this feeling of ?us?, rather than being a group of I?s, predicts a stronger confidence in obtaining team goals and fosters the task and social cohesion within the team. When coaches share the lead with their athletes, an optimal team environment can be created.","container-title":"International Journal of Sports Science &amp; Coaching","DOI":"10.1177/1747954116676102","ISSN":"1747-9541","issue":"6","language":"en","page":"757-771","source":"SAGE Journals","title":"Leading from the top or leading from within? A comparison between coaches’ and athletes’ leadership as predictors of team identification, team confidence, and team cohesion","title-short":"Leading from the top or leading from within?","volume":"11","author":[{"family":"Fransen","given":"Katrien"},{"family":"Decroos","given":"Steven"},{"family":"Broek","given":"Gert Vande"},{"family":"Boen","given":"Filip"}],"issued":{"date-parts":[["2016",12,1]]}}},{"id":465,"uris":["http://zotero.org/users/local/EGYMcdHm/items/HLECA259"],"itemData":{"id":465,"type":"article-journal","abstract":"Drawing on social identity theory and self-categorization theory, we outline an approach to sport psychology that understands groups not simply as features of sporting contexts but rather as elements that can be, and often are, incorporated into a person’s sense of self and, through this, become powerful determinants of their sport-related behavior. The underpinnings of this social identity approach are outlined, and four key lessons for sport that are indicative of the analytical and practical power of the approach are presented. These suggest that social identity is the basis for sports group (1) behavior, (2) formation and development, (3) support and stress appraisal, and (4) leadership. Building on recent developments within sport science, we outline an agenda for future research by identifying a range of topics to which the social identity approach could fruitfully contribute.","container-title":"Sports Medicine","DOI":"10.1007/s40279-015-0345-4","ISSN":"1179-2035","issue":"8","journalAbbreviation":"Sports Med","language":"en","page":"1083-1096","source":"Springer Link","title":"A social identity approach to sport psychology: Principles, practice, and prospects","title-short":"A Social Identity Approach to Sport Psychology","volume":"45","author":[{"family":"Rees","given":"Tim"},{"family":"Alexander Haslam","given":"S."},{"family":"Coffee","given":"Pete"},{"family":"Lavallee","given":"David"}],"issued":{"date-parts":[["2015",8,1]]}}}],"schema":"https://github.com/citation-style-language/schema/raw/master/csl-citation.json"} </w:instrText>
      </w:r>
      <w:r w:rsidR="00E2090C" w:rsidRPr="00F7457F">
        <w:rPr>
          <w:color w:val="000000"/>
          <w:lang w:val="en-GB"/>
        </w:rPr>
        <w:fldChar w:fldCharType="separate"/>
      </w:r>
      <w:r w:rsidR="0002606F" w:rsidRPr="00F7457F">
        <w:t>(Fransen et al., 2016; Rees et al., 2015)</w:t>
      </w:r>
      <w:r w:rsidR="00E2090C" w:rsidRPr="00F7457F">
        <w:rPr>
          <w:color w:val="000000"/>
          <w:lang w:val="en-GB"/>
        </w:rPr>
        <w:fldChar w:fldCharType="end"/>
      </w:r>
      <w:r w:rsidRPr="00F7457F">
        <w:rPr>
          <w:color w:val="000000"/>
          <w:lang w:val="en-GB"/>
        </w:rPr>
        <w:t xml:space="preserve">. At the same time, the very same interactions could foster ILSC when marked by perceived interpersonal distance, differentiated responsibilities, or a sense of dissimilarity within the team. This mirrors earlier findings in organizational psychology suggesting that identification processes are deeply shaped by how individuals appraise their position and role within social structures </w:t>
      </w:r>
      <w:r w:rsidR="005A1531" w:rsidRPr="00F7457F">
        <w:rPr>
          <w:color w:val="000000"/>
          <w:lang w:val="en-GB"/>
        </w:rPr>
        <w:fldChar w:fldCharType="begin"/>
      </w:r>
      <w:r w:rsidR="005A1531" w:rsidRPr="00F7457F">
        <w:rPr>
          <w:color w:val="000000"/>
          <w:lang w:val="en-GB"/>
        </w:rPr>
        <w:instrText xml:space="preserve"> ADDIN ZOTERO_ITEM CSL_CITATION {"citationID":"bwtJrhSH","properties":{"formattedCitation":"(Sluss &amp; Ashforth, 2007)","plainCitation":"(Sluss &amp; Ashforth, 2007)","noteIndex":0},"citationItems":[{"id":3800,"uris":["http://zotero.org/users/local/EGYMcdHm/items/39TLZD6T"],"itemData":{"id":3800,"type":"article-journal","container-title":"Academy of Management Review","DOI":"10.5465/amr.2007.23463672","ISSN":"0363-7425, 1930-3807","issue":"1","journalAbbreviation":"AMR","language":"en","page":"9-32","title":"Relational identity and identification: Defining ourselves through work relationships","title-short":"Relational Identity and Identification","volume":"32","author":[{"family":"Sluss","given":"David M."},{"family":"Ashforth","given":"Blake E."}],"issued":{"date-parts":[["2007",1]]}}}],"schema":"https://github.com/citation-style-language/schema/raw/master/csl-citation.json"} </w:instrText>
      </w:r>
      <w:r w:rsidR="005A1531" w:rsidRPr="00F7457F">
        <w:rPr>
          <w:color w:val="000000"/>
          <w:lang w:val="en-GB"/>
        </w:rPr>
        <w:fldChar w:fldCharType="separate"/>
      </w:r>
      <w:r w:rsidR="005A1531" w:rsidRPr="00F7457F">
        <w:t>(Sluss &amp; Ashforth, 2007)</w:t>
      </w:r>
      <w:r w:rsidR="005A1531" w:rsidRPr="00F7457F">
        <w:rPr>
          <w:color w:val="000000"/>
          <w:lang w:val="en-GB"/>
        </w:rPr>
        <w:fldChar w:fldCharType="end"/>
      </w:r>
      <w:r w:rsidRPr="00F7457F">
        <w:rPr>
          <w:color w:val="000000"/>
          <w:lang w:val="en-GB"/>
        </w:rPr>
        <w:t>.</w:t>
      </w:r>
    </w:p>
    <w:p w14:paraId="64929C4D" w14:textId="17A3331B"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t xml:space="preserve">Performance-related events also demonstrated this dual potential. Situations such as selection, training, or match participation could either reinforce a sense of personal achievement (ILSC) or be experienced as symbolic inclusion within a collective endeavour (GLSC), depending on how they were interpreted. These results support the view that identity salience is not merely driven by structural cues but is instead filtered through athletes’ personal histories, goal orientations, and perceived status </w:t>
      </w:r>
      <w:r w:rsidR="007D417A" w:rsidRPr="00F7457F">
        <w:rPr>
          <w:color w:val="000000"/>
          <w:lang w:val="en-GB"/>
        </w:rPr>
        <w:fldChar w:fldCharType="begin"/>
      </w:r>
      <w:r w:rsidR="007D417A" w:rsidRPr="00F7457F">
        <w:rPr>
          <w:color w:val="000000"/>
          <w:lang w:val="en-GB"/>
        </w:rPr>
        <w:instrText xml:space="preserve"> ADDIN ZOTERO_ITEM CSL_CITATION {"citationID":"L7An8gMC","properties":{"formattedCitation":"(Rees et al., 2015; Turner et al., 1987)","plainCitation":"(Rees et al., 2015; Turner et al., 1987)","noteIndex":0},"citationItems":[{"id":465,"uris":["http://zotero.org/users/local/EGYMcdHm/items/HLECA259"],"itemData":{"id":465,"type":"article-journal","abstract":"Drawing on social identity theory and self-categorization theory, we outline an approach to sport psychology that understands groups not simply as features of sporting contexts but rather as elements that can be, and often are, incorporated into a person’s sense of self and, through this, become powerful determinants of their sport-related behavior. The underpinnings of this social identity approach are outlined, and four key lessons for sport that are indicative of the analytical and practical power of the approach are presented. These suggest that social identity is the basis for sports group (1) behavior, (2) formation and development, (3) support and stress appraisal, and (4) leadership. Building on recent developments within sport science, we outline an agenda for future research by identifying a range of topics to which the social identity approach could fruitfully contribute.","container-title":"Sports Medicine","DOI":"10.1007/s40279-015-0345-4","ISSN":"1179-2035","issue":"8","journalAbbreviation":"Sports Med","language":"en","page":"1083-1096","source":"Springer Link","title":"A social identity approach to sport psychology: Principles, practice, and prospects","title-short":"A Social Identity Approach to Sport Psychology","volume":"45","author":[{"family":"Rees","given":"Tim"},{"family":"Alexander Haslam","given":"S."},{"family":"Coffee","given":"Pete"},{"family":"Lavallee","given":"David"}],"issued":{"date-parts":[["2015",8,1]]}}},{"id":228,"uris":["http://zotero.org/users/local/EGYMcdHm/items/ACFNIWJT"],"itemData":{"id":228,"type":"book","event-place":"Cambridge, MA, US","ISBN":"978-0-631-14806-7","publisher":"Basil Blackwell","publisher-place":"Cambridge, MA, US","title":"Rediscovering the social group:  A self-categorization theory","author":[{"family":"Turner","given":"John C."},{"family":"Hogg","given":"Michael A."},{"family":"Oakes","given":"Penelope J."},{"family":"Reicher","given":"Stephen D."},{"family":"Wetherell","given":"Margaret S."}],"issued":{"date-parts":[["1987"]]}}}],"schema":"https://github.com/citation-style-language/schema/raw/master/csl-citation.json"} </w:instrText>
      </w:r>
      <w:r w:rsidR="007D417A" w:rsidRPr="00F7457F">
        <w:rPr>
          <w:color w:val="000000"/>
          <w:lang w:val="en-GB"/>
        </w:rPr>
        <w:fldChar w:fldCharType="separate"/>
      </w:r>
      <w:r w:rsidR="007D417A" w:rsidRPr="00F7457F">
        <w:t>(Rees et al., 2015; Turner et al., 1987)</w:t>
      </w:r>
      <w:r w:rsidR="007D417A" w:rsidRPr="00F7457F">
        <w:rPr>
          <w:color w:val="000000"/>
          <w:lang w:val="en-GB"/>
        </w:rPr>
        <w:fldChar w:fldCharType="end"/>
      </w:r>
      <w:r w:rsidRPr="00F7457F">
        <w:rPr>
          <w:color w:val="000000"/>
          <w:lang w:val="en-GB"/>
        </w:rPr>
        <w:t>. Such findings underscore the need to conceptualize identity work in sport as fluid, context-sensitive, and deeply embedded in meaning-making processes.</w:t>
      </w:r>
    </w:p>
    <w:p w14:paraId="678331FA" w14:textId="7B561300"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lastRenderedPageBreak/>
        <w:t xml:space="preserve">One of the most striking observations to emerge from this study is that personal and group identities are not necessarily in competition. While classic self-categorisation theory </w:t>
      </w:r>
      <w:r w:rsidR="008D6AFF" w:rsidRPr="00F7457F">
        <w:rPr>
          <w:color w:val="000000"/>
          <w:lang w:val="en-GB"/>
        </w:rPr>
        <w:fldChar w:fldCharType="begin"/>
      </w:r>
      <w:r w:rsidR="008D6AFF" w:rsidRPr="00F7457F">
        <w:rPr>
          <w:color w:val="000000"/>
          <w:lang w:val="en-GB"/>
        </w:rPr>
        <w:instrText xml:space="preserve"> ADDIN ZOTERO_ITEM CSL_CITATION {"citationID":"zKkNANgj","properties":{"formattedCitation":"(Turner et al., 1987)","plainCitation":"(Turner et al., 1987)","noteIndex":0},"citationItems":[{"id":228,"uris":["http://zotero.org/users/local/EGYMcdHm/items/ACFNIWJT"],"itemData":{"id":228,"type":"book","event-place":"Cambridge, MA, US","ISBN":"978-0-631-14806-7","publisher":"Basil Blackwell","publisher-place":"Cambridge, MA, US","title":"Rediscovering the social group:  A self-categorization theory","author":[{"family":"Turner","given":"John C."},{"family":"Hogg","given":"Michael A."},{"family":"Oakes","given":"Penelope J."},{"family":"Reicher","given":"Stephen D."},{"family":"Wetherell","given":"Margaret S."}],"issued":{"date-parts":[["1987"]]}}}],"schema":"https://github.com/citation-style-language/schema/raw/master/csl-citation.json"} </w:instrText>
      </w:r>
      <w:r w:rsidR="008D6AFF" w:rsidRPr="00F7457F">
        <w:rPr>
          <w:color w:val="000000"/>
          <w:lang w:val="en-GB"/>
        </w:rPr>
        <w:fldChar w:fldCharType="separate"/>
      </w:r>
      <w:r w:rsidR="008D6AFF" w:rsidRPr="00F7457F">
        <w:t>(Turner et al., 1987)</w:t>
      </w:r>
      <w:r w:rsidR="008D6AFF" w:rsidRPr="00F7457F">
        <w:rPr>
          <w:color w:val="000000"/>
          <w:lang w:val="en-GB"/>
        </w:rPr>
        <w:fldChar w:fldCharType="end"/>
      </w:r>
      <w:r w:rsidRPr="00F7457F">
        <w:rPr>
          <w:color w:val="000000"/>
          <w:lang w:val="en-GB"/>
        </w:rPr>
        <w:t xml:space="preserve"> posits that identity levels function in mutual exclusion—where highlighting the individual suppresses the group, and vice versa—our findings offer a more flexible view. In several cases, athletes described experiences where both personal pride and group affiliation were active at the same time. Being selected, for example, was sometimes seen not only as recognition of individual effort but also as a moment of symbolic entry into the collective. In such instances, one’s sense of self and sense of belonging seemed to strengthen each other.</w:t>
      </w:r>
    </w:p>
    <w:p w14:paraId="2F213543" w14:textId="7EB61E0A"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t xml:space="preserve">This supports earlier findings in cross-categorisation research </w:t>
      </w:r>
      <w:r w:rsidR="008D6AFF" w:rsidRPr="00F7457F">
        <w:rPr>
          <w:color w:val="000000"/>
          <w:lang w:val="en-GB"/>
        </w:rPr>
        <w:fldChar w:fldCharType="begin"/>
      </w:r>
      <w:r w:rsidR="008D6AFF" w:rsidRPr="00F7457F">
        <w:rPr>
          <w:color w:val="000000"/>
          <w:lang w:val="en-GB"/>
        </w:rPr>
        <w:instrText xml:space="preserve"> ADDIN ZOTERO_ITEM CSL_CITATION {"citationID":"DIDhTnAU","properties":{"formattedCitation":"(Crisp &amp; Hewstone, 2006)","plainCitation":"(Crisp &amp; Hewstone, 2006)","noteIndex":0},"citationItems":[{"id":742,"uris":["http://zotero.org/users/local/EGYMcdHm/items/JEGVQYU6"],"itemData":{"id":742,"type":"chapter","abstract":"Categorization is integral and essential to human social interaction (Allport,\n1954; Chaiken &amp; Trope, 1999; Fiske &amp; Neuberg, 1990). We classify and categorize without, for the most part, giving it a second thought-but it is\ncrucial for our successful navigation of social life. As journalist Gary Younge\nnotes above, our multiple identities are not simple, neutral, passive deﬁnitions\nof our existence; they are laden with implied status, power and value, and\ntherefore of profound consequence for our lives. Categorization is dynamic\nand ﬂuid-and we can both choose to be categorized, or categories can be\nchosen for us. Whether we are talking about being black or white, male or\nfemale, young or old, such social classiﬁcations have signiﬁcant implications\nfor how we think about ourselves and form impressions of others. In any\ngiven situation the categories that deﬁne ourselves, and others, can depend on\nvarious factors, such as context (e.g., Oakes, Turner, &amp; Haslam, 1991) and\nmotivation (e.g., Sinclair &amp; Kunda, 1999) and increasingly it is apparent thatin many contexts multiple bases for social categorization can be salient, combined and used simultaneously (e.g., see Brewer, Ho, Lee, &amp; Miller, 1987;\nStangor, Lynch, Duan, &amp; Glass, 1992). This volume discusses how our classiﬁcation of ourselves, and others, along these multiple criteria, can impact\non psychological and social processes.","container-title":"Multiple Social Categorization","edition":"Psychology","event-place":"New York, NY","ISBN":"978-0-203-96922-9","note":"number-of-pages: 20","publisher":"Psychology Press","publisher-place":"New York, NY","title":"Multiple social categorization: Context, process, and social consequences","title-short":"Multiple social categorization","author":[{"family":"Crisp","given":"R. J."},{"family":"Hewstone","given":"M."}],"editor":[{"family":"Crisp","given":"R. J."},{"family":"Hewstone","given":"M."}],"issued":{"date-parts":[["2006"]]}}}],"schema":"https://github.com/citation-style-language/schema/raw/master/csl-citation.json"} </w:instrText>
      </w:r>
      <w:r w:rsidR="008D6AFF" w:rsidRPr="00F7457F">
        <w:rPr>
          <w:color w:val="000000"/>
          <w:lang w:val="en-GB"/>
        </w:rPr>
        <w:fldChar w:fldCharType="separate"/>
      </w:r>
      <w:r w:rsidR="008D6AFF" w:rsidRPr="00F7457F">
        <w:t>(Crisp &amp; Hewstone, 2006)</w:t>
      </w:r>
      <w:r w:rsidR="008D6AFF" w:rsidRPr="00F7457F">
        <w:rPr>
          <w:color w:val="000000"/>
          <w:lang w:val="en-GB"/>
        </w:rPr>
        <w:fldChar w:fldCharType="end"/>
      </w:r>
      <w:r w:rsidRPr="00F7457F">
        <w:rPr>
          <w:color w:val="000000"/>
          <w:lang w:val="en-GB"/>
        </w:rPr>
        <w:t xml:space="preserve">, which argue that people can hold several identities without necessarily creating internal conflict. Applied to our context, it suggests that athletes can engage both the “I” and the “We” in ways that are complementary, rather than competing. Our results also extend the idea of identity complexity beyond social categories like gender or nationality </w:t>
      </w:r>
      <w:r w:rsidR="00263B2D" w:rsidRPr="00F7457F">
        <w:rPr>
          <w:color w:val="000000"/>
          <w:lang w:val="en-GB"/>
        </w:rPr>
        <w:fldChar w:fldCharType="begin"/>
      </w:r>
      <w:r w:rsidR="00263B2D" w:rsidRPr="00F7457F">
        <w:rPr>
          <w:color w:val="000000"/>
          <w:lang w:val="en-GB"/>
        </w:rPr>
        <w:instrText xml:space="preserve"> ADDIN ZOTERO_ITEM CSL_CITATION {"citationID":"9sAIwe0M","properties":{"formattedCitation":"(Roccas &amp; Brewer, 2002)","plainCitation":"(Roccas &amp; Brewer, 2002)","noteIndex":0},"citationItems":[{"id":559,"uris":["http://zotero.org/users/local/EGYMcdHm/items/C9AHGJL6"],"itemData":{"id":559,"type":"article-journal","abstract":"In this article, we introduce the concept of social identity complexity—a new theoretical construct that refers to an individual's subjective representation of the interrelationships among his or her multiple group identities. Social identity complexity reflects the degree of overlap perceived to exist between groups of which a person is simultaneously a member When the overlap of multiple ingroups is perceived to be high, the individual maintains a relatively simplified identity structure whereby memberships in different groups converge to form a single ingroup identification. When a person acknowledges, and accepts, that memberships in multiple ingroups are not fully convergent or overlapping, the associated identity structure is both more inclusive and more complex. In this article, we define the concept of social identity complexity and discuss its possible antecedents and consequences. Results from initial studies support the prediction that social identity complexity is affected by stress and is related to personal value priorities and to tolerance of outgroup members.","container-title":"Personality and Social Psychology Review","DOI":"10.1207/S15327957PSPR0602_01","ISSN":"1088-8683","issue":"2","journalAbbreviation":"Pers Soc Psychol Rev","language":"en","note":"publisher: SAGE Publications Inc","page":"88-106","source":"SAGE Journals","title":"Social identity complexity","volume":"6","author":[{"family":"Roccas","given":"Sonia"},{"family":"Brewer","given":"Marilynn B."}],"issued":{"date-parts":[["2002",5,1]]}}}],"schema":"https://github.com/citation-style-language/schema/raw/master/csl-citation.json"} </w:instrText>
      </w:r>
      <w:r w:rsidR="00263B2D" w:rsidRPr="00F7457F">
        <w:rPr>
          <w:color w:val="000000"/>
          <w:lang w:val="en-GB"/>
        </w:rPr>
        <w:fldChar w:fldCharType="separate"/>
      </w:r>
      <w:r w:rsidR="00263B2D" w:rsidRPr="00F7457F">
        <w:t>(Roccas &amp; Brewer, 2002)</w:t>
      </w:r>
      <w:r w:rsidR="00263B2D" w:rsidRPr="00F7457F">
        <w:rPr>
          <w:color w:val="000000"/>
          <w:lang w:val="en-GB"/>
        </w:rPr>
        <w:fldChar w:fldCharType="end"/>
      </w:r>
      <w:r w:rsidRPr="00F7457F">
        <w:rPr>
          <w:color w:val="000000"/>
          <w:lang w:val="en-GB"/>
        </w:rPr>
        <w:t>, by showing how different</w:t>
      </w:r>
      <w:r w:rsidRPr="00F7457F">
        <w:rPr>
          <w:rStyle w:val="apple-converted-space"/>
          <w:rFonts w:eastAsiaTheme="majorEastAsia"/>
          <w:color w:val="000000"/>
          <w:lang w:val="en-GB"/>
        </w:rPr>
        <w:t> </w:t>
      </w:r>
      <w:r w:rsidRPr="00F7457F">
        <w:rPr>
          <w:rStyle w:val="Accentuation"/>
          <w:rFonts w:eastAsiaTheme="majorEastAsia"/>
          <w:color w:val="000000"/>
          <w:lang w:val="en-GB"/>
        </w:rPr>
        <w:t>levels</w:t>
      </w:r>
      <w:r w:rsidRPr="00F7457F">
        <w:rPr>
          <w:rStyle w:val="apple-converted-space"/>
          <w:rFonts w:eastAsiaTheme="majorEastAsia"/>
          <w:color w:val="000000"/>
          <w:lang w:val="en-GB"/>
        </w:rPr>
        <w:t> </w:t>
      </w:r>
      <w:r w:rsidRPr="00F7457F">
        <w:rPr>
          <w:color w:val="000000"/>
          <w:lang w:val="en-GB"/>
        </w:rPr>
        <w:t xml:space="preserve">of self—personal and collective—can be activated together, depending on how the athlete makes sense of the moment. This proposition, also present in recent conceptual discussions </w:t>
      </w:r>
      <w:r w:rsidR="00B315C4" w:rsidRPr="00F7457F">
        <w:rPr>
          <w:color w:val="000000"/>
          <w:lang w:val="en-GB"/>
        </w:rPr>
        <w:fldChar w:fldCharType="begin"/>
      </w:r>
      <w:r w:rsidR="00B315C4" w:rsidRPr="00F7457F">
        <w:rPr>
          <w:color w:val="000000"/>
          <w:lang w:val="en-GB"/>
        </w:rPr>
        <w:instrText xml:space="preserve"> ADDIN ZOTERO_ITEM CSL_CITATION {"citationID":"7i9e0s8L","properties":{"formattedCitation":"(Campo, 2020)","plainCitation":"(Campo, 2020)","noteIndex":0},"citationItems":[{"id":537,"uris":["http://zotero.org/users/local/EGYMcdHm/items/CHXGPY72"],"itemData":{"id":537,"type":"thesis","event-place":"Dijon","language":"French","number-of-pages":"422","publisher":"Université de Bourgogne","publisher-place":"Dijon","title":"Complex identity dynamics in elite team sports: Toward a multi-level identity model","author":[{"family":"Campo","given":"Mickaël"}],"issued":{"date-parts":[["2020"]]}}}],"schema":"https://github.com/citation-style-language/schema/raw/master/csl-citation.json"} </w:instrText>
      </w:r>
      <w:r w:rsidR="00B315C4" w:rsidRPr="00F7457F">
        <w:rPr>
          <w:color w:val="000000"/>
          <w:lang w:val="en-GB"/>
        </w:rPr>
        <w:fldChar w:fldCharType="separate"/>
      </w:r>
      <w:r w:rsidR="00B315C4" w:rsidRPr="00F7457F">
        <w:t>(Campo, 2020)</w:t>
      </w:r>
      <w:r w:rsidR="00B315C4" w:rsidRPr="00F7457F">
        <w:rPr>
          <w:color w:val="000000"/>
          <w:lang w:val="en-GB"/>
        </w:rPr>
        <w:fldChar w:fldCharType="end"/>
      </w:r>
      <w:r w:rsidRPr="00F7457F">
        <w:rPr>
          <w:color w:val="000000"/>
          <w:lang w:val="en-GB"/>
        </w:rPr>
        <w:t>, finds here a first empirical grounding in elite sport.</w:t>
      </w:r>
    </w:p>
    <w:p w14:paraId="28052555" w14:textId="77777777"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t>At the same time, this coactivation was not always described as smooth or effortless. Some athletes felt divided—pulled between their own ambitions and the collective expectations of the team. These moments hint at the dynamic interplay between identity layers, where one may dominate, or where the two coexist in tension. Such variability suggests that it is not only the salience of each identity that matters, but also the nature of their relationship—whether they align, reinforce, or potentially clash. Exploring this dynamic further could offer a more nuanced understanding of how identity operates in high-performance environments, particularly when individual goals and team pressures collide.</w:t>
      </w:r>
    </w:p>
    <w:p w14:paraId="6875E71F" w14:textId="7AB92BE0"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lastRenderedPageBreak/>
        <w:t xml:space="preserve">How athletes relate to those around them seems to play a critical, though often subtle, role in how they define themselves. In previous studies, strong social ties have been linked to team cohesion and a stronger sense of “we” </w:t>
      </w:r>
      <w:r w:rsidR="00C37AEA" w:rsidRPr="00F7457F">
        <w:rPr>
          <w:color w:val="000000"/>
          <w:lang w:val="en-GB"/>
        </w:rPr>
        <w:fldChar w:fldCharType="begin"/>
      </w:r>
      <w:r w:rsidR="00133C39" w:rsidRPr="00F7457F">
        <w:rPr>
          <w:color w:val="000000"/>
          <w:lang w:val="en-GB"/>
        </w:rPr>
        <w:instrText xml:space="preserve"> ADDIN ZOTERO_ITEM CSL_CITATION {"citationID":"20adPjRb","properties":{"formattedCitation":"(Bruner et al., 2014; Fransen et al., 2016)","plainCitation":"(Bruner et al., 2014; Fransen et al., 2016)","dontUpdate":true,"noteIndex":0},"citationItems":[{"id":136,"uris":["http://zotero.org/users/local/EGYMcdHm/items/KZH62V5W"],"itemData":{"id":136,"type":"article-journal","abstract":"Objectives\nTo examine (a) the effects of social identity on prosocial and antisocial behavior toward teammates and opponents, and (b) whether any effects of social identity on prosocial and antisocial behavior were mediated by cohesion.\nDesign\nProspective, observational.\nMethods\nMale and female youth–sport participants (N = 329; Mage = 15.88 years) completed questionnaires at the beginning, middle and end of the season assessing three dimensions of social identity (cognitive centrality, ingroup ties, ingroup affect), cohesion (task, social) and prosocial and antisocial behavior toward teammates and opponents.\nResults\nWith the exception of cognitive centrality (which was therefore not analyzed further), all measures of study variables proved reliable. Structural equation modeling indicated the following: Ingroup affect had a positive effect on prosocial teammate behavior, Task cohesion mediated a positive effect of ingroup ties on prosocial teammate behavior and a negative effect of ingroup ties and ingroup affect on antisocial behavior toward teammates and opponents. Social cohesion mediated a positive effect of ingroup ties on antisocial behavior toward teammates and opponents. Prosocial opponent behavior was not predicted by any dimension of social identity.\nConclusion\nThe findings highlight that social identity may play a salient role in regulating prosocial and antisocial behavior in youth sport, and changes in cohesion may partially explain these effects.","container-title":"Psychology of Sport and Exercise","DOI":"10.1016/j.psychsport.2013.09.003","ISSN":"1469-0292","issue":"1","journalAbbreviation":"Psychology of Sport and Exercise","language":"en","page":"56-64","source":"ScienceDirect","title":"Social identity and prosocial and antisocial behavior in youth sport","volume":"15","author":[{"family":"Bruner","given":"Mark W."},{"family":"Boardley","given":"Ian D."},{"family":"Côté","given":"Jean"}],"issued":{"date-parts":[["2014",1,1]]}}},{"id":251,"uris":["http://zotero.org/users/local/EGYMcdHm/items/5TJAR89X"],"itemData":{"id":251,"type":"article-journal","abstract":"The present study used a sample of team sport athletes (N?=?343) to investigate to what extent the leadership quality of the coach and the athlete leaders was related to athletes? team confidence and team cohesion. The findings demonstrated that the leadership quality of both coaches and athlete leaders predicted a unique part of the variance of team confidence and team cohesion. In addition, members? identification with the team was demonstrated to be an important mechanism underlying this relation, thereby supporting the Social Identity Approach to Leadership. We conclude that both coaches and athlete leaders can inspire players to identify with their team. In turn, this feeling of ?us?, rather than being a group of I?s, predicts a stronger confidence in obtaining team goals and fosters the task and social cohesion within the team. When coaches share the lead with their athletes, an optimal team environment can be created.","container-title":"International Journal of Sports Science &amp; Coaching","DOI":"10.1177/1747954116676102","ISSN":"1747-9541","issue":"6","language":"en","page":"757-771","source":"SAGE Journals","title":"Leading from the top or leading from within? A comparison between coaches’ and athletes’ leadership as predictors of team identification, team confidence, and team cohesion","title-short":"Leading from the top or leading from within?","volume":"11","author":[{"family":"Fransen","given":"Katrien"},{"family":"Decroos","given":"Steven"},{"family":"Broek","given":"Gert Vande"},{"family":"Boen","given":"Filip"}],"issued":{"date-parts":[["2016",12,1]]}}}],"schema":"https://github.com/citation-style-language/schema/raw/master/csl-citation.json"} </w:instrText>
      </w:r>
      <w:r w:rsidR="00C37AEA" w:rsidRPr="00F7457F">
        <w:rPr>
          <w:color w:val="000000"/>
          <w:lang w:val="en-GB"/>
        </w:rPr>
        <w:fldChar w:fldCharType="separate"/>
      </w:r>
      <w:r w:rsidR="00C37AEA" w:rsidRPr="00F7457F">
        <w:t>(e.g., Bruner et al., 2014; Fransen et al., 2016)</w:t>
      </w:r>
      <w:r w:rsidR="00C37AEA" w:rsidRPr="00F7457F">
        <w:rPr>
          <w:color w:val="000000"/>
          <w:lang w:val="en-GB"/>
        </w:rPr>
        <w:fldChar w:fldCharType="end"/>
      </w:r>
      <w:r w:rsidRPr="00F7457F">
        <w:rPr>
          <w:color w:val="000000"/>
          <w:lang w:val="en-GB"/>
        </w:rPr>
        <w:t>. In our data, that pattern was present—but not systematic. The same kinds of relationships could pull athletes in different directions, depending on how they interpreted what was happening.</w:t>
      </w:r>
    </w:p>
    <w:p w14:paraId="0E3087C7" w14:textId="77777777"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t>For instance, several participants described a growing sense of group identity when they shared meaningful experiences with teammates—especially when those moments involved emotional intensity or mutual trust. But others, in similar situations, reported feeling like outsiders or exceptions. A few mentioned their role being different, or not feeling understood, which seemed to pull their focus inward. So rather than proximity automatically producing group affiliation, it seemed more about how that proximity was experienced.</w:t>
      </w:r>
    </w:p>
    <w:p w14:paraId="76D585E7" w14:textId="2EAC2022"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t xml:space="preserve">This was especially true in the coach-athlete relationship. Some athletes felt supported and genuinely involved in a shared process, which helped them identify with the team. Others described something quite different—being reduced to their performance, or left out of key decisions. Even when the structure of the relationship looked the same, the meaning attached to it varied a great deal. This complexity aligns with earlier work on relational identity </w:t>
      </w:r>
      <w:r w:rsidR="00E37564" w:rsidRPr="00F7457F">
        <w:rPr>
          <w:color w:val="000000"/>
          <w:lang w:val="en-GB"/>
        </w:rPr>
        <w:fldChar w:fldCharType="begin"/>
      </w:r>
      <w:r w:rsidR="00E37564" w:rsidRPr="00F7457F">
        <w:rPr>
          <w:color w:val="000000"/>
          <w:lang w:val="en-GB"/>
        </w:rPr>
        <w:instrText xml:space="preserve"> ADDIN ZOTERO_ITEM CSL_CITATION {"citationID":"BHJ5ElGG","properties":{"formattedCitation":"(Sluss &amp; Ashforth, 2007)","plainCitation":"(Sluss &amp; Ashforth, 2007)","noteIndex":0},"citationItems":[{"id":3800,"uris":["http://zotero.org/users/local/EGYMcdHm/items/39TLZD6T"],"itemData":{"id":3800,"type":"article-journal","container-title":"Academy of Management Review","DOI":"10.5465/amr.2007.23463672","ISSN":"0363-7425, 1930-3807","issue":"1","journalAbbreviation":"AMR","language":"en","page":"9-32","title":"Relational identity and identification: Defining ourselves through work relationships","title-short":"Relational Identity and Identification","volume":"32","author":[{"family":"Sluss","given":"David M."},{"family":"Ashforth","given":"Blake E."}],"issued":{"date-parts":[["2007",1]]}}}],"schema":"https://github.com/citation-style-language/schema/raw/master/csl-citation.json"} </w:instrText>
      </w:r>
      <w:r w:rsidR="00E37564" w:rsidRPr="00F7457F">
        <w:rPr>
          <w:color w:val="000000"/>
          <w:lang w:val="en-GB"/>
        </w:rPr>
        <w:fldChar w:fldCharType="separate"/>
      </w:r>
      <w:r w:rsidR="00E37564" w:rsidRPr="00F7457F">
        <w:t>(Sluss &amp; Ashforth, 2007)</w:t>
      </w:r>
      <w:r w:rsidR="00E37564" w:rsidRPr="00F7457F">
        <w:rPr>
          <w:color w:val="000000"/>
          <w:lang w:val="en-GB"/>
        </w:rPr>
        <w:fldChar w:fldCharType="end"/>
      </w:r>
      <w:r w:rsidR="00E37564" w:rsidRPr="00F7457F">
        <w:rPr>
          <w:color w:val="000000"/>
          <w:lang w:val="en-GB"/>
        </w:rPr>
        <w:t xml:space="preserve"> </w:t>
      </w:r>
      <w:r w:rsidRPr="00F7457F">
        <w:rPr>
          <w:color w:val="000000"/>
          <w:lang w:val="en-GB"/>
        </w:rPr>
        <w:t>and suggests we need to think less in terms of fixed relational effects, and more in terms of how athletes read and feel those connections.</w:t>
      </w:r>
    </w:p>
    <w:p w14:paraId="319B69FE" w14:textId="77777777"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t>Interestingly, some of the identity dynamics described by athletes were triggered by people outside of their immediate sport context. Opponents, fans, even family members were sometimes mentioned as key figures in shaping how athletes saw themselves—often in moments that weren’t necessarily central to competition or performance. These interactions didn’t just confirm identity; they provoked it. And more often than not, they strengthened a sense of individuality.</w:t>
      </w:r>
    </w:p>
    <w:p w14:paraId="323E0FCA" w14:textId="77777777"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lastRenderedPageBreak/>
        <w:t>Athletes spoke, for example, about wanting to make family members proud, or feeling pressure when performing in front of a hostile crowd. In those moments, identity seemed to shift inward—not necessarily against the team, but toward the self. This kind of identity activation doesn’t appear often in sport psychology literature, which tends to focus on internal team dynamics. Yet it may be just as important, especially at the highest level, where external eyes are constantly present, and symbolic validation—positive or negative—can resonate deeply.</w:t>
      </w:r>
    </w:p>
    <w:p w14:paraId="11F07C0C" w14:textId="77777777"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t>These moments also highlight something essential: even if group related matters seem to make the most important contribution to GLSC, identity work in elite sport isn’t confined to the boundaries of the team. It’s embedded in a broader socio-emotional field. Athletes don’t leave their personal narratives at the door when they enter the stadium. They carry them through every interaction, whether it’s with a teammate, a coach, or someone in the stands. This reinforces the need to look beyond immediate group structures when thinking about how identity is formed, maintained, or challenged in elite performance environments.</w:t>
      </w:r>
    </w:p>
    <w:p w14:paraId="51D38CA9" w14:textId="77777777"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t>Another domain that stood out in athletes’ accounts was the set of contexts tied directly to performance—competing, training, being selected, or left out. These experiences, often treated as routine in high-level sport, were described as carrying intense identity weight. They didn’t just mark career progress or athletic status. They shaped how athletes saw themselves in relation to the team and to their own goals.</w:t>
      </w:r>
    </w:p>
    <w:p w14:paraId="3BC800FE" w14:textId="42BB1D71"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t xml:space="preserve">Interestingly, these moments weren’t experienced uniformly. For some athletes, being named in the starting </w:t>
      </w:r>
      <w:proofErr w:type="spellStart"/>
      <w:r w:rsidRPr="00F7457F">
        <w:rPr>
          <w:color w:val="000000"/>
          <w:lang w:val="en-GB"/>
        </w:rPr>
        <w:t>lineup</w:t>
      </w:r>
      <w:proofErr w:type="spellEnd"/>
      <w:r w:rsidRPr="00F7457F">
        <w:rPr>
          <w:color w:val="000000"/>
          <w:lang w:val="en-GB"/>
        </w:rPr>
        <w:t xml:space="preserve"> reinforced a sense of belonging—it meant they were truly part of the group. For others, the exact same moment was about personal pride, a confirmation that their work had paid off. On the flip side, not being selected—or being </w:t>
      </w:r>
      <w:proofErr w:type="spellStart"/>
      <w:r w:rsidRPr="00F7457F">
        <w:rPr>
          <w:color w:val="000000"/>
          <w:lang w:val="en-GB"/>
        </w:rPr>
        <w:t>sidelined</w:t>
      </w:r>
      <w:proofErr w:type="spellEnd"/>
      <w:r w:rsidRPr="00F7457F">
        <w:rPr>
          <w:color w:val="000000"/>
          <w:lang w:val="en-GB"/>
        </w:rPr>
        <w:t xml:space="preserve"> by injury—often disrupted that sense of inclusion. Athletes in these situations spoke of feeling distanced, not only physically but psychologically, from the team. This echoes work on identity loss </w:t>
      </w:r>
      <w:r w:rsidRPr="00F7457F">
        <w:rPr>
          <w:color w:val="000000"/>
          <w:lang w:val="en-GB"/>
        </w:rPr>
        <w:lastRenderedPageBreak/>
        <w:t>during career transitions</w:t>
      </w:r>
      <w:r w:rsidR="00D70D98" w:rsidRPr="00F7457F">
        <w:rPr>
          <w:color w:val="000000"/>
          <w:lang w:val="en-GB"/>
        </w:rPr>
        <w:t xml:space="preserve"> </w:t>
      </w:r>
      <w:r w:rsidR="00D70D98" w:rsidRPr="00F7457F">
        <w:rPr>
          <w:color w:val="000000"/>
          <w:lang w:val="en-GB"/>
        </w:rPr>
        <w:fldChar w:fldCharType="begin"/>
      </w:r>
      <w:r w:rsidR="00D70D98" w:rsidRPr="00F7457F">
        <w:rPr>
          <w:color w:val="000000"/>
          <w:lang w:val="en-GB"/>
        </w:rPr>
        <w:instrText xml:space="preserve"> ADDIN ZOTERO_ITEM CSL_CITATION {"citationID":"9XRCIjNc","properties":{"formattedCitation":"(Park et al., 2013; Stambulova et al., 2012)","plainCitation":"(Park et al., 2013; Stambulova et al., 2012)","noteIndex":0},"citationItems":[{"id":3795,"uris":["http://zotero.org/users/local/EGYMcdHm/items/SBUUT7CS"],"itemData":{"id":3795,"type":"article-journal","abstract":"The purpose of this study was to provide a systematic review of studies on athletes' career transition out of sport from 1968 until the end of 2010. A total of 126 studies were evaluated and reported in three sections: sample characteristics, research designs and correlates of athletes' career transition adjustment. Samples ranged from 1 to 1617. Investigators examined a wide range of competitive levels, both genders and various sports. Researchers have used qualitative (44%), quantitative (44%), and mixed-model (12%) designs. Variables correlated to athletes' career transition adjustment were categorized into factors related to career transition (e.g., self-identity) and available resources during the career transition process (e.g., social support). The discussion focuses on the current status of the study area, limitations in its knowledge, suggested practical implications (e.g., providing proactive support) and future research directions (e.g., examining athletes' retirement decision-making process).","container-title":"International Review of Sport and Exercise Psychology","DOI":"10.1080/1750984X.2012.687053","ISSN":"1750-984X","issue":"1","page":"22-53","source":"Taylor and Francis+NEJM","title":"Athletes' career transition out of sport: a systematic review","title-short":"Athletes' career transition out of sport","volume":"6","author":[{"family":"Park","given":"Sunghee"},{"family":"","given":"Lavallee ,David"},{"family":"Tod","given":"David","non-dropping-particle":"and"}],"issued":{"date-parts":[["2013",9,1]]}}},{"id":3807,"uris":["http://zotero.org/users/local/EGYMcdHm/items/MLBMHMLQ"],"itemData":{"id":3807,"type":"article-journal","abstract":"The objectives of this study were (1) to explore the Transition Monitoring Survey (TMS) for assessing athletes' transition from junior-to-senior sports, (2) to describe the transition from junior-to-senior sports in Swedish athletes based on the TMS data, and (3) to explore how the transition variables contribute to the athletes' perceived degree of adjustment to the senior level and to their sport and life satisfaction. The TMS was developed based on career development/transition frameworks and previous qualitative research on the transition from junior-to-senior sports. Altogether 416 participants organized in three samples were involved in this exploratory study. The study illuminated the strong points of the TMS as a theoretically based and culturally adapted instrument, but it also shed a light on some deficits of the TMS that should be eliminated in its further use in transition research.","container-title":"International Journal of Sport and Exercise Psychology","DOI":"10.1080/1612197X.2012.645136","ISSN":"1612-197X","issue":"2","page":"79-95","source":"Taylor and Francis+NEJM","title":"Assessment of the transition from junior-to-senior sports in Swedish athletes","volume":"10","author":[{"family":"Stambulova","given":"Natalia"},{"family":"Franck","given":"Alina"},{"family":"Weibull","given":"Fredrik"}],"issued":{"date-parts":[["2012",6,1]]}}}],"schema":"https://github.com/citation-style-language/schema/raw/master/csl-citation.json"} </w:instrText>
      </w:r>
      <w:r w:rsidR="00D70D98" w:rsidRPr="00F7457F">
        <w:rPr>
          <w:color w:val="000000"/>
          <w:lang w:val="en-GB"/>
        </w:rPr>
        <w:fldChar w:fldCharType="separate"/>
      </w:r>
      <w:r w:rsidR="00D70D98" w:rsidRPr="00F7457F">
        <w:t>(Park et al., 2013; Stambulova et al., 2012)</w:t>
      </w:r>
      <w:r w:rsidR="00D70D98" w:rsidRPr="00F7457F">
        <w:rPr>
          <w:color w:val="000000"/>
          <w:lang w:val="en-GB"/>
        </w:rPr>
        <w:fldChar w:fldCharType="end"/>
      </w:r>
      <w:r w:rsidRPr="00F7457F">
        <w:rPr>
          <w:color w:val="000000"/>
          <w:lang w:val="en-GB"/>
        </w:rPr>
        <w:t>, but also suggests that such identity ruptures can occur within active careers, not only at their endpoints.</w:t>
      </w:r>
    </w:p>
    <w:p w14:paraId="02DAE2B3" w14:textId="77777777"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t>What became clear is that these contexts—training, selection, matches—don’t function only as performance markers. They also operate as symbolic thresholds. Athletes interpret them as signs of where they stand, who they are, and whether they matter. And those interpretations vary widely. In many cases, the same structural event could either strengthen individual identity, collective identity, or both. It depended on the personal story each athlete was telling at that moment.</w:t>
      </w:r>
    </w:p>
    <w:p w14:paraId="22379903" w14:textId="72431F4C"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t xml:space="preserve">That narrative dimension seems particularly important. Athletes don’t just react to these events—they make sense of them, integrating them into a larger understanding of their career, their worth, and their place in the system. This aligns with narrative approaches to identity </w:t>
      </w:r>
      <w:r w:rsidR="00974658" w:rsidRPr="00F7457F">
        <w:rPr>
          <w:color w:val="000000"/>
          <w:lang w:val="en-GB"/>
        </w:rPr>
        <w:fldChar w:fldCharType="begin"/>
      </w:r>
      <w:r w:rsidR="00974658" w:rsidRPr="00F7457F">
        <w:rPr>
          <w:color w:val="000000"/>
          <w:lang w:val="en-GB"/>
        </w:rPr>
        <w:instrText xml:space="preserve"> ADDIN ZOTERO_ITEM CSL_CITATION {"citationID":"xQVdtWVw","properties":{"formattedCitation":"(Carless &amp; Douglas, 2013)","plainCitation":"(Carless &amp; Douglas, 2013)","noteIndex":0},"citationItems":[{"id":3808,"uris":["http://zotero.org/users/local/EGYMcdHm/items/CR9ASJRL"],"itemData":{"id":3808,"type":"article-journal","abstract":"Through narrative methodology this study explores the processes and consequences of identity development among young elite athletes, with particular reference to the influence of sport culture. We focus on life stories of two elite male athletes, recounting significant moments from their lives analyzed through the lens of narrative theory. Our findings offer insights into three strands of sport psychology literature. First, responding to calls for a cultural sport psychology, our study reveals how elite sport culture shapes psychological processes of identity development. Second, it shows how the origins of a potentially problematic athletic identity are seeded in early sport experiences, shedding light on how athletic identity is developed or resisted. Finally, it extends previous narrative research into the lives of female professional golfers, documenting how comparable processes unfold among male athletes in other sports, deepening understanding of how cultural narratives influence behavior and life choices.","container-title":"The Sport Psychologist","DOI":"10.1123/tsp.27.1.27","ISSN":"0888-4781, 1543-2793","issue":"1","language":"en_US","page":"27-39","source":"journals.humankinetics.com","title":"“In the boat” but “selling myself short”: Stories, narratives, and identity development in elite sport","volume":"27","author":[{"family":"Carless","given":"David"},{"family":"Douglas","given":"Kitrina"}],"issued":{"date-parts":[["2013",3,1]]}}}],"schema":"https://github.com/citation-style-language/schema/raw/master/csl-citation.json"} </w:instrText>
      </w:r>
      <w:r w:rsidR="00974658" w:rsidRPr="00F7457F">
        <w:rPr>
          <w:color w:val="000000"/>
          <w:lang w:val="en-GB"/>
        </w:rPr>
        <w:fldChar w:fldCharType="separate"/>
      </w:r>
      <w:r w:rsidR="00974658" w:rsidRPr="00F7457F">
        <w:t>(Carless &amp; Douglas, 2013)</w:t>
      </w:r>
      <w:r w:rsidR="00974658" w:rsidRPr="00F7457F">
        <w:rPr>
          <w:color w:val="000000"/>
          <w:lang w:val="en-GB"/>
        </w:rPr>
        <w:fldChar w:fldCharType="end"/>
      </w:r>
      <w:r w:rsidRPr="00F7457F">
        <w:rPr>
          <w:color w:val="000000"/>
          <w:lang w:val="en-GB"/>
        </w:rPr>
        <w:t>, where meaning is not given by the event itself, but by how it fits into the broader story the athlete is constructing over time.</w:t>
      </w:r>
    </w:p>
    <w:p w14:paraId="49F5D378" w14:textId="1250E0DD"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t xml:space="preserve">One of the more applied contributions of this study concerns the difference between social categories </w:t>
      </w:r>
      <w:r w:rsidR="00863B23" w:rsidRPr="00F7457F">
        <w:rPr>
          <w:color w:val="000000"/>
          <w:lang w:val="en-GB"/>
        </w:rPr>
        <w:fldChar w:fldCharType="begin"/>
      </w:r>
      <w:r w:rsidR="00863B23" w:rsidRPr="00F7457F">
        <w:rPr>
          <w:color w:val="000000"/>
          <w:lang w:val="en-GB"/>
        </w:rPr>
        <w:instrText xml:space="preserve"> ADDIN ZOTERO_ITEM CSL_CITATION {"citationID":"1GHNhxg8","properties":{"formattedCitation":"(Turner et al., 1987)","plainCitation":"(Turner et al., 1987)","noteIndex":0},"citationItems":[{"id":228,"uris":["http://zotero.org/users/local/EGYMcdHm/items/ACFNIWJT"],"itemData":{"id":228,"type":"book","event-place":"Cambridge, MA, US","ISBN":"978-0-631-14806-7","publisher":"Basil Blackwell","publisher-place":"Cambridge, MA, US","title":"Rediscovering the social group:  A self-categorization theory","author":[{"family":"Turner","given":"John C."},{"family":"Hogg","given":"Michael A."},{"family":"Oakes","given":"Penelope J."},{"family":"Reicher","given":"Stephen D."},{"family":"Wetherell","given":"Margaret S."}],"issued":{"date-parts":[["1987"]]}}}],"schema":"https://github.com/citation-style-language/schema/raw/master/csl-citation.json"} </w:instrText>
      </w:r>
      <w:r w:rsidR="00863B23" w:rsidRPr="00F7457F">
        <w:rPr>
          <w:color w:val="000000"/>
          <w:lang w:val="en-GB"/>
        </w:rPr>
        <w:fldChar w:fldCharType="separate"/>
      </w:r>
      <w:r w:rsidR="00863B23" w:rsidRPr="00F7457F">
        <w:t>(Turner et al., 1987)</w:t>
      </w:r>
      <w:r w:rsidR="00863B23" w:rsidRPr="00F7457F">
        <w:rPr>
          <w:color w:val="000000"/>
          <w:lang w:val="en-GB"/>
        </w:rPr>
        <w:fldChar w:fldCharType="end"/>
      </w:r>
      <w:r w:rsidRPr="00F7457F">
        <w:rPr>
          <w:lang w:val="en-GB"/>
        </w:rPr>
        <w:t>—purely cognitive constructs that do not require individuals to know other members of the category to feel a sense of belonging—</w:t>
      </w:r>
      <w:r w:rsidRPr="00F7457F">
        <w:rPr>
          <w:color w:val="000000"/>
          <w:lang w:val="en-GB"/>
        </w:rPr>
        <w:t xml:space="preserve">and task groups. Indeed, multiple studies consider that both collective structures work the same </w:t>
      </w:r>
      <w:r w:rsidR="007A642C" w:rsidRPr="00F7457F">
        <w:rPr>
          <w:color w:val="000000"/>
          <w:lang w:val="en-GB"/>
        </w:rPr>
        <w:fldChar w:fldCharType="begin"/>
      </w:r>
      <w:r w:rsidR="00133C39" w:rsidRPr="00F7457F">
        <w:rPr>
          <w:color w:val="000000"/>
          <w:lang w:val="en-GB"/>
        </w:rPr>
        <w:instrText xml:space="preserve"> ADDIN ZOTERO_ITEM CSL_CITATION {"citationID":"XqhbZ1i6","properties":{"formattedCitation":"(Campo et al., 2018; Pellet et al., 2024; Tajfel &amp; Turner, 1979)","plainCitation":"(Campo et al., 2018; Pellet et al., 2024; Tajfel &amp; Turner, 1979)","dontUpdate":true,"noteIndex":0},"citationItems":[{"id":2211,"uris":["http://zotero.org/users/local/EGYMcdHm/items/BMJ9TSEE"],"itemData":{"id":2211,"type":"article-journal","abstract":"In the field of emotion–performance relationship in achievement situations, the social dimensions of emotions have been understudied. Thus, recent advances highlighted the need to explore identity processes to know whether group belonging may influence individuals’ emotions and performance when they are involved in a task-group. The current study introduced an innovative approach to continuously capture the variability of emotions (pleasant and unpleasant), identity levels (personal and social) and performances (individual and collective) experienced during volleyball games. Six elite players (M = 20.14 years; SD = 1.25) volunteered to participate in this research. For the purpose of this study, a program based on the Mouse Paradigm methodological approach was elaborated. A total of 9461 momentary assessments (M = 1576.83 ± 94.38 per participant) was gathered for each of the aforementioned variables. Results of hierarchical linear modeling analyses showed a partial independence between social and personal identity, as well as an effect of identity levels on unpleasant emotions. Results also highlighted that neither identity levels nor emotions influenced individual performances. Taken together, these results were discussed in terms of theoretical and methodological advances that allow to deepen the understanding of emotions–performance relationships in the context of team-sports.","container-title":"International Journal of Sports Science and Coaching","DOI":"10.1177/1747954118785256","ISSN":"2048397X","issue":"5","page":"629-635","title":"Emotion–performance relationships in team sport: The role of personal and social identities","volume":"13","author":[{"family":"Campo","given":"Mickaël"},{"family":"Martinent","given":"Guillaume"},{"family":"Pellet","given":"Julien"},{"family":"Boulanger","given":"Jérémie"},{"family":"Louvet","given":"Benoit"},{"family":"Nicolas","given":"Michel"}],"issued":{"date-parts":[["2018"]]}}},{"id":741,"uris":["http://zotero.org/users/local/EGYMcdHm/items/W5SZ9ZFM"],"itemData":{"id":741,"type":"article-journal","abstract":"Traditionally, improving group dynamic has relied on cohesion and team building (TB) interventions. However, the time-intensive nature of TB interventions poses challenges for their implementation and effectiveness. Acknowledging the significance of the Social Identity Approach (SIA) in shaping group dynamic, this study aims to propose an enlightened TB intervention tailored for task-oriented groups. A total of 741 sports science students (&lt;i&gt;Mage&lt;i/&gt; = 19.65; &lt;i&gt;SD&lt;i/&gt; = 1.43; female = 187) participated in a 45-minutes intervention, based on an experimental scenario involving inter-group competition, forming 19 teams with stakes for the winners and losers. The identity group underwent a three-step intervention, including defining team boundaries, discussing team desirability and values, and creating a visual team identity symbol. The control group received a theoretical course on social identity theories. Results demonstrated a significant improvement in group belonging, ingroup ties, and cognitive centrality compared to the control group. The findings support the interest of a social identity approach for teams with demanding schedules to initiate preliminary work targeting optimal Group dynamic.","container-title":"Movement &amp; Sport Sciences - Science &amp; Motricité","DOI":"10.1051/sm/2024003","ISSN":"2118-5735, 2118-5743","issue":"124","journalAbbreviation":"Mov Sport Sci/Sci Mot","language":"en","license":"© ACAPS, 2024","note":"publisher: EDP Sciences","page":"25-35","source":"www.mov-sport-sciences.org","title":"Fostering team dynamics in university sport science student: A low-constraint social identity intervention","title-short":"Fostering team dynamics in university sport science student","author":[{"family":"Pellet","given":"Julien"},{"family":"Gabarrot","given":"Fabrice"},{"family":"Laurin","given":"Raphaël"},{"family":"Campo","given":"Mickaël"}],"issued":{"date-parts":[["2024"]]}}},{"id":265,"uris":["http://zotero.org/users/local/EGYMcdHm/items/KAWLZG39"],"itemData":{"id":265,"type":"chapter","container-title":"The social psychology of intergroup relations","event-place":"Monterey, CA","page":"33-47","publisher":"Brooks/Cole","publisher-place":"Monterey, CA","title":"An integrative theory of intergroup conflict","author":[{"family":"Tajfel","given":"Henry"},{"family":"Turner","given":"John C."}],"editor":[{"family":"Austin","given":"W. G."},{"family":"Worchel","given":"S."}],"issued":{"date-parts":[["1979"]]}}}],"schema":"https://github.com/citation-style-language/schema/raw/master/csl-citation.json"} </w:instrText>
      </w:r>
      <w:r w:rsidR="007A642C" w:rsidRPr="00F7457F">
        <w:rPr>
          <w:color w:val="000000"/>
          <w:lang w:val="en-GB"/>
        </w:rPr>
        <w:fldChar w:fldCharType="separate"/>
      </w:r>
      <w:r w:rsidR="007A642C" w:rsidRPr="00F7457F">
        <w:t>(e.g., Campo et al., 2018; Pellet et al., 2024; Tajfel &amp; Turner, 1979)</w:t>
      </w:r>
      <w:r w:rsidR="007A642C" w:rsidRPr="00F7457F">
        <w:rPr>
          <w:color w:val="000000"/>
          <w:lang w:val="en-GB"/>
        </w:rPr>
        <w:fldChar w:fldCharType="end"/>
      </w:r>
      <w:r w:rsidRPr="00F7457F">
        <w:rPr>
          <w:color w:val="000000"/>
          <w:lang w:val="en-GB"/>
        </w:rPr>
        <w:t xml:space="preserve">. However, </w:t>
      </w:r>
      <w:r w:rsidRPr="00F7457F">
        <w:rPr>
          <w:lang w:val="en-GB"/>
        </w:rPr>
        <w:t xml:space="preserve">the participants in this study emphasize the importance of shared experiences, which is not a social category’s characteristic. This appears to be a key element that differentiates social categories from task groups in high level sport, whose members interact daily and whose bonds are primarily strengthened through the quantity and quality of shared experiences. </w:t>
      </w:r>
    </w:p>
    <w:p w14:paraId="76BE8918" w14:textId="5411A409"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t>A second applied contribution of this study concerns what we refer to as</w:t>
      </w:r>
      <w:r w:rsidRPr="00F7457F">
        <w:rPr>
          <w:rStyle w:val="apple-converted-space"/>
          <w:rFonts w:eastAsiaTheme="majorEastAsia"/>
          <w:color w:val="000000"/>
          <w:lang w:val="en-GB"/>
        </w:rPr>
        <w:t> </w:t>
      </w:r>
      <w:r w:rsidRPr="00F7457F">
        <w:rPr>
          <w:rStyle w:val="Accentuation"/>
          <w:rFonts w:eastAsiaTheme="majorEastAsia"/>
          <w:color w:val="000000"/>
          <w:lang w:val="en-GB"/>
        </w:rPr>
        <w:t>identity competence</w:t>
      </w:r>
      <w:r w:rsidRPr="00F7457F">
        <w:rPr>
          <w:color w:val="000000"/>
          <w:lang w:val="en-GB"/>
        </w:rPr>
        <w:t xml:space="preserve">—a concept that captures the ability to detect, interpret, and respond to changes in identity positioning, both at the individual and group level. Although not yet established in the </w:t>
      </w:r>
      <w:r w:rsidRPr="00F7457F">
        <w:rPr>
          <w:color w:val="000000"/>
          <w:lang w:val="en-GB"/>
        </w:rPr>
        <w:lastRenderedPageBreak/>
        <w:t xml:space="preserve">literature, this notion builds on existing models of emotional competence </w:t>
      </w:r>
      <w:r w:rsidR="00117C0F" w:rsidRPr="00F7457F">
        <w:rPr>
          <w:color w:val="000000"/>
          <w:lang w:val="en-GB"/>
        </w:rPr>
        <w:fldChar w:fldCharType="begin"/>
      </w:r>
      <w:r w:rsidR="00133C39" w:rsidRPr="00F7457F">
        <w:rPr>
          <w:color w:val="000000"/>
          <w:lang w:val="en-GB"/>
        </w:rPr>
        <w:instrText xml:space="preserve"> ADDIN ZOTERO_ITEM CSL_CITATION {"citationID":"Jz6Kv7hX","properties":{"formattedCitation":"(Mikolajczak et al., 2023; Saarni, 1999)","plainCitation":"(Mikolajczak et al., 2023; Saarni, 1999)","noteIndex":0},"citationItems":[{"id":3500,"uris":["http://zotero.org/users/local/EGYMcdHm/items/YE5TV7HU"],"itemData":{"id":3500,"type":"book","abstract":"Les compétences émotionnelles désignent la capacité  à identifier, comprendre, exprimer, utiliser ses émotions et celles d’autrui. Elles jouent donc un rôle essentiel dans la santé mentale et physique, mais aussi dans la performance au travail et...","language":"fr","publisher":"Dunod","title":"Les compétences émotionnelles","author":[{"family":"Mikolajczak","given":"Moïra"},{"family":"Quoidbach","given":"Jordi"},{"family":"Kotsou","given":"Ilios"},{"family":"Nelis","given":"Delphine"}],"accessed":{"date-parts":[["2025",2,20]]},"issued":{"date-parts":[["2023"]]}}},{"id":3799,"uris":["http://zotero.org/users/local/EGYMcdHm/items/XIH2HWS9"],"itemData":{"id":3799,"type":"book","publisher":"Guilford Press","title":"The development of emotional competence","author":[{"family":"Saarni","given":"C"}],"issued":{"date-parts":[["1999"]]}}}],"schema":"https://github.com/citation-style-language/schema/raw/master/csl-citation.json"} </w:instrText>
      </w:r>
      <w:r w:rsidR="00117C0F" w:rsidRPr="00F7457F">
        <w:rPr>
          <w:color w:val="000000"/>
          <w:lang w:val="en-GB"/>
        </w:rPr>
        <w:fldChar w:fldCharType="separate"/>
      </w:r>
      <w:r w:rsidR="00117C0F" w:rsidRPr="00F7457F">
        <w:t>(Mikolajczak et al., 2023; Saarni, 1999)</w:t>
      </w:r>
      <w:r w:rsidR="00117C0F" w:rsidRPr="00F7457F">
        <w:rPr>
          <w:color w:val="000000"/>
          <w:lang w:val="en-GB"/>
        </w:rPr>
        <w:fldChar w:fldCharType="end"/>
      </w:r>
      <w:r w:rsidRPr="00F7457F">
        <w:rPr>
          <w:color w:val="000000"/>
          <w:lang w:val="en-GB"/>
        </w:rPr>
        <w:t>, where adaptation relies on the recognition of internal states in interaction with social cues.</w:t>
      </w:r>
    </w:p>
    <w:p w14:paraId="069E4A25" w14:textId="7839F518"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t xml:space="preserve">For coaches, developing such competence may involve noticing whether athletes lean more strongly toward a personal sense of self or a collective one, and responding in ways that help restore balance. This could mean adapting communication, clarifying roles, or acknowledging an athlete's position during emotionally significant phases of the season. None of these actions are neutral; each carries implication for how inclusion, belonging, or value are perceived. In this respect, recent work on identity leadership offers a useful parallel, portraying coaches as builders of shared meaning within teams </w:t>
      </w:r>
      <w:r w:rsidR="002843AE" w:rsidRPr="00F7457F">
        <w:rPr>
          <w:color w:val="000000"/>
          <w:lang w:val="en-GB"/>
        </w:rPr>
        <w:fldChar w:fldCharType="begin"/>
      </w:r>
      <w:r w:rsidR="002843AE" w:rsidRPr="00F7457F">
        <w:rPr>
          <w:color w:val="000000"/>
          <w:lang w:val="en-GB"/>
        </w:rPr>
        <w:instrText xml:space="preserve"> ADDIN ZOTERO_ITEM CSL_CITATION {"citationID":"uRNPvxW3","properties":{"formattedCitation":"(Fransen et al., 2020)","plainCitation":"(Fransen et al., 2020)","noteIndex":0},"citationItems":[{"id":232,"uris":["http://zotero.org/users/local/EGYMcdHm/items/Z6YXI7JV"],"itemData":{"id":232,"type":"article-journal","abstract":"While most leadership programs seek to develop the leadership qualities of the formal team leader, programs that aim to develop the leadership qualities of team members are rare. This article draws on insights from organisational and sport psychology to develop and introduce a new leadership development program — the 5R Shared Leadership Program (5RS) — that (1) implements a structure of shared leadership (through Shared Leadership Mapping) and (2) further develops participants’ leadership potential (through the 5R’s of Readying, Reflecting, Representing, Realising, and Reporting). More specifically, being a close intertwinement of shared leadership theorising and the social identity approach to leadership, 5RS helps leaders in the team to create, embody, advance, and embed a collective sense of ‘us’ in their teams. In this article, we aim to shed light on the underpinning theoretical foundation of 5RS, while also sharing insights about how 5RS can be delivered in practice. Furthermore, to provide initial insight into the applicability of 5RS in both organisational and sport contexts, we conducted a longitudinal qualitative comparison study. This involved collecting qualitative data from two initial implementations: with an organisational team (N = 16) and a sport team (N = 16). A critical reflection on these initial implementations of 5RS leads to recommendations for future efforts to develop shared leadership in organisational and sporting teams. In particular, we highlight the importance of explaining the nature of shared leadership at the start of the program and of having multiple follow-up sessions for participants. In conclusion, by helping leaders in the team to develop and mobilise a sense of ‘us-ness’, 5RS gives leaders and their teams the tools to create the best possible version of ‘us’.","container-title":"Psychology of Sport and Exercise","DOI":"10.1016/j.psychsport.2020.101762","ISSN":"1469-0292","journalAbbreviation":"Psychology of Sport and Exercise","language":"en","page":"101762","source":"ScienceDirect","title":"All for us and us for all: Introducing the 5R Shared Leadership Program","title-short":"All for us and us for all","volume":"51","author":[{"family":"Fransen","given":"Katrien"},{"family":"Haslam","given":"S. Alexander"},{"family":"Steffens","given":"Niklas K."},{"family":"Peters","given":"Kim"},{"family":"Mallett","given":"Clifford J."},{"family":"Mertens","given":"Niels"},{"family":"Boen","given":"Filip"}],"issued":{"date-parts":[["2020",11,1]]}}}],"schema":"https://github.com/citation-style-language/schema/raw/master/csl-citation.json"} </w:instrText>
      </w:r>
      <w:r w:rsidR="002843AE" w:rsidRPr="00F7457F">
        <w:rPr>
          <w:color w:val="000000"/>
          <w:lang w:val="en-GB"/>
        </w:rPr>
        <w:fldChar w:fldCharType="separate"/>
      </w:r>
      <w:r w:rsidR="002843AE" w:rsidRPr="00F7457F">
        <w:t>(Fransen et al., 2020)</w:t>
      </w:r>
      <w:r w:rsidR="002843AE" w:rsidRPr="00F7457F">
        <w:rPr>
          <w:color w:val="000000"/>
          <w:lang w:val="en-GB"/>
        </w:rPr>
        <w:fldChar w:fldCharType="end"/>
      </w:r>
      <w:r w:rsidRPr="00F7457F">
        <w:rPr>
          <w:color w:val="000000"/>
          <w:lang w:val="en-GB"/>
        </w:rPr>
        <w:t>.</w:t>
      </w:r>
    </w:p>
    <w:p w14:paraId="018F1AA1" w14:textId="77777777"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t>Athletes, too, engage in this identity work. They may shift between "I" and "we" depending on the task at hand, the environment, or the relationships that surround them. Some navigate these transitions with ease, particularly when moving between club and national teams, or stepping into new roles. Others describe more difficulty adjusting. That variation suggests that identity competence is not a fixed capacity, but something that evolves—through reflection, experience, and exposure to different team cultures.</w:t>
      </w:r>
    </w:p>
    <w:p w14:paraId="69FD33E7" w14:textId="77777777"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t>It would be misleading to treat identity as a skill in the strict sense. But our findings suggest that identity navigation can be supported and refined. In performance environments where both individual initiative and collective unity matter, the ability to move between identity levels, and to recognise their interplay, may be central to sustained adaptation and success.</w:t>
      </w:r>
    </w:p>
    <w:p w14:paraId="31BD2592" w14:textId="1222FDB9" w:rsidR="00F06B22" w:rsidRPr="00F7457F" w:rsidRDefault="00F06B22" w:rsidP="00F7457F">
      <w:pPr>
        <w:pStyle w:val="NormalWeb"/>
        <w:spacing w:before="0" w:beforeAutospacing="0" w:after="0" w:afterAutospacing="0" w:line="480" w:lineRule="auto"/>
        <w:jc w:val="both"/>
        <w:rPr>
          <w:b/>
          <w:bCs/>
          <w:color w:val="000000"/>
          <w:lang w:val="en-GB"/>
        </w:rPr>
      </w:pPr>
      <w:r w:rsidRPr="00F7457F">
        <w:rPr>
          <w:b/>
          <w:bCs/>
          <w:color w:val="000000"/>
          <w:lang w:val="en-GB"/>
        </w:rPr>
        <w:t xml:space="preserve">Limitations and </w:t>
      </w:r>
      <w:r w:rsidR="008565FA" w:rsidRPr="00F7457F">
        <w:rPr>
          <w:b/>
          <w:bCs/>
          <w:color w:val="000000"/>
          <w:lang w:val="en-GB"/>
        </w:rPr>
        <w:t>P</w:t>
      </w:r>
      <w:r w:rsidRPr="00F7457F">
        <w:rPr>
          <w:b/>
          <w:bCs/>
          <w:color w:val="000000"/>
          <w:lang w:val="en-GB"/>
        </w:rPr>
        <w:t>erspectives</w:t>
      </w:r>
    </w:p>
    <w:p w14:paraId="4057329F" w14:textId="77777777"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t xml:space="preserve">A distinctive feature of this study lies in the scale and composition of its sample. To our knowledge, this may be one of the largest—if not the largest—qualitative cohorts ever analysed in the field of sport psychology. The study drew on interviews with 152 athletes from French </w:t>
      </w:r>
      <w:r w:rsidRPr="00F7457F">
        <w:rPr>
          <w:color w:val="000000"/>
          <w:lang w:val="en-GB"/>
        </w:rPr>
        <w:lastRenderedPageBreak/>
        <w:t>national teams, covering all major Olympic team sports. This included both men’s and women’s squads, and spanned a wide range of disciplines. Such scale is rare in qualitative work in sport psychology, especially when involving super-elite athletes, and constitutes a major strength of this study. It enabled a rich and ecologically grounded exploration of how identity is constructed and regulated in high-performance settings.</w:t>
      </w:r>
    </w:p>
    <w:p w14:paraId="6C3DDCC5" w14:textId="77777777"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t>This study was embedded within the broader TEAMSPORTS project, funded by the French National Research Agency (ANR), which supported the scientific preparation of national teams ahead of the Paris 2024 Olympic Games. Over the past two Olympic cycles, French teams in handball, basketball, football (soccer), rugby sevens, and volleyball—across both men’s and women’s competitions—have achieved consistent international success. This sustained performance suggested the emergence of a shared high-performance culture, and the TEAMSPORTS project aimed to identify psychological and organisational mechanisms that might characterise this “French model” of collective excellence.</w:t>
      </w:r>
    </w:p>
    <w:p w14:paraId="1C4B57B2" w14:textId="77777777"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t>Against this backdrop, the aim was not to compare disciplines or gender categories, but to explore transversal patterns that underpin identity dynamics across national team environments. The analytical strategy was thus deliberately cross-cutting, focused on uncovering shared structural and relational processes. That said, the richness of the data collected opens the door to further research that could investigate sport-specific or gender-specific nuances. These lines of inquiry are promising, but they fall beyond the scope of a single article, particularly given the space constraints typical of journal formats.</w:t>
      </w:r>
    </w:p>
    <w:p w14:paraId="11701152" w14:textId="77777777"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t xml:space="preserve">Still, the study’s cultural specificity must be acknowledged. All participants came from French national teams, and their identity experiences likely reflect the particular configurations of selection systems, coaching practices, and institutional values within the French sport system. Comparative studies conducted in other national contexts—with different governance </w:t>
      </w:r>
      <w:r w:rsidRPr="00F7457F">
        <w:rPr>
          <w:color w:val="000000"/>
          <w:lang w:val="en-GB"/>
        </w:rPr>
        <w:lastRenderedPageBreak/>
        <w:t>models or competitive traditions—would be valuable in extending or contrasting these findings.</w:t>
      </w:r>
    </w:p>
    <w:p w14:paraId="13553F79" w14:textId="77777777"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t>Moreover, the use of retrospective interviews presents familiar methodological limitations. Athletes reconstructed their experiences after the fact, and while their accounts were detailed and often emotionally grounded, they remained subject to memory biases, narrative reconstruction, and social desirability. These are common in qualitative work and do not undermine the value of the insights, but suggest the value of complementary methods—such as longitudinal interviews, in situ observation, or ethnographic immersion—to track identity dynamics as they unfold in real time.</w:t>
      </w:r>
    </w:p>
    <w:p w14:paraId="4870BFC7" w14:textId="7EE1E41B"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t>Finally, the concept of</w:t>
      </w:r>
      <w:r w:rsidRPr="00F7457F">
        <w:rPr>
          <w:rStyle w:val="apple-converted-space"/>
          <w:rFonts w:eastAsiaTheme="majorEastAsia"/>
          <w:color w:val="000000"/>
          <w:lang w:val="en-GB"/>
        </w:rPr>
        <w:t> </w:t>
      </w:r>
      <w:r w:rsidRPr="00F7457F">
        <w:rPr>
          <w:rStyle w:val="Accentuation"/>
          <w:rFonts w:eastAsiaTheme="majorEastAsia"/>
          <w:color w:val="000000"/>
          <w:lang w:val="en-GB"/>
        </w:rPr>
        <w:t>identity competence</w:t>
      </w:r>
      <w:r w:rsidRPr="00F7457F">
        <w:rPr>
          <w:color w:val="000000"/>
          <w:lang w:val="en-GB"/>
        </w:rPr>
        <w:t xml:space="preserve">, introduced here, remains at an early theoretical stage. Its further development will require empirical operationalization—whether through psychometric validation, intervention-based studies, or experimental research. The construct shares affinities with emotional and social competence frameworks </w:t>
      </w:r>
      <w:r w:rsidR="003345B2" w:rsidRPr="00F7457F">
        <w:rPr>
          <w:color w:val="000000"/>
          <w:lang w:val="en-GB"/>
        </w:rPr>
        <w:fldChar w:fldCharType="begin"/>
      </w:r>
      <w:r w:rsidR="00133C39" w:rsidRPr="00F7457F">
        <w:rPr>
          <w:color w:val="000000"/>
          <w:lang w:val="en-GB"/>
        </w:rPr>
        <w:instrText xml:space="preserve"> ADDIN ZOTERO_ITEM CSL_CITATION {"citationID":"2cuRnCvp","properties":{"formattedCitation":"(Mikolajczak et al., 2023; Saarni, 1999)","plainCitation":"(Mikolajczak et al., 2023; Saarni, 1999)","noteIndex":0},"citationItems":[{"id":3500,"uris":["http://zotero.org/users/local/EGYMcdHm/items/YE5TV7HU"],"itemData":{"id":3500,"type":"book","abstract":"Les compétences émotionnelles désignent la capacité  à identifier, comprendre, exprimer, utiliser ses émotions et celles d’autrui. Elles jouent donc un rôle essentiel dans la santé mentale et physique, mais aussi dans la performance au travail et...","language":"fr","publisher":"Dunod","title":"Les compétences émotionnelles","author":[{"family":"Mikolajczak","given":"Moïra"},{"family":"Quoidbach","given":"Jordi"},{"family":"Kotsou","given":"Ilios"},{"family":"Nelis","given":"Delphine"}],"accessed":{"date-parts":[["2025",2,20]]},"issued":{"date-parts":[["2023"]]}}},{"id":3799,"uris":["http://zotero.org/users/local/EGYMcdHm/items/XIH2HWS9"],"itemData":{"id":3799,"type":"book","publisher":"Guilford Press","title":"The development of emotional competence","author":[{"family":"Saarni","given":"C"}],"issued":{"date-parts":[["1999"]]}}}],"schema":"https://github.com/citation-style-language/schema/raw/master/csl-citation.json"} </w:instrText>
      </w:r>
      <w:r w:rsidR="003345B2" w:rsidRPr="00F7457F">
        <w:rPr>
          <w:color w:val="000000"/>
          <w:lang w:val="en-GB"/>
        </w:rPr>
        <w:fldChar w:fldCharType="separate"/>
      </w:r>
      <w:r w:rsidR="003345B2" w:rsidRPr="00F7457F">
        <w:t>(Mikolajczak et al., 2023; Saarni, 1999)</w:t>
      </w:r>
      <w:r w:rsidR="003345B2" w:rsidRPr="00F7457F">
        <w:rPr>
          <w:color w:val="000000"/>
          <w:lang w:val="en-GB"/>
        </w:rPr>
        <w:fldChar w:fldCharType="end"/>
      </w:r>
      <w:r w:rsidRPr="00F7457F">
        <w:rPr>
          <w:color w:val="000000"/>
          <w:lang w:val="en-GB"/>
        </w:rPr>
        <w:t>, which could offer a useful base for elaboration and applied translation.</w:t>
      </w:r>
    </w:p>
    <w:p w14:paraId="2879FF53" w14:textId="77777777"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t>Taken together, these limitations do not detract from the study’s contribution. Rather, they delineate a forward-looking research agenda—one that treats identity as a dynamic, socially situated, and contextually modulated phenomenon, central not only to athlete development but also to the symbolic and functional coherence of elite teams.</w:t>
      </w:r>
    </w:p>
    <w:p w14:paraId="6B44D84F" w14:textId="77777777" w:rsidR="00F06B22" w:rsidRPr="00F7457F" w:rsidRDefault="00F06B22" w:rsidP="00F7457F">
      <w:pPr>
        <w:pStyle w:val="NormalWeb"/>
        <w:spacing w:before="0" w:beforeAutospacing="0" w:after="0" w:afterAutospacing="0" w:line="480" w:lineRule="auto"/>
        <w:jc w:val="both"/>
        <w:rPr>
          <w:b/>
          <w:bCs/>
          <w:color w:val="000000"/>
          <w:lang w:val="en-GB"/>
        </w:rPr>
      </w:pPr>
      <w:r w:rsidRPr="00F7457F">
        <w:rPr>
          <w:b/>
          <w:bCs/>
          <w:color w:val="000000"/>
          <w:lang w:val="en-GB"/>
        </w:rPr>
        <w:t>Conclusion</w:t>
      </w:r>
    </w:p>
    <w:p w14:paraId="4B2B41A4" w14:textId="77777777"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t xml:space="preserve">This study provides an in-depth look at how athletes in elite national teams experience and regulate their sense of identity. Drawing on one of the most extensive qualitative samples in the field, it sheds light on how players shift between personal and group-level self-categorisation—sometimes separately, sometimes in tandem—depending on the relationships, roles, and moments they encounter. Thus, rather than confirming a fixed divide between “I” and “We,” the findings suggest that both levels of identity can coexist, reinforce each other, </w:t>
      </w:r>
      <w:r w:rsidRPr="00F7457F">
        <w:rPr>
          <w:color w:val="000000"/>
          <w:lang w:val="en-GB"/>
        </w:rPr>
        <w:lastRenderedPageBreak/>
        <w:t>or—at times—compete. This supports a more layered and flexible understanding of the self in high-performance sport, one that echoes ideas from identity complexity and cross-categorisation research, while extending them to encompass different levels of psychological abstraction.</w:t>
      </w:r>
    </w:p>
    <w:p w14:paraId="5581FCA1" w14:textId="77777777"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t>In this sense, the study introduces the idea of</w:t>
      </w:r>
      <w:r w:rsidRPr="00F7457F">
        <w:rPr>
          <w:rStyle w:val="apple-converted-space"/>
          <w:rFonts w:eastAsiaTheme="majorEastAsia"/>
          <w:color w:val="000000"/>
          <w:lang w:val="en-GB"/>
        </w:rPr>
        <w:t> </w:t>
      </w:r>
      <w:r w:rsidRPr="00F7457F">
        <w:rPr>
          <w:rStyle w:val="Accentuation"/>
          <w:rFonts w:eastAsiaTheme="majorEastAsia"/>
          <w:color w:val="000000"/>
          <w:lang w:val="en-GB"/>
        </w:rPr>
        <w:t>identity competence</w:t>
      </w:r>
      <w:r w:rsidRPr="00F7457F">
        <w:rPr>
          <w:color w:val="000000"/>
          <w:lang w:val="en-GB"/>
        </w:rPr>
        <w:t>: a capacity—on the part of both athletes and coaches—to read, adapt to, and work with the identity demands of a given context. Far from being a stable trait, identity appears as something dynamic, situated, and trainable—something that can be shaped to support both individual goals and collective functioning.</w:t>
      </w:r>
    </w:p>
    <w:p w14:paraId="76C59456" w14:textId="77777777" w:rsidR="00F06B22" w:rsidRPr="00F7457F" w:rsidRDefault="00F06B22" w:rsidP="00F7457F">
      <w:pPr>
        <w:pStyle w:val="NormalWeb"/>
        <w:spacing w:before="0" w:beforeAutospacing="0" w:after="0" w:afterAutospacing="0" w:line="480" w:lineRule="auto"/>
        <w:ind w:firstLine="567"/>
        <w:jc w:val="both"/>
        <w:rPr>
          <w:color w:val="000000"/>
          <w:lang w:val="en-GB"/>
        </w:rPr>
      </w:pPr>
      <w:r w:rsidRPr="00F7457F">
        <w:rPr>
          <w:color w:val="000000"/>
          <w:lang w:val="en-GB"/>
        </w:rPr>
        <w:t>By focusing on athletes from a wide range of sports, all within the French national team system, the study also offers insight into what might constitute shared features of the French approach to elite team sport. At the same time, it opens the door to future work examining differences across sports, gender, and national systems—questions best addressed in follow-up studies.</w:t>
      </w:r>
    </w:p>
    <w:p w14:paraId="14D89E02" w14:textId="77777777" w:rsidR="00F06B22" w:rsidRPr="00F7457F" w:rsidRDefault="00F06B22" w:rsidP="00F7457F">
      <w:pPr>
        <w:pStyle w:val="NormalWeb"/>
        <w:spacing w:before="0" w:beforeAutospacing="0" w:after="0" w:afterAutospacing="0" w:line="480" w:lineRule="auto"/>
        <w:ind w:firstLine="567"/>
        <w:rPr>
          <w:color w:val="000000"/>
          <w:lang w:val="en-GB"/>
        </w:rPr>
      </w:pPr>
      <w:r w:rsidRPr="00F7457F">
        <w:rPr>
          <w:color w:val="000000"/>
          <w:lang w:val="en-GB"/>
        </w:rPr>
        <w:t>Overall, the findings make a case for treating identity not just as a psychological concept, but as a central part of how teams perform, connect, and sustain themselves over time. They also offer a reminder that behind every jersey is a layered sense of self, shaped as much by the group as by the individual who wears it.</w:t>
      </w:r>
    </w:p>
    <w:p w14:paraId="613B1264" w14:textId="77777777" w:rsidR="008D0EAF" w:rsidRPr="00F7457F" w:rsidRDefault="008D0EAF" w:rsidP="00F7457F">
      <w:pPr>
        <w:spacing w:after="0" w:line="480" w:lineRule="auto"/>
        <w:rPr>
          <w:rFonts w:ascii="Times New Roman" w:hAnsi="Times New Roman" w:cs="Times New Roman"/>
          <w:b/>
        </w:rPr>
      </w:pPr>
      <w:r w:rsidRPr="00F7457F">
        <w:rPr>
          <w:rFonts w:ascii="Times New Roman" w:hAnsi="Times New Roman" w:cs="Times New Roman"/>
          <w:b/>
        </w:rPr>
        <w:t>Credit Author Statement</w:t>
      </w:r>
    </w:p>
    <w:p w14:paraId="323D5E72" w14:textId="10D25D8D" w:rsidR="008D0EAF" w:rsidRPr="00F7457F" w:rsidRDefault="008D0EAF" w:rsidP="00F7457F">
      <w:pPr>
        <w:spacing w:after="0" w:line="480" w:lineRule="auto"/>
        <w:rPr>
          <w:rFonts w:ascii="Times New Roman" w:hAnsi="Times New Roman" w:cs="Times New Roman"/>
        </w:rPr>
      </w:pPr>
      <w:r w:rsidRPr="00F7457F">
        <w:rPr>
          <w:rFonts w:ascii="Times New Roman" w:hAnsi="Times New Roman" w:cs="Times New Roman"/>
          <w:b/>
        </w:rPr>
        <w:t>Julien PELLET (1st author)</w:t>
      </w:r>
      <w:r w:rsidRPr="00F7457F">
        <w:rPr>
          <w:rFonts w:ascii="Times New Roman" w:hAnsi="Times New Roman" w:cs="Times New Roman"/>
        </w:rPr>
        <w:t xml:space="preserve">: Conceptualization, Methodology, Investigation, Resources, Analysis, Data Curation, Writing - Original Draft, Writing - Review &amp; Editing. </w:t>
      </w:r>
      <w:r w:rsidRPr="00F7457F">
        <w:rPr>
          <w:rFonts w:ascii="Times New Roman" w:hAnsi="Times New Roman" w:cs="Times New Roman"/>
          <w:b/>
        </w:rPr>
        <w:t>Pierre GERAT (2nd author)</w:t>
      </w:r>
      <w:r w:rsidRPr="00F7457F">
        <w:rPr>
          <w:rFonts w:ascii="Times New Roman" w:hAnsi="Times New Roman" w:cs="Times New Roman"/>
        </w:rPr>
        <w:t xml:space="preserve">: Investigation, Resources, Analysis, Data Curation, Writing - Review &amp; Editing. </w:t>
      </w:r>
      <w:proofErr w:type="spellStart"/>
      <w:r w:rsidRPr="00F7457F">
        <w:rPr>
          <w:rFonts w:ascii="Times New Roman" w:hAnsi="Times New Roman" w:cs="Times New Roman"/>
          <w:b/>
        </w:rPr>
        <w:t>Sofiene</w:t>
      </w:r>
      <w:proofErr w:type="spellEnd"/>
      <w:r w:rsidRPr="00F7457F">
        <w:rPr>
          <w:rFonts w:ascii="Times New Roman" w:hAnsi="Times New Roman" w:cs="Times New Roman"/>
          <w:b/>
        </w:rPr>
        <w:t xml:space="preserve"> HARABI (3rd author)</w:t>
      </w:r>
      <w:r w:rsidRPr="00F7457F">
        <w:rPr>
          <w:rFonts w:ascii="Times New Roman" w:hAnsi="Times New Roman" w:cs="Times New Roman"/>
        </w:rPr>
        <w:t>: Conceptualization, Methodology, Investigation</w:t>
      </w:r>
      <w:r w:rsidR="00CE5120">
        <w:rPr>
          <w:rFonts w:ascii="Times New Roman" w:hAnsi="Times New Roman" w:cs="Times New Roman"/>
        </w:rPr>
        <w:t>, Analysis</w:t>
      </w:r>
      <w:r w:rsidRPr="00F7457F">
        <w:rPr>
          <w:rFonts w:ascii="Times New Roman" w:hAnsi="Times New Roman" w:cs="Times New Roman"/>
        </w:rPr>
        <w:t xml:space="preserve">. </w:t>
      </w:r>
      <w:proofErr w:type="spellStart"/>
      <w:r w:rsidRPr="00F7457F">
        <w:rPr>
          <w:rFonts w:ascii="Times New Roman" w:hAnsi="Times New Roman" w:cs="Times New Roman"/>
          <w:b/>
        </w:rPr>
        <w:t>Mickaël</w:t>
      </w:r>
      <w:proofErr w:type="spellEnd"/>
      <w:r w:rsidRPr="00F7457F">
        <w:rPr>
          <w:rFonts w:ascii="Times New Roman" w:hAnsi="Times New Roman" w:cs="Times New Roman"/>
          <w:b/>
        </w:rPr>
        <w:t xml:space="preserve"> CAMPO (4th author)</w:t>
      </w:r>
      <w:r w:rsidRPr="00F7457F">
        <w:rPr>
          <w:rFonts w:ascii="Times New Roman" w:hAnsi="Times New Roman" w:cs="Times New Roman"/>
        </w:rPr>
        <w:t xml:space="preserve">: Conceptualization, Methodology, </w:t>
      </w:r>
      <w:r w:rsidR="004362D3">
        <w:rPr>
          <w:rFonts w:ascii="Times New Roman" w:hAnsi="Times New Roman" w:cs="Times New Roman"/>
        </w:rPr>
        <w:t xml:space="preserve">Analysis, </w:t>
      </w:r>
      <w:r w:rsidRPr="00F7457F">
        <w:rPr>
          <w:rFonts w:ascii="Times New Roman" w:hAnsi="Times New Roman" w:cs="Times New Roman"/>
        </w:rPr>
        <w:t>Writing - Original Draft., Writing - Review &amp; Editing.</w:t>
      </w:r>
    </w:p>
    <w:p w14:paraId="775D0644" w14:textId="77777777" w:rsidR="008D0EAF" w:rsidRPr="00F7457F" w:rsidRDefault="008D0EAF" w:rsidP="00F7457F">
      <w:pPr>
        <w:spacing w:after="0" w:line="480" w:lineRule="auto"/>
        <w:rPr>
          <w:rFonts w:ascii="Times New Roman" w:hAnsi="Times New Roman" w:cs="Times New Roman"/>
          <w:b/>
        </w:rPr>
      </w:pPr>
      <w:r w:rsidRPr="00F7457F">
        <w:rPr>
          <w:rFonts w:ascii="Times New Roman" w:hAnsi="Times New Roman" w:cs="Times New Roman"/>
          <w:b/>
        </w:rPr>
        <w:lastRenderedPageBreak/>
        <w:t>Data Availability Statement</w:t>
      </w:r>
    </w:p>
    <w:p w14:paraId="46C64A26" w14:textId="77777777" w:rsidR="008D0EAF" w:rsidRPr="00F7457F" w:rsidRDefault="008D0EAF" w:rsidP="00F7457F">
      <w:pPr>
        <w:spacing w:after="0" w:line="480" w:lineRule="auto"/>
        <w:rPr>
          <w:rFonts w:ascii="Times New Roman" w:hAnsi="Times New Roman" w:cs="Times New Roman"/>
        </w:rPr>
      </w:pPr>
      <w:r w:rsidRPr="00F7457F">
        <w:rPr>
          <w:rFonts w:ascii="Times New Roman" w:hAnsi="Times New Roman" w:cs="Times New Roman"/>
        </w:rPr>
        <w:t xml:space="preserve">Due to the nature of the research and ethical </w:t>
      </w:r>
      <w:r w:rsidR="000570D8" w:rsidRPr="00F7457F">
        <w:rPr>
          <w:rFonts w:ascii="Times New Roman" w:hAnsi="Times New Roman" w:cs="Times New Roman"/>
        </w:rPr>
        <w:t>considerations</w:t>
      </w:r>
      <w:r w:rsidRPr="00F7457F">
        <w:rPr>
          <w:rFonts w:ascii="Times New Roman" w:hAnsi="Times New Roman" w:cs="Times New Roman"/>
        </w:rPr>
        <w:t>, supporting data is not available.</w:t>
      </w:r>
    </w:p>
    <w:p w14:paraId="40177FED" w14:textId="77777777" w:rsidR="008D0EAF" w:rsidRPr="00F7457F" w:rsidRDefault="008D0EAF" w:rsidP="00F7457F">
      <w:pPr>
        <w:spacing w:after="0" w:line="480" w:lineRule="auto"/>
        <w:rPr>
          <w:rFonts w:ascii="Times New Roman" w:hAnsi="Times New Roman" w:cs="Times New Roman"/>
          <w:b/>
        </w:rPr>
      </w:pPr>
      <w:r w:rsidRPr="00F7457F">
        <w:rPr>
          <w:rFonts w:ascii="Times New Roman" w:hAnsi="Times New Roman" w:cs="Times New Roman"/>
          <w:b/>
        </w:rPr>
        <w:t>Funding Details</w:t>
      </w:r>
    </w:p>
    <w:p w14:paraId="6093850E" w14:textId="77777777" w:rsidR="009D2F5E" w:rsidRPr="00F7457F" w:rsidRDefault="009D2F5E" w:rsidP="00F7457F">
      <w:pPr>
        <w:spacing w:after="0" w:line="480" w:lineRule="auto"/>
        <w:rPr>
          <w:rFonts w:ascii="Times New Roman" w:hAnsi="Times New Roman" w:cs="Times New Roman"/>
        </w:rPr>
      </w:pPr>
      <w:r w:rsidRPr="00F7457F">
        <w:rPr>
          <w:rFonts w:ascii="Times New Roman" w:hAnsi="Times New Roman" w:cs="Times New Roman"/>
        </w:rPr>
        <w:t>This work was funded by the French National Agency of Research [19-STHP-0006 Team Sports].</w:t>
      </w:r>
    </w:p>
    <w:p w14:paraId="166461C0" w14:textId="77777777" w:rsidR="008D0EAF" w:rsidRPr="00F7457F" w:rsidRDefault="008D0EAF" w:rsidP="00F7457F">
      <w:pPr>
        <w:spacing w:after="0" w:line="480" w:lineRule="auto"/>
        <w:rPr>
          <w:rFonts w:ascii="Times New Roman" w:hAnsi="Times New Roman" w:cs="Times New Roman"/>
          <w:b/>
        </w:rPr>
      </w:pPr>
      <w:r w:rsidRPr="00F7457F">
        <w:rPr>
          <w:rFonts w:ascii="Times New Roman" w:hAnsi="Times New Roman" w:cs="Times New Roman"/>
          <w:b/>
        </w:rPr>
        <w:t>Disclosure Statement</w:t>
      </w:r>
    </w:p>
    <w:p w14:paraId="2406B94D" w14:textId="77777777" w:rsidR="008D0EAF" w:rsidRPr="00F7457F" w:rsidRDefault="008D0EAF" w:rsidP="00F7457F">
      <w:pPr>
        <w:spacing w:after="0" w:line="480" w:lineRule="auto"/>
        <w:rPr>
          <w:rFonts w:ascii="Times New Roman" w:hAnsi="Times New Roman" w:cs="Times New Roman"/>
        </w:rPr>
      </w:pPr>
      <w:r w:rsidRPr="00F7457F">
        <w:rPr>
          <w:rFonts w:ascii="Times New Roman" w:hAnsi="Times New Roman" w:cs="Times New Roman"/>
        </w:rPr>
        <w:t>The authors report there are no competing interests to declare</w:t>
      </w:r>
    </w:p>
    <w:p w14:paraId="30FF7B71" w14:textId="77777777" w:rsidR="008C7B20" w:rsidRPr="00F7457F" w:rsidRDefault="008D0EAF" w:rsidP="00F7457F">
      <w:pPr>
        <w:spacing w:after="0" w:line="480" w:lineRule="auto"/>
        <w:jc w:val="center"/>
        <w:rPr>
          <w:rFonts w:ascii="Times New Roman" w:hAnsi="Times New Roman" w:cs="Times New Roman"/>
          <w:b/>
        </w:rPr>
      </w:pPr>
      <w:r w:rsidRPr="00F7457F">
        <w:rPr>
          <w:rFonts w:ascii="Times New Roman" w:hAnsi="Times New Roman" w:cs="Times New Roman"/>
          <w:b/>
        </w:rPr>
        <w:t>References</w:t>
      </w:r>
    </w:p>
    <w:p w14:paraId="616545A1" w14:textId="77777777" w:rsidR="00484F1A" w:rsidRPr="00F7457F" w:rsidRDefault="00E169D3" w:rsidP="00F7457F">
      <w:pPr>
        <w:pStyle w:val="Bibliographie"/>
        <w:rPr>
          <w:rFonts w:ascii="Times New Roman" w:hAnsi="Times New Roman" w:cs="Times New Roman"/>
        </w:rPr>
      </w:pPr>
      <w:r w:rsidRPr="00F7457F">
        <w:rPr>
          <w:rFonts w:ascii="Times New Roman" w:hAnsi="Times New Roman" w:cs="Times New Roman"/>
          <w:b/>
        </w:rPr>
        <w:fldChar w:fldCharType="begin"/>
      </w:r>
      <w:r w:rsidR="00484F1A" w:rsidRPr="00F7457F">
        <w:rPr>
          <w:rFonts w:ascii="Times New Roman" w:hAnsi="Times New Roman" w:cs="Times New Roman"/>
          <w:b/>
        </w:rPr>
        <w:instrText xml:space="preserve"> ADDIN ZOTERO_BIBL {"uncited":[],"omitted":[],"custom":[]} CSL_BIBLIOGRAPHY </w:instrText>
      </w:r>
      <w:r w:rsidRPr="00F7457F">
        <w:rPr>
          <w:rFonts w:ascii="Times New Roman" w:hAnsi="Times New Roman" w:cs="Times New Roman"/>
          <w:b/>
        </w:rPr>
        <w:fldChar w:fldCharType="separate"/>
      </w:r>
      <w:r w:rsidR="00484F1A" w:rsidRPr="00F7457F">
        <w:rPr>
          <w:rFonts w:ascii="Times New Roman" w:hAnsi="Times New Roman" w:cs="Times New Roman"/>
        </w:rPr>
        <w:t xml:space="preserve">Alexander-Urquhart, D., Bloom, G. A., &amp; Fraser, M. M. (2024). Understanding the career experiences and reflections of Special Olympics Canada’s National Team Program coaches. </w:t>
      </w:r>
      <w:r w:rsidR="00484F1A" w:rsidRPr="00F7457F">
        <w:rPr>
          <w:rFonts w:ascii="Times New Roman" w:hAnsi="Times New Roman" w:cs="Times New Roman"/>
          <w:i/>
          <w:iCs/>
        </w:rPr>
        <w:t>Qualitative Research in Sport, Exercise and Health</w:t>
      </w:r>
      <w:r w:rsidR="00484F1A" w:rsidRPr="00F7457F">
        <w:rPr>
          <w:rFonts w:ascii="Times New Roman" w:hAnsi="Times New Roman" w:cs="Times New Roman"/>
        </w:rPr>
        <w:t xml:space="preserve">, </w:t>
      </w:r>
      <w:r w:rsidR="00484F1A" w:rsidRPr="00F7457F">
        <w:rPr>
          <w:rFonts w:ascii="Times New Roman" w:hAnsi="Times New Roman" w:cs="Times New Roman"/>
          <w:i/>
          <w:iCs/>
        </w:rPr>
        <w:t>0</w:t>
      </w:r>
      <w:r w:rsidR="00484F1A" w:rsidRPr="00F7457F">
        <w:rPr>
          <w:rFonts w:ascii="Times New Roman" w:hAnsi="Times New Roman" w:cs="Times New Roman"/>
        </w:rPr>
        <w:t>(0), 1–15. https://doi.org/10.1080/2159676X.2024.2425430</w:t>
      </w:r>
    </w:p>
    <w:p w14:paraId="052D16DF"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Braun, V., &amp; Clarke, V. (2013). </w:t>
      </w:r>
      <w:r w:rsidRPr="00F7457F">
        <w:rPr>
          <w:rFonts w:ascii="Times New Roman" w:hAnsi="Times New Roman" w:cs="Times New Roman"/>
          <w:i/>
          <w:iCs/>
        </w:rPr>
        <w:t>Successful qualitative research: A practical guide for beginners</w:t>
      </w:r>
      <w:r w:rsidRPr="00F7457F">
        <w:rPr>
          <w:rFonts w:ascii="Times New Roman" w:hAnsi="Times New Roman" w:cs="Times New Roman"/>
        </w:rPr>
        <w:t>. Sage.</w:t>
      </w:r>
    </w:p>
    <w:p w14:paraId="2DD32A47"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Braun, V., &amp; Clarke, V. (2021). To saturate or not to saturate? Questioning data saturation as a useful concept for thematic analysis and sample-size rationales. </w:t>
      </w:r>
      <w:r w:rsidRPr="00F7457F">
        <w:rPr>
          <w:rFonts w:ascii="Times New Roman" w:hAnsi="Times New Roman" w:cs="Times New Roman"/>
          <w:i/>
          <w:iCs/>
        </w:rPr>
        <w:t>Qualitative Research in Sport, Exercise and Health</w:t>
      </w:r>
      <w:r w:rsidRPr="00F7457F">
        <w:rPr>
          <w:rFonts w:ascii="Times New Roman" w:hAnsi="Times New Roman" w:cs="Times New Roman"/>
        </w:rPr>
        <w:t xml:space="preserve">, </w:t>
      </w:r>
      <w:r w:rsidRPr="00F7457F">
        <w:rPr>
          <w:rFonts w:ascii="Times New Roman" w:hAnsi="Times New Roman" w:cs="Times New Roman"/>
          <w:i/>
          <w:iCs/>
        </w:rPr>
        <w:t>13</w:t>
      </w:r>
      <w:r w:rsidRPr="00F7457F">
        <w:rPr>
          <w:rFonts w:ascii="Times New Roman" w:hAnsi="Times New Roman" w:cs="Times New Roman"/>
        </w:rPr>
        <w:t>(2), 201–216. https://doi.org/10.1080/2159676X.2019.1704846</w:t>
      </w:r>
    </w:p>
    <w:p w14:paraId="1909A14A"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Bruner, M. W., Boardley, I. D., Allan, V., Forrest, C., Root, Z., &amp; Côté, J. (2017). Understanding social identity and intrateam moral behavior in competitive youth ice hockey: A narrative perspective. </w:t>
      </w:r>
      <w:r w:rsidRPr="00F7457F">
        <w:rPr>
          <w:rFonts w:ascii="Times New Roman" w:hAnsi="Times New Roman" w:cs="Times New Roman"/>
          <w:i/>
          <w:iCs/>
        </w:rPr>
        <w:t>The Sport Psychologist</w:t>
      </w:r>
      <w:r w:rsidRPr="00F7457F">
        <w:rPr>
          <w:rFonts w:ascii="Times New Roman" w:hAnsi="Times New Roman" w:cs="Times New Roman"/>
        </w:rPr>
        <w:t xml:space="preserve">, </w:t>
      </w:r>
      <w:r w:rsidRPr="00F7457F">
        <w:rPr>
          <w:rFonts w:ascii="Times New Roman" w:hAnsi="Times New Roman" w:cs="Times New Roman"/>
          <w:i/>
          <w:iCs/>
        </w:rPr>
        <w:t>31</w:t>
      </w:r>
      <w:r w:rsidRPr="00F7457F">
        <w:rPr>
          <w:rFonts w:ascii="Times New Roman" w:hAnsi="Times New Roman" w:cs="Times New Roman"/>
        </w:rPr>
        <w:t>(2), 173–186. https://doi.org/10.1123/tsp.2015-0117</w:t>
      </w:r>
    </w:p>
    <w:p w14:paraId="217D4FE7"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Bruner, M. W., Boardley, I. D., Allan, V., Root, Z., Buckham, S., Forrest, C., &amp; Côté, J. (2017). Examining social identity and intrateam moral behaviours in competitive </w:t>
      </w:r>
      <w:r w:rsidRPr="00F7457F">
        <w:rPr>
          <w:rFonts w:ascii="Times New Roman" w:hAnsi="Times New Roman" w:cs="Times New Roman"/>
        </w:rPr>
        <w:lastRenderedPageBreak/>
        <w:t xml:space="preserve">youth ice hockey using stimulated recall. </w:t>
      </w:r>
      <w:r w:rsidRPr="00F7457F">
        <w:rPr>
          <w:rFonts w:ascii="Times New Roman" w:hAnsi="Times New Roman" w:cs="Times New Roman"/>
          <w:i/>
          <w:iCs/>
        </w:rPr>
        <w:t>Journal of Sports Sciences</w:t>
      </w:r>
      <w:r w:rsidRPr="00F7457F">
        <w:rPr>
          <w:rFonts w:ascii="Times New Roman" w:hAnsi="Times New Roman" w:cs="Times New Roman"/>
        </w:rPr>
        <w:t xml:space="preserve">, </w:t>
      </w:r>
      <w:r w:rsidRPr="00F7457F">
        <w:rPr>
          <w:rFonts w:ascii="Times New Roman" w:hAnsi="Times New Roman" w:cs="Times New Roman"/>
          <w:i/>
          <w:iCs/>
        </w:rPr>
        <w:t>35</w:t>
      </w:r>
      <w:r w:rsidRPr="00F7457F">
        <w:rPr>
          <w:rFonts w:ascii="Times New Roman" w:hAnsi="Times New Roman" w:cs="Times New Roman"/>
        </w:rPr>
        <w:t>(20), 1963–1974. https://doi.org/10.1080/02640414.2016.1243797</w:t>
      </w:r>
    </w:p>
    <w:p w14:paraId="5F6F1759"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Bruner, M. W., Boardley, I. D., &amp; Côté, J. (2014). Social identity and prosocial and antisocial behavior in youth sport. </w:t>
      </w:r>
      <w:r w:rsidRPr="00F7457F">
        <w:rPr>
          <w:rFonts w:ascii="Times New Roman" w:hAnsi="Times New Roman" w:cs="Times New Roman"/>
          <w:i/>
          <w:iCs/>
        </w:rPr>
        <w:t>Psychology of Sport and Exercise</w:t>
      </w:r>
      <w:r w:rsidRPr="00F7457F">
        <w:rPr>
          <w:rFonts w:ascii="Times New Roman" w:hAnsi="Times New Roman" w:cs="Times New Roman"/>
        </w:rPr>
        <w:t xml:space="preserve">, </w:t>
      </w:r>
      <w:r w:rsidRPr="00F7457F">
        <w:rPr>
          <w:rFonts w:ascii="Times New Roman" w:hAnsi="Times New Roman" w:cs="Times New Roman"/>
          <w:i/>
          <w:iCs/>
        </w:rPr>
        <w:t>15</w:t>
      </w:r>
      <w:r w:rsidRPr="00F7457F">
        <w:rPr>
          <w:rFonts w:ascii="Times New Roman" w:hAnsi="Times New Roman" w:cs="Times New Roman"/>
        </w:rPr>
        <w:t>(1), 56–64. https://doi.org/10.1016/j.psychsport.2013.09.003</w:t>
      </w:r>
    </w:p>
    <w:p w14:paraId="43DFA7A5"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Bruner, M. W., Swann, C., Schweickle, M., Miller, A., Benson, A., McLaren, C., Sutcliffe, J., &amp; Vella, S. (2018). Exploring the role of sport participation and social support on social identity in adolescent male athletes. </w:t>
      </w:r>
      <w:r w:rsidRPr="00F7457F">
        <w:rPr>
          <w:rFonts w:ascii="Times New Roman" w:hAnsi="Times New Roman" w:cs="Times New Roman"/>
          <w:i/>
          <w:iCs/>
        </w:rPr>
        <w:t>Journal of Exercise, Movement, and Sport</w:t>
      </w:r>
      <w:r w:rsidRPr="00F7457F">
        <w:rPr>
          <w:rFonts w:ascii="Times New Roman" w:hAnsi="Times New Roman" w:cs="Times New Roman"/>
        </w:rPr>
        <w:t xml:space="preserve">, </w:t>
      </w:r>
      <w:r w:rsidRPr="00F7457F">
        <w:rPr>
          <w:rFonts w:ascii="Times New Roman" w:hAnsi="Times New Roman" w:cs="Times New Roman"/>
          <w:i/>
          <w:iCs/>
        </w:rPr>
        <w:t>50</w:t>
      </w:r>
      <w:r w:rsidRPr="00F7457F">
        <w:rPr>
          <w:rFonts w:ascii="Times New Roman" w:hAnsi="Times New Roman" w:cs="Times New Roman"/>
        </w:rPr>
        <w:t>(1). https://www.scapps.org/jems/index.php/1/article/view/1810</w:t>
      </w:r>
    </w:p>
    <w:p w14:paraId="762F3782"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Burke, S. (2016). Rethinking ‘validity’ and ‘trustworthiness’ in qualitative inquiry: How might we judge the quality of qualitative research in sport and exercise sciences? In B. Smith &amp; A. C. Sparkes (Eds.), </w:t>
      </w:r>
      <w:r w:rsidRPr="00F7457F">
        <w:rPr>
          <w:rFonts w:ascii="Times New Roman" w:hAnsi="Times New Roman" w:cs="Times New Roman"/>
          <w:i/>
          <w:iCs/>
        </w:rPr>
        <w:t>Routledge handbook of qualitative research in sport and exercise</w:t>
      </w:r>
      <w:r w:rsidRPr="00F7457F">
        <w:rPr>
          <w:rFonts w:ascii="Times New Roman" w:hAnsi="Times New Roman" w:cs="Times New Roman"/>
        </w:rPr>
        <w:t xml:space="preserve"> (pp. 330–340). Routledge.</w:t>
      </w:r>
    </w:p>
    <w:p w14:paraId="0C717CE0"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Campo, M. (2020). </w:t>
      </w:r>
      <w:r w:rsidRPr="00F7457F">
        <w:rPr>
          <w:rFonts w:ascii="Times New Roman" w:hAnsi="Times New Roman" w:cs="Times New Roman"/>
          <w:i/>
          <w:iCs/>
        </w:rPr>
        <w:t>Complex identity dynamics in elite team sports: Toward a multi-level identity model</w:t>
      </w:r>
      <w:r w:rsidRPr="00F7457F">
        <w:rPr>
          <w:rFonts w:ascii="Times New Roman" w:hAnsi="Times New Roman" w:cs="Times New Roman"/>
        </w:rPr>
        <w:t>. Université de Bourgogne.</w:t>
      </w:r>
    </w:p>
    <w:p w14:paraId="78D06095"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Campo, M., Champely, S., Louvet, B., Rosnet, E., Ferrand, C., Pauketat, J. V. T., &amp; Mackie, D. M. (2019). Group-based emotions: Evidence for emotion-performance relationships in team sports. </w:t>
      </w:r>
      <w:r w:rsidRPr="00F7457F">
        <w:rPr>
          <w:rFonts w:ascii="Times New Roman" w:hAnsi="Times New Roman" w:cs="Times New Roman"/>
          <w:i/>
          <w:iCs/>
        </w:rPr>
        <w:t>Research Quarterly for Exercise and Sport</w:t>
      </w:r>
      <w:r w:rsidRPr="00F7457F">
        <w:rPr>
          <w:rFonts w:ascii="Times New Roman" w:hAnsi="Times New Roman" w:cs="Times New Roman"/>
        </w:rPr>
        <w:t xml:space="preserve">, </w:t>
      </w:r>
      <w:r w:rsidRPr="00F7457F">
        <w:rPr>
          <w:rFonts w:ascii="Times New Roman" w:hAnsi="Times New Roman" w:cs="Times New Roman"/>
          <w:i/>
          <w:iCs/>
        </w:rPr>
        <w:t>90</w:t>
      </w:r>
      <w:r w:rsidRPr="00F7457F">
        <w:rPr>
          <w:rFonts w:ascii="Times New Roman" w:hAnsi="Times New Roman" w:cs="Times New Roman"/>
        </w:rPr>
        <w:t>(1), 54–63. https://doi.org/10.1080/02701367.2018.1563274</w:t>
      </w:r>
    </w:p>
    <w:p w14:paraId="6D1631B5"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Campo, M., Mackie, D. M., &amp; Sanchez, X. (2019). Emotions in group sports: A narrative review from a social identity perspective. </w:t>
      </w:r>
      <w:r w:rsidRPr="00F7457F">
        <w:rPr>
          <w:rFonts w:ascii="Times New Roman" w:hAnsi="Times New Roman" w:cs="Times New Roman"/>
          <w:i/>
          <w:iCs/>
        </w:rPr>
        <w:t>Frontiers in Psychology</w:t>
      </w:r>
      <w:r w:rsidRPr="00F7457F">
        <w:rPr>
          <w:rFonts w:ascii="Times New Roman" w:hAnsi="Times New Roman" w:cs="Times New Roman"/>
        </w:rPr>
        <w:t xml:space="preserve">, </w:t>
      </w:r>
      <w:r w:rsidRPr="00F7457F">
        <w:rPr>
          <w:rFonts w:ascii="Times New Roman" w:hAnsi="Times New Roman" w:cs="Times New Roman"/>
          <w:i/>
          <w:iCs/>
        </w:rPr>
        <w:t>10</w:t>
      </w:r>
      <w:r w:rsidRPr="00F7457F">
        <w:rPr>
          <w:rFonts w:ascii="Times New Roman" w:hAnsi="Times New Roman" w:cs="Times New Roman"/>
        </w:rPr>
        <w:t>. https://www.frontiersin.org/articles/10.3389/fpsyg.2019.00666</w:t>
      </w:r>
    </w:p>
    <w:p w14:paraId="077DD715"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Campo, M., Martinent, G., Pellet, J., Boulanger, J., Louvet, B., &amp; Nicolas, M. (2018). Emotion–performance relationships in team sport: The role of personal and social </w:t>
      </w:r>
      <w:r w:rsidRPr="00F7457F">
        <w:rPr>
          <w:rFonts w:ascii="Times New Roman" w:hAnsi="Times New Roman" w:cs="Times New Roman"/>
        </w:rPr>
        <w:lastRenderedPageBreak/>
        <w:t xml:space="preserve">identities. </w:t>
      </w:r>
      <w:r w:rsidRPr="00F7457F">
        <w:rPr>
          <w:rFonts w:ascii="Times New Roman" w:hAnsi="Times New Roman" w:cs="Times New Roman"/>
          <w:i/>
          <w:iCs/>
        </w:rPr>
        <w:t>International Journal of Sports Science and Coaching</w:t>
      </w:r>
      <w:r w:rsidRPr="00F7457F">
        <w:rPr>
          <w:rFonts w:ascii="Times New Roman" w:hAnsi="Times New Roman" w:cs="Times New Roman"/>
        </w:rPr>
        <w:t xml:space="preserve">, </w:t>
      </w:r>
      <w:r w:rsidRPr="00F7457F">
        <w:rPr>
          <w:rFonts w:ascii="Times New Roman" w:hAnsi="Times New Roman" w:cs="Times New Roman"/>
          <w:i/>
          <w:iCs/>
        </w:rPr>
        <w:t>13</w:t>
      </w:r>
      <w:r w:rsidRPr="00F7457F">
        <w:rPr>
          <w:rFonts w:ascii="Times New Roman" w:hAnsi="Times New Roman" w:cs="Times New Roman"/>
        </w:rPr>
        <w:t>(5), 629–635. https://doi.org/10.1177/1747954118785256</w:t>
      </w:r>
    </w:p>
    <w:p w14:paraId="01B0EA85"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Carless, D., &amp; Douglas, K. (2013). “In the boat” but “selling myself short”: Stories, narratives, and identity development in elite sport. </w:t>
      </w:r>
      <w:r w:rsidRPr="00F7457F">
        <w:rPr>
          <w:rFonts w:ascii="Times New Roman" w:hAnsi="Times New Roman" w:cs="Times New Roman"/>
          <w:i/>
          <w:iCs/>
        </w:rPr>
        <w:t>The Sport Psychologist</w:t>
      </w:r>
      <w:r w:rsidRPr="00F7457F">
        <w:rPr>
          <w:rFonts w:ascii="Times New Roman" w:hAnsi="Times New Roman" w:cs="Times New Roman"/>
        </w:rPr>
        <w:t xml:space="preserve">, </w:t>
      </w:r>
      <w:r w:rsidRPr="00F7457F">
        <w:rPr>
          <w:rFonts w:ascii="Times New Roman" w:hAnsi="Times New Roman" w:cs="Times New Roman"/>
          <w:i/>
          <w:iCs/>
        </w:rPr>
        <w:t>27</w:t>
      </w:r>
      <w:r w:rsidRPr="00F7457F">
        <w:rPr>
          <w:rFonts w:ascii="Times New Roman" w:hAnsi="Times New Roman" w:cs="Times New Roman"/>
        </w:rPr>
        <w:t>(1), 27–39. https://doi.org/10.1123/tsp.27.1.27</w:t>
      </w:r>
    </w:p>
    <w:p w14:paraId="7B219208"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Carron, A. V., Hausenblas, H. A., &amp; Eys, M., A. (2005). </w:t>
      </w:r>
      <w:r w:rsidRPr="00F7457F">
        <w:rPr>
          <w:rFonts w:ascii="Times New Roman" w:hAnsi="Times New Roman" w:cs="Times New Roman"/>
          <w:i/>
          <w:iCs/>
        </w:rPr>
        <w:t>Group dynamics in sport</w:t>
      </w:r>
      <w:r w:rsidRPr="00F7457F">
        <w:rPr>
          <w:rFonts w:ascii="Times New Roman" w:hAnsi="Times New Roman" w:cs="Times New Roman"/>
        </w:rPr>
        <w:t xml:space="preserve"> (3rd ed.). Fitness Information Technology.</w:t>
      </w:r>
    </w:p>
    <w:p w14:paraId="51EC3312"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Cialdini, R. B., Borden, R. J., Thorne, A., Walker, M. R., Freeman, S., &amp; Sloan, L. R. (1976). Basking in reflected glory: Three (football) field studies. </w:t>
      </w:r>
      <w:r w:rsidRPr="00F7457F">
        <w:rPr>
          <w:rFonts w:ascii="Times New Roman" w:hAnsi="Times New Roman" w:cs="Times New Roman"/>
          <w:i/>
          <w:iCs/>
        </w:rPr>
        <w:t>Journal of Personality and Social Psychology</w:t>
      </w:r>
      <w:r w:rsidRPr="00F7457F">
        <w:rPr>
          <w:rFonts w:ascii="Times New Roman" w:hAnsi="Times New Roman" w:cs="Times New Roman"/>
        </w:rPr>
        <w:t xml:space="preserve">, </w:t>
      </w:r>
      <w:r w:rsidRPr="00F7457F">
        <w:rPr>
          <w:rFonts w:ascii="Times New Roman" w:hAnsi="Times New Roman" w:cs="Times New Roman"/>
          <w:i/>
          <w:iCs/>
        </w:rPr>
        <w:t>34</w:t>
      </w:r>
      <w:r w:rsidRPr="00F7457F">
        <w:rPr>
          <w:rFonts w:ascii="Times New Roman" w:hAnsi="Times New Roman" w:cs="Times New Roman"/>
        </w:rPr>
        <w:t>(3), 366–375. https://doi.org/10.1037/0022-3514.34.3.366</w:t>
      </w:r>
    </w:p>
    <w:p w14:paraId="6D70152D"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Crisp, R. J., &amp; Hewstone, M. (2006). Multiple social categorization: Context, process, and social consequences. In R. J. Crisp &amp; M. Hewstone (Eds.), </w:t>
      </w:r>
      <w:r w:rsidRPr="00F7457F">
        <w:rPr>
          <w:rFonts w:ascii="Times New Roman" w:hAnsi="Times New Roman" w:cs="Times New Roman"/>
          <w:i/>
          <w:iCs/>
        </w:rPr>
        <w:t>Multiple Social Categorization</w:t>
      </w:r>
      <w:r w:rsidRPr="00F7457F">
        <w:rPr>
          <w:rFonts w:ascii="Times New Roman" w:hAnsi="Times New Roman" w:cs="Times New Roman"/>
        </w:rPr>
        <w:t xml:space="preserve"> (Psychology). Psychology Press.</w:t>
      </w:r>
    </w:p>
    <w:p w14:paraId="7FE93ECE"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De Backer, M., Boen, F., De Cuyper, B., Høigaard, R., &amp; Vande Broek, G. (2015). A team fares well with a fair coach: Predictors of social loafing in interactive female sport teams. </w:t>
      </w:r>
      <w:r w:rsidRPr="00F7457F">
        <w:rPr>
          <w:rFonts w:ascii="Times New Roman" w:hAnsi="Times New Roman" w:cs="Times New Roman"/>
          <w:i/>
          <w:iCs/>
        </w:rPr>
        <w:t>Scandinavian Journal of Medicine &amp; Science in Sports</w:t>
      </w:r>
      <w:r w:rsidRPr="00F7457F">
        <w:rPr>
          <w:rFonts w:ascii="Times New Roman" w:hAnsi="Times New Roman" w:cs="Times New Roman"/>
        </w:rPr>
        <w:t xml:space="preserve">, </w:t>
      </w:r>
      <w:r w:rsidRPr="00F7457F">
        <w:rPr>
          <w:rFonts w:ascii="Times New Roman" w:hAnsi="Times New Roman" w:cs="Times New Roman"/>
          <w:i/>
          <w:iCs/>
        </w:rPr>
        <w:t>25</w:t>
      </w:r>
      <w:r w:rsidRPr="00F7457F">
        <w:rPr>
          <w:rFonts w:ascii="Times New Roman" w:hAnsi="Times New Roman" w:cs="Times New Roman"/>
        </w:rPr>
        <w:t>(6), 897–908. https://doi.org/10.1111/sms.12303</w:t>
      </w:r>
    </w:p>
    <w:p w14:paraId="321B4E90"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Evans, A. L., Coffee, P., &amp; Barker, J. B. (2023). The effects of social identity and social identity content on cohesion, efficacy, and performance across a competitive rugby league season. </w:t>
      </w:r>
      <w:r w:rsidRPr="00F7457F">
        <w:rPr>
          <w:rFonts w:ascii="Times New Roman" w:hAnsi="Times New Roman" w:cs="Times New Roman"/>
          <w:i/>
          <w:iCs/>
        </w:rPr>
        <w:t>International Journal of Sport and Exercise Psychology</w:t>
      </w:r>
      <w:r w:rsidRPr="00F7457F">
        <w:rPr>
          <w:rFonts w:ascii="Times New Roman" w:hAnsi="Times New Roman" w:cs="Times New Roman"/>
        </w:rPr>
        <w:t xml:space="preserve">, </w:t>
      </w:r>
      <w:r w:rsidRPr="00F7457F">
        <w:rPr>
          <w:rFonts w:ascii="Times New Roman" w:hAnsi="Times New Roman" w:cs="Times New Roman"/>
          <w:i/>
          <w:iCs/>
        </w:rPr>
        <w:t>0</w:t>
      </w:r>
      <w:r w:rsidRPr="00F7457F">
        <w:rPr>
          <w:rFonts w:ascii="Times New Roman" w:hAnsi="Times New Roman" w:cs="Times New Roman"/>
        </w:rPr>
        <w:t>(0), 1–19. https://doi.org/10.1080/1612197X.2023.2229349</w:t>
      </w:r>
    </w:p>
    <w:p w14:paraId="5CA1A92D"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Eys, M., A., Evans, M. B., &amp; Benson, A. J. (2020). </w:t>
      </w:r>
      <w:r w:rsidRPr="00F7457F">
        <w:rPr>
          <w:rFonts w:ascii="Times New Roman" w:hAnsi="Times New Roman" w:cs="Times New Roman"/>
          <w:i/>
          <w:iCs/>
        </w:rPr>
        <w:t>Group dynamics in sport</w:t>
      </w:r>
      <w:r w:rsidRPr="00F7457F">
        <w:rPr>
          <w:rFonts w:ascii="Times New Roman" w:hAnsi="Times New Roman" w:cs="Times New Roman"/>
        </w:rPr>
        <w:t xml:space="preserve"> (Fifth). Fit Publishing.</w:t>
      </w:r>
    </w:p>
    <w:p w14:paraId="40E40C66"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lastRenderedPageBreak/>
        <w:t xml:space="preserve">Fletcher, D., &amp; Wagstaff, C. R. D. (2009). Organizational psychology in elite sport: Its emergence, application and future. </w:t>
      </w:r>
      <w:r w:rsidRPr="00F7457F">
        <w:rPr>
          <w:rFonts w:ascii="Times New Roman" w:hAnsi="Times New Roman" w:cs="Times New Roman"/>
          <w:i/>
          <w:iCs/>
        </w:rPr>
        <w:t>Psychology of Sport and Exercise</w:t>
      </w:r>
      <w:r w:rsidRPr="00F7457F">
        <w:rPr>
          <w:rFonts w:ascii="Times New Roman" w:hAnsi="Times New Roman" w:cs="Times New Roman"/>
        </w:rPr>
        <w:t xml:space="preserve">, </w:t>
      </w:r>
      <w:r w:rsidRPr="00F7457F">
        <w:rPr>
          <w:rFonts w:ascii="Times New Roman" w:hAnsi="Times New Roman" w:cs="Times New Roman"/>
          <w:i/>
          <w:iCs/>
        </w:rPr>
        <w:t>10</w:t>
      </w:r>
      <w:r w:rsidRPr="00F7457F">
        <w:rPr>
          <w:rFonts w:ascii="Times New Roman" w:hAnsi="Times New Roman" w:cs="Times New Roman"/>
        </w:rPr>
        <w:t>(4), 427–434. https://doi.org/10.1016/j.psychsport.2009.03.009</w:t>
      </w:r>
    </w:p>
    <w:p w14:paraId="07BC71DC"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Fransen, K., Boen, F., Haslam, S. A., McLaren, C. D., Mertens, N., Steffens, N. K., &amp; Bruner, M. W. (2022). Unlocking the power of ‘us’: Longitudinal evidence that identity leadership predicts team functioning and athlete well-being. </w:t>
      </w:r>
      <w:r w:rsidRPr="00F7457F">
        <w:rPr>
          <w:rFonts w:ascii="Times New Roman" w:hAnsi="Times New Roman" w:cs="Times New Roman"/>
          <w:i/>
          <w:iCs/>
        </w:rPr>
        <w:t>Journal of Sports Sciences</w:t>
      </w:r>
      <w:r w:rsidRPr="00F7457F">
        <w:rPr>
          <w:rFonts w:ascii="Times New Roman" w:hAnsi="Times New Roman" w:cs="Times New Roman"/>
        </w:rPr>
        <w:t xml:space="preserve">, </w:t>
      </w:r>
      <w:r w:rsidRPr="00F7457F">
        <w:rPr>
          <w:rFonts w:ascii="Times New Roman" w:hAnsi="Times New Roman" w:cs="Times New Roman"/>
          <w:i/>
          <w:iCs/>
        </w:rPr>
        <w:t>40</w:t>
      </w:r>
      <w:r w:rsidRPr="00F7457F">
        <w:rPr>
          <w:rFonts w:ascii="Times New Roman" w:hAnsi="Times New Roman" w:cs="Times New Roman"/>
        </w:rPr>
        <w:t>(24), 2768–2783. https://doi.org/10.1080/02640414.2023.2193005</w:t>
      </w:r>
    </w:p>
    <w:p w14:paraId="6368BF5D"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Fransen, K., Cruwys, T., Haslam, C., Iserbyt, P., Seghers, J., Vanderlinden, J., van Uffelen, J., Verbaanderd, E., &amp; Boen, F. (2022). Leading the way together: A cluster randomised controlled trial of the 5R Shared Leadership Program in older adult walking groups. </w:t>
      </w:r>
      <w:r w:rsidRPr="00F7457F">
        <w:rPr>
          <w:rFonts w:ascii="Times New Roman" w:hAnsi="Times New Roman" w:cs="Times New Roman"/>
          <w:i/>
          <w:iCs/>
        </w:rPr>
        <w:t>International Journal of Behavioral Nutrition and Physical Activity</w:t>
      </w:r>
      <w:r w:rsidRPr="00F7457F">
        <w:rPr>
          <w:rFonts w:ascii="Times New Roman" w:hAnsi="Times New Roman" w:cs="Times New Roman"/>
        </w:rPr>
        <w:t xml:space="preserve">, </w:t>
      </w:r>
      <w:r w:rsidRPr="00F7457F">
        <w:rPr>
          <w:rFonts w:ascii="Times New Roman" w:hAnsi="Times New Roman" w:cs="Times New Roman"/>
          <w:i/>
          <w:iCs/>
        </w:rPr>
        <w:t>19</w:t>
      </w:r>
      <w:r w:rsidRPr="00F7457F">
        <w:rPr>
          <w:rFonts w:ascii="Times New Roman" w:hAnsi="Times New Roman" w:cs="Times New Roman"/>
        </w:rPr>
        <w:t>(1), 1–17. https://doi.org/10.1186/s12966-022-01297-x</w:t>
      </w:r>
    </w:p>
    <w:p w14:paraId="448246B3"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Fransen, K., Decroos, S., Broek, G. V., &amp; Boen, F. (2016). Leading from the top or leading from within? A comparison between coaches’ and athletes’ leadership as predictors of team identification, team confidence, and team cohesion. </w:t>
      </w:r>
      <w:r w:rsidRPr="00F7457F">
        <w:rPr>
          <w:rFonts w:ascii="Times New Roman" w:hAnsi="Times New Roman" w:cs="Times New Roman"/>
          <w:i/>
          <w:iCs/>
        </w:rPr>
        <w:t>International Journal of Sports Science &amp; Coaching</w:t>
      </w:r>
      <w:r w:rsidRPr="00F7457F">
        <w:rPr>
          <w:rFonts w:ascii="Times New Roman" w:hAnsi="Times New Roman" w:cs="Times New Roman"/>
        </w:rPr>
        <w:t xml:space="preserve">, </w:t>
      </w:r>
      <w:r w:rsidRPr="00F7457F">
        <w:rPr>
          <w:rFonts w:ascii="Times New Roman" w:hAnsi="Times New Roman" w:cs="Times New Roman"/>
          <w:i/>
          <w:iCs/>
        </w:rPr>
        <w:t>11</w:t>
      </w:r>
      <w:r w:rsidRPr="00F7457F">
        <w:rPr>
          <w:rFonts w:ascii="Times New Roman" w:hAnsi="Times New Roman" w:cs="Times New Roman"/>
        </w:rPr>
        <w:t>(6), 757–771. https://doi.org/10.1177/1747954116676102</w:t>
      </w:r>
    </w:p>
    <w:p w14:paraId="54DF1ACA"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Fransen, K., Haslam, S. A., Steffens, N. K., Peters, K., Mallett, C. J., Mertens, N., &amp; Boen, F. (2020). All for us and us for all: Introducing the 5R Shared Leadership Program. </w:t>
      </w:r>
      <w:r w:rsidRPr="00F7457F">
        <w:rPr>
          <w:rFonts w:ascii="Times New Roman" w:hAnsi="Times New Roman" w:cs="Times New Roman"/>
          <w:i/>
          <w:iCs/>
        </w:rPr>
        <w:t>Psychology of Sport and Exercise</w:t>
      </w:r>
      <w:r w:rsidRPr="00F7457F">
        <w:rPr>
          <w:rFonts w:ascii="Times New Roman" w:hAnsi="Times New Roman" w:cs="Times New Roman"/>
        </w:rPr>
        <w:t xml:space="preserve">, </w:t>
      </w:r>
      <w:r w:rsidRPr="00F7457F">
        <w:rPr>
          <w:rFonts w:ascii="Times New Roman" w:hAnsi="Times New Roman" w:cs="Times New Roman"/>
          <w:i/>
          <w:iCs/>
        </w:rPr>
        <w:t>51</w:t>
      </w:r>
      <w:r w:rsidRPr="00F7457F">
        <w:rPr>
          <w:rFonts w:ascii="Times New Roman" w:hAnsi="Times New Roman" w:cs="Times New Roman"/>
        </w:rPr>
        <w:t>, 101762. https://doi.org/10.1016/j.psychsport.2020.101762</w:t>
      </w:r>
    </w:p>
    <w:p w14:paraId="0E13A874"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Gould, D., Lauer, L., Rolo, C., Jannes, C., &amp; Pennisi, N. (2008). The role of parents in tennis success: Focus group interviews with junior coaches. </w:t>
      </w:r>
      <w:r w:rsidRPr="00F7457F">
        <w:rPr>
          <w:rFonts w:ascii="Times New Roman" w:hAnsi="Times New Roman" w:cs="Times New Roman"/>
          <w:i/>
          <w:iCs/>
        </w:rPr>
        <w:t>The Sport Psychologist</w:t>
      </w:r>
      <w:r w:rsidRPr="00F7457F">
        <w:rPr>
          <w:rFonts w:ascii="Times New Roman" w:hAnsi="Times New Roman" w:cs="Times New Roman"/>
        </w:rPr>
        <w:t xml:space="preserve">, </w:t>
      </w:r>
      <w:r w:rsidRPr="00F7457F">
        <w:rPr>
          <w:rFonts w:ascii="Times New Roman" w:hAnsi="Times New Roman" w:cs="Times New Roman"/>
          <w:i/>
          <w:iCs/>
        </w:rPr>
        <w:t>22</w:t>
      </w:r>
      <w:r w:rsidRPr="00F7457F">
        <w:rPr>
          <w:rFonts w:ascii="Times New Roman" w:hAnsi="Times New Roman" w:cs="Times New Roman"/>
        </w:rPr>
        <w:t>(1), 18–37. https://doi.org/10.1123/tsp.22.1.18</w:t>
      </w:r>
    </w:p>
    <w:p w14:paraId="2332214A"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lastRenderedPageBreak/>
        <w:t xml:space="preserve">Greenaway, K. H., Sankaran, S., Wolf, S. A., &amp; Mitchell, J. (2020). Motivation. In S. A. Haslam, K. Fransen, &amp; F. Boen (Eds.), </w:t>
      </w:r>
      <w:r w:rsidRPr="00F7457F">
        <w:rPr>
          <w:rFonts w:ascii="Times New Roman" w:hAnsi="Times New Roman" w:cs="Times New Roman"/>
          <w:i/>
          <w:iCs/>
        </w:rPr>
        <w:t>The new psychology of sport &amp; exercize: The social identity approach</w:t>
      </w:r>
      <w:r w:rsidRPr="00F7457F">
        <w:rPr>
          <w:rFonts w:ascii="Times New Roman" w:hAnsi="Times New Roman" w:cs="Times New Roman"/>
        </w:rPr>
        <w:t xml:space="preserve"> (pp. 95–110). SAGE.</w:t>
      </w:r>
    </w:p>
    <w:p w14:paraId="5533E1BB"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Greenaway, K. H., Wright, R. G., Willingham, J., Reynolds, K. J., &amp; Haslam, S. A. (2015). Shared identity is key to effective communication. </w:t>
      </w:r>
      <w:r w:rsidRPr="00F7457F">
        <w:rPr>
          <w:rFonts w:ascii="Times New Roman" w:hAnsi="Times New Roman" w:cs="Times New Roman"/>
          <w:i/>
          <w:iCs/>
        </w:rPr>
        <w:t>Personality and Social Psychology Bulletin</w:t>
      </w:r>
      <w:r w:rsidRPr="00F7457F">
        <w:rPr>
          <w:rFonts w:ascii="Times New Roman" w:hAnsi="Times New Roman" w:cs="Times New Roman"/>
        </w:rPr>
        <w:t xml:space="preserve">, </w:t>
      </w:r>
      <w:r w:rsidRPr="00F7457F">
        <w:rPr>
          <w:rFonts w:ascii="Times New Roman" w:hAnsi="Times New Roman" w:cs="Times New Roman"/>
          <w:i/>
          <w:iCs/>
        </w:rPr>
        <w:t>41</w:t>
      </w:r>
      <w:r w:rsidRPr="00F7457F">
        <w:rPr>
          <w:rFonts w:ascii="Times New Roman" w:hAnsi="Times New Roman" w:cs="Times New Roman"/>
        </w:rPr>
        <w:t>(2), 171–182. https://doi.org/10.1177/0146167214559709</w:t>
      </w:r>
    </w:p>
    <w:p w14:paraId="4267B892"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Hartley, C., Haslam, S. A., Coffee, P., &amp; Rees, T. (2020). Social support. In S. A. Haslam, K. Fransen, &amp; F. Boen (Eds.), </w:t>
      </w:r>
      <w:r w:rsidRPr="00F7457F">
        <w:rPr>
          <w:rFonts w:ascii="Times New Roman" w:hAnsi="Times New Roman" w:cs="Times New Roman"/>
          <w:i/>
          <w:iCs/>
        </w:rPr>
        <w:t>The new psychology of sport &amp; exercize: The social identity approach</w:t>
      </w:r>
      <w:r w:rsidRPr="00F7457F">
        <w:rPr>
          <w:rFonts w:ascii="Times New Roman" w:hAnsi="Times New Roman" w:cs="Times New Roman"/>
        </w:rPr>
        <w:t xml:space="preserve"> (pp. 245–264). SAGE.</w:t>
      </w:r>
    </w:p>
    <w:p w14:paraId="202099A0"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Haslam, S. A. (2004). </w:t>
      </w:r>
      <w:r w:rsidRPr="00F7457F">
        <w:rPr>
          <w:rFonts w:ascii="Times New Roman" w:hAnsi="Times New Roman" w:cs="Times New Roman"/>
          <w:i/>
          <w:iCs/>
        </w:rPr>
        <w:t>Psychology in organizations</w:t>
      </w:r>
      <w:r w:rsidRPr="00F7457F">
        <w:rPr>
          <w:rFonts w:ascii="Times New Roman" w:hAnsi="Times New Roman" w:cs="Times New Roman"/>
        </w:rPr>
        <w:t>. SAGE.</w:t>
      </w:r>
    </w:p>
    <w:p w14:paraId="1DB247C6"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Haslam, S. A., Fransen, K., &amp; Boen, F. (2020). </w:t>
      </w:r>
      <w:r w:rsidRPr="00F7457F">
        <w:rPr>
          <w:rFonts w:ascii="Times New Roman" w:hAnsi="Times New Roman" w:cs="Times New Roman"/>
          <w:i/>
          <w:iCs/>
        </w:rPr>
        <w:t>The new psychology of sport and exercise: The social identity approach</w:t>
      </w:r>
      <w:r w:rsidRPr="00F7457F">
        <w:rPr>
          <w:rFonts w:ascii="Times New Roman" w:hAnsi="Times New Roman" w:cs="Times New Roman"/>
        </w:rPr>
        <w:t>. SAGE.</w:t>
      </w:r>
    </w:p>
    <w:p w14:paraId="5B7836B1"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Haslam, S. A., Reicher, S. D., &amp; Platow, M. J. (2020). </w:t>
      </w:r>
      <w:r w:rsidRPr="00F7457F">
        <w:rPr>
          <w:rFonts w:ascii="Times New Roman" w:hAnsi="Times New Roman" w:cs="Times New Roman"/>
          <w:i/>
          <w:iCs/>
        </w:rPr>
        <w:t>The new psychology of leadership: Identity, influence and power</w:t>
      </w:r>
      <w:r w:rsidRPr="00F7457F">
        <w:rPr>
          <w:rFonts w:ascii="Times New Roman" w:hAnsi="Times New Roman" w:cs="Times New Roman"/>
        </w:rPr>
        <w:t xml:space="preserve"> (2nd ed.). Routledge. https://doi.org/10.4324/9781351108232</w:t>
      </w:r>
    </w:p>
    <w:p w14:paraId="2DD7143F"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Hogg, M. A., &amp; Abrams, D. (1988). </w:t>
      </w:r>
      <w:r w:rsidRPr="00F7457F">
        <w:rPr>
          <w:rFonts w:ascii="Times New Roman" w:hAnsi="Times New Roman" w:cs="Times New Roman"/>
          <w:i/>
          <w:iCs/>
        </w:rPr>
        <w:t>Social identifications: A social psychology of intergroup relations and group processes.</w:t>
      </w:r>
      <w:r w:rsidRPr="00F7457F">
        <w:rPr>
          <w:rFonts w:ascii="Times New Roman" w:hAnsi="Times New Roman" w:cs="Times New Roman"/>
        </w:rPr>
        <w:t xml:space="preserve"> Routledge.</w:t>
      </w:r>
    </w:p>
    <w:p w14:paraId="2F30769A"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Kyngäs, H. (2020). Inductive Content Analysis. In H. Kyngäs, K. Mikkonen, &amp; M. Kääriäinen (Eds.), </w:t>
      </w:r>
      <w:r w:rsidRPr="00F7457F">
        <w:rPr>
          <w:rFonts w:ascii="Times New Roman" w:hAnsi="Times New Roman" w:cs="Times New Roman"/>
          <w:i/>
          <w:iCs/>
        </w:rPr>
        <w:t>The Application of Content Analysis in Nursing Science Research</w:t>
      </w:r>
      <w:r w:rsidRPr="00F7457F">
        <w:rPr>
          <w:rFonts w:ascii="Times New Roman" w:hAnsi="Times New Roman" w:cs="Times New Roman"/>
        </w:rPr>
        <w:t xml:space="preserve"> (pp. 13–21). Springer International Publishing. https://doi.org/10.1007/978-3-030-30199-6_2</w:t>
      </w:r>
    </w:p>
    <w:p w14:paraId="7142B0E2"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Martin, L. J., Balderson, D., Hawkins, M., Wilson, K., &amp; Bruner, M. W. (2017). Groupness and leadership perceptions in relation to social identity in youth sport. </w:t>
      </w:r>
      <w:r w:rsidRPr="00F7457F">
        <w:rPr>
          <w:rFonts w:ascii="Times New Roman" w:hAnsi="Times New Roman" w:cs="Times New Roman"/>
          <w:i/>
          <w:iCs/>
        </w:rPr>
        <w:t>Journal of Applied Sport Psychology</w:t>
      </w:r>
      <w:r w:rsidRPr="00F7457F">
        <w:rPr>
          <w:rFonts w:ascii="Times New Roman" w:hAnsi="Times New Roman" w:cs="Times New Roman"/>
        </w:rPr>
        <w:t xml:space="preserve">, </w:t>
      </w:r>
      <w:r w:rsidRPr="00F7457F">
        <w:rPr>
          <w:rFonts w:ascii="Times New Roman" w:hAnsi="Times New Roman" w:cs="Times New Roman"/>
          <w:i/>
          <w:iCs/>
        </w:rPr>
        <w:t>29</w:t>
      </w:r>
      <w:r w:rsidRPr="00F7457F">
        <w:rPr>
          <w:rFonts w:ascii="Times New Roman" w:hAnsi="Times New Roman" w:cs="Times New Roman"/>
        </w:rPr>
        <w:t>(3), 367–374. https://doi.org/10.1080/10413200.2016.1238414</w:t>
      </w:r>
    </w:p>
    <w:p w14:paraId="2688BE1F"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lastRenderedPageBreak/>
        <w:t xml:space="preserve">Mikolajczak, M., Quoidbach, J., Kotsou, I., &amp; Nelis, D. (2023). </w:t>
      </w:r>
      <w:r w:rsidRPr="00F7457F">
        <w:rPr>
          <w:rFonts w:ascii="Times New Roman" w:hAnsi="Times New Roman" w:cs="Times New Roman"/>
          <w:i/>
          <w:iCs/>
        </w:rPr>
        <w:t>Les compétences émotionnelles</w:t>
      </w:r>
      <w:r w:rsidRPr="00F7457F">
        <w:rPr>
          <w:rFonts w:ascii="Times New Roman" w:hAnsi="Times New Roman" w:cs="Times New Roman"/>
        </w:rPr>
        <w:t>. Dunod.</w:t>
      </w:r>
    </w:p>
    <w:p w14:paraId="66F27404"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Park, S., Lavallee ,David, &amp; and Tod, D. (2013). Athletes’ career transition out of sport: A systematic review. </w:t>
      </w:r>
      <w:r w:rsidRPr="00F7457F">
        <w:rPr>
          <w:rFonts w:ascii="Times New Roman" w:hAnsi="Times New Roman" w:cs="Times New Roman"/>
          <w:i/>
          <w:iCs/>
        </w:rPr>
        <w:t>International Review of Sport and Exercise Psychology</w:t>
      </w:r>
      <w:r w:rsidRPr="00F7457F">
        <w:rPr>
          <w:rFonts w:ascii="Times New Roman" w:hAnsi="Times New Roman" w:cs="Times New Roman"/>
        </w:rPr>
        <w:t xml:space="preserve">, </w:t>
      </w:r>
      <w:r w:rsidRPr="00F7457F">
        <w:rPr>
          <w:rFonts w:ascii="Times New Roman" w:hAnsi="Times New Roman" w:cs="Times New Roman"/>
          <w:i/>
          <w:iCs/>
        </w:rPr>
        <w:t>6</w:t>
      </w:r>
      <w:r w:rsidRPr="00F7457F">
        <w:rPr>
          <w:rFonts w:ascii="Times New Roman" w:hAnsi="Times New Roman" w:cs="Times New Roman"/>
        </w:rPr>
        <w:t>(1), 22–53. https://doi.org/10.1080/1750984X.2012.687053</w:t>
      </w:r>
    </w:p>
    <w:p w14:paraId="7E59A59A"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Pellet, J., Gabarrot, F., Laurin, R., &amp; Campo, M. (2024). Fostering team dynamics in university sport science student: A low-constraint social identity intervention. </w:t>
      </w:r>
      <w:r w:rsidRPr="00F7457F">
        <w:rPr>
          <w:rFonts w:ascii="Times New Roman" w:hAnsi="Times New Roman" w:cs="Times New Roman"/>
          <w:i/>
          <w:iCs/>
        </w:rPr>
        <w:t>Movement &amp; Sport Sciences - Science &amp; Motricité</w:t>
      </w:r>
      <w:r w:rsidRPr="00F7457F">
        <w:rPr>
          <w:rFonts w:ascii="Times New Roman" w:hAnsi="Times New Roman" w:cs="Times New Roman"/>
        </w:rPr>
        <w:t xml:space="preserve">, </w:t>
      </w:r>
      <w:r w:rsidRPr="00F7457F">
        <w:rPr>
          <w:rFonts w:ascii="Times New Roman" w:hAnsi="Times New Roman" w:cs="Times New Roman"/>
          <w:i/>
          <w:iCs/>
        </w:rPr>
        <w:t>124</w:t>
      </w:r>
      <w:r w:rsidRPr="00F7457F">
        <w:rPr>
          <w:rFonts w:ascii="Times New Roman" w:hAnsi="Times New Roman" w:cs="Times New Roman"/>
        </w:rPr>
        <w:t>, 25–35. https://doi.org/10.1051/sm/2024003</w:t>
      </w:r>
    </w:p>
    <w:p w14:paraId="5032F137"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Peters, K. (2020). Communication. In S. A. Haslam, K. Fransen, &amp; F. Boen (Eds.), </w:t>
      </w:r>
      <w:r w:rsidRPr="00F7457F">
        <w:rPr>
          <w:rFonts w:ascii="Times New Roman" w:hAnsi="Times New Roman" w:cs="Times New Roman"/>
          <w:i/>
          <w:iCs/>
        </w:rPr>
        <w:t>The new psychology of sport &amp; exercize: The social identity approach</w:t>
      </w:r>
      <w:r w:rsidRPr="00F7457F">
        <w:rPr>
          <w:rFonts w:ascii="Times New Roman" w:hAnsi="Times New Roman" w:cs="Times New Roman"/>
        </w:rPr>
        <w:t xml:space="preserve"> (pp. 59–74). SAGE.</w:t>
      </w:r>
    </w:p>
    <w:p w14:paraId="4D5CB6F4"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Poucher, Z. A., Tamminen, K. A., Caron, J. G., &amp; Sweet, S. N. (2020). Thinking through and designing qualitative research studies: A focused mapping review of 30 years of qualitative research in sport psychology. </w:t>
      </w:r>
      <w:r w:rsidRPr="00F7457F">
        <w:rPr>
          <w:rFonts w:ascii="Times New Roman" w:hAnsi="Times New Roman" w:cs="Times New Roman"/>
          <w:i/>
          <w:iCs/>
        </w:rPr>
        <w:t>International Review of Sport and Exercise Psychology</w:t>
      </w:r>
      <w:r w:rsidRPr="00F7457F">
        <w:rPr>
          <w:rFonts w:ascii="Times New Roman" w:hAnsi="Times New Roman" w:cs="Times New Roman"/>
        </w:rPr>
        <w:t xml:space="preserve">, </w:t>
      </w:r>
      <w:r w:rsidRPr="00F7457F">
        <w:rPr>
          <w:rFonts w:ascii="Times New Roman" w:hAnsi="Times New Roman" w:cs="Times New Roman"/>
          <w:i/>
          <w:iCs/>
        </w:rPr>
        <w:t>13</w:t>
      </w:r>
      <w:r w:rsidRPr="00F7457F">
        <w:rPr>
          <w:rFonts w:ascii="Times New Roman" w:hAnsi="Times New Roman" w:cs="Times New Roman"/>
        </w:rPr>
        <w:t>(1), 163–186. https://doi.org/10.1080/1750984X.2019.1656276</w:t>
      </w:r>
    </w:p>
    <w:p w14:paraId="78E37EA9"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Rees, T., Alexander Haslam, S., Coffee, P., &amp; Lavallee, D. (2015). A social identity approach to sport psychology: Principles, practice, and prospects. </w:t>
      </w:r>
      <w:r w:rsidRPr="00F7457F">
        <w:rPr>
          <w:rFonts w:ascii="Times New Roman" w:hAnsi="Times New Roman" w:cs="Times New Roman"/>
          <w:i/>
          <w:iCs/>
        </w:rPr>
        <w:t>Sports Medicine</w:t>
      </w:r>
      <w:r w:rsidRPr="00F7457F">
        <w:rPr>
          <w:rFonts w:ascii="Times New Roman" w:hAnsi="Times New Roman" w:cs="Times New Roman"/>
        </w:rPr>
        <w:t xml:space="preserve">, </w:t>
      </w:r>
      <w:r w:rsidRPr="00F7457F">
        <w:rPr>
          <w:rFonts w:ascii="Times New Roman" w:hAnsi="Times New Roman" w:cs="Times New Roman"/>
          <w:i/>
          <w:iCs/>
        </w:rPr>
        <w:t>45</w:t>
      </w:r>
      <w:r w:rsidRPr="00F7457F">
        <w:rPr>
          <w:rFonts w:ascii="Times New Roman" w:hAnsi="Times New Roman" w:cs="Times New Roman"/>
        </w:rPr>
        <w:t>(8), 1083–1096. https://doi.org/10.1007/s40279-015-0345-4</w:t>
      </w:r>
    </w:p>
    <w:p w14:paraId="4A7F194C"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Roccas, S., &amp; Brewer, M. B. (2002). Social identity complexity. </w:t>
      </w:r>
      <w:r w:rsidRPr="00F7457F">
        <w:rPr>
          <w:rFonts w:ascii="Times New Roman" w:hAnsi="Times New Roman" w:cs="Times New Roman"/>
          <w:i/>
          <w:iCs/>
        </w:rPr>
        <w:t>Personality and Social Psychology Review</w:t>
      </w:r>
      <w:r w:rsidRPr="00F7457F">
        <w:rPr>
          <w:rFonts w:ascii="Times New Roman" w:hAnsi="Times New Roman" w:cs="Times New Roman"/>
        </w:rPr>
        <w:t xml:space="preserve">, </w:t>
      </w:r>
      <w:r w:rsidRPr="00F7457F">
        <w:rPr>
          <w:rFonts w:ascii="Times New Roman" w:hAnsi="Times New Roman" w:cs="Times New Roman"/>
          <w:i/>
          <w:iCs/>
        </w:rPr>
        <w:t>6</w:t>
      </w:r>
      <w:r w:rsidRPr="00F7457F">
        <w:rPr>
          <w:rFonts w:ascii="Times New Roman" w:hAnsi="Times New Roman" w:cs="Times New Roman"/>
        </w:rPr>
        <w:t>(2), 88–106. https://doi.org/10.1207/S15327957PSPR0602_01</w:t>
      </w:r>
    </w:p>
    <w:p w14:paraId="08FA54DA"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Saarni, C. (1999). </w:t>
      </w:r>
      <w:r w:rsidRPr="00F7457F">
        <w:rPr>
          <w:rFonts w:ascii="Times New Roman" w:hAnsi="Times New Roman" w:cs="Times New Roman"/>
          <w:i/>
          <w:iCs/>
        </w:rPr>
        <w:t>The development of emotional competence</w:t>
      </w:r>
      <w:r w:rsidRPr="00F7457F">
        <w:rPr>
          <w:rFonts w:ascii="Times New Roman" w:hAnsi="Times New Roman" w:cs="Times New Roman"/>
        </w:rPr>
        <w:t>. Guilford Press.</w:t>
      </w:r>
    </w:p>
    <w:p w14:paraId="0695D351"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Slater, M. J., Thomas, W. E., &amp; Evans, A. L. (2020). Teamwork and group performance. In S. A. Haslam, K. Fransen, &amp; F. Boen (Eds.), </w:t>
      </w:r>
      <w:r w:rsidRPr="00F7457F">
        <w:rPr>
          <w:rFonts w:ascii="Times New Roman" w:hAnsi="Times New Roman" w:cs="Times New Roman"/>
          <w:i/>
          <w:iCs/>
        </w:rPr>
        <w:t>The new psychology of sport and exercise: The social identity approach</w:t>
      </w:r>
      <w:r w:rsidRPr="00F7457F">
        <w:rPr>
          <w:rFonts w:ascii="Times New Roman" w:hAnsi="Times New Roman" w:cs="Times New Roman"/>
        </w:rPr>
        <w:t xml:space="preserve"> (pp. 75–94). SAGE.</w:t>
      </w:r>
    </w:p>
    <w:p w14:paraId="3CD86CAB"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lastRenderedPageBreak/>
        <w:t xml:space="preserve">Sluss, D. M., &amp; Ashforth, B. E. (2007). Relational identity and identification: Defining ourselves through work relationships. </w:t>
      </w:r>
      <w:r w:rsidRPr="00F7457F">
        <w:rPr>
          <w:rFonts w:ascii="Times New Roman" w:hAnsi="Times New Roman" w:cs="Times New Roman"/>
          <w:i/>
          <w:iCs/>
        </w:rPr>
        <w:t>Academy of Management Review</w:t>
      </w:r>
      <w:r w:rsidRPr="00F7457F">
        <w:rPr>
          <w:rFonts w:ascii="Times New Roman" w:hAnsi="Times New Roman" w:cs="Times New Roman"/>
        </w:rPr>
        <w:t xml:space="preserve">, </w:t>
      </w:r>
      <w:r w:rsidRPr="00F7457F">
        <w:rPr>
          <w:rFonts w:ascii="Times New Roman" w:hAnsi="Times New Roman" w:cs="Times New Roman"/>
          <w:i/>
          <w:iCs/>
        </w:rPr>
        <w:t>32</w:t>
      </w:r>
      <w:r w:rsidRPr="00F7457F">
        <w:rPr>
          <w:rFonts w:ascii="Times New Roman" w:hAnsi="Times New Roman" w:cs="Times New Roman"/>
        </w:rPr>
        <w:t>(1), 9–32. https://doi.org/10.5465/amr.2007.23463672</w:t>
      </w:r>
    </w:p>
    <w:p w14:paraId="55CDB655"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Smith, B., &amp; McGannon, K. R. (2018). Developing rigor in qualitative research: Problems and opportunities within sport and exercise psychology. </w:t>
      </w:r>
      <w:r w:rsidRPr="00F7457F">
        <w:rPr>
          <w:rFonts w:ascii="Times New Roman" w:hAnsi="Times New Roman" w:cs="Times New Roman"/>
          <w:i/>
          <w:iCs/>
        </w:rPr>
        <w:t>International Review of Sport and Exercise Psychology</w:t>
      </w:r>
      <w:r w:rsidRPr="00F7457F">
        <w:rPr>
          <w:rFonts w:ascii="Times New Roman" w:hAnsi="Times New Roman" w:cs="Times New Roman"/>
        </w:rPr>
        <w:t xml:space="preserve">, </w:t>
      </w:r>
      <w:r w:rsidRPr="00F7457F">
        <w:rPr>
          <w:rFonts w:ascii="Times New Roman" w:hAnsi="Times New Roman" w:cs="Times New Roman"/>
          <w:i/>
          <w:iCs/>
        </w:rPr>
        <w:t>11</w:t>
      </w:r>
      <w:r w:rsidRPr="00F7457F">
        <w:rPr>
          <w:rFonts w:ascii="Times New Roman" w:hAnsi="Times New Roman" w:cs="Times New Roman"/>
        </w:rPr>
        <w:t>(1), 101–121. https://doi.org/10.1080/1750984X.2017.1317357</w:t>
      </w:r>
    </w:p>
    <w:p w14:paraId="4FD8CF64"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Smith, B., &amp; Sparkes, A. C. (2017). </w:t>
      </w:r>
      <w:r w:rsidRPr="00F7457F">
        <w:rPr>
          <w:rFonts w:ascii="Times New Roman" w:hAnsi="Times New Roman" w:cs="Times New Roman"/>
          <w:i/>
          <w:iCs/>
        </w:rPr>
        <w:t>Routledge Handbook of Qualitative Research in Sport and Exercise</w:t>
      </w:r>
      <w:r w:rsidRPr="00F7457F">
        <w:rPr>
          <w:rFonts w:ascii="Times New Roman" w:hAnsi="Times New Roman" w:cs="Times New Roman"/>
        </w:rPr>
        <w:t>. Routledge.</w:t>
      </w:r>
    </w:p>
    <w:p w14:paraId="4B991A7A"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Stambulova, N., Franck, A., &amp; Weibull, F. (2012). Assessment of the transition from junior-to-senior sports in Swedish athletes. </w:t>
      </w:r>
      <w:r w:rsidRPr="00F7457F">
        <w:rPr>
          <w:rFonts w:ascii="Times New Roman" w:hAnsi="Times New Roman" w:cs="Times New Roman"/>
          <w:i/>
          <w:iCs/>
        </w:rPr>
        <w:t>International Journal of Sport and Exercise Psychology</w:t>
      </w:r>
      <w:r w:rsidRPr="00F7457F">
        <w:rPr>
          <w:rFonts w:ascii="Times New Roman" w:hAnsi="Times New Roman" w:cs="Times New Roman"/>
        </w:rPr>
        <w:t xml:space="preserve">, </w:t>
      </w:r>
      <w:r w:rsidRPr="00F7457F">
        <w:rPr>
          <w:rFonts w:ascii="Times New Roman" w:hAnsi="Times New Roman" w:cs="Times New Roman"/>
          <w:i/>
          <w:iCs/>
        </w:rPr>
        <w:t>10</w:t>
      </w:r>
      <w:r w:rsidRPr="00F7457F">
        <w:rPr>
          <w:rFonts w:ascii="Times New Roman" w:hAnsi="Times New Roman" w:cs="Times New Roman"/>
        </w:rPr>
        <w:t>(2), 79–95. https://doi.org/10.1080/1612197X.2012.645136</w:t>
      </w:r>
    </w:p>
    <w:p w14:paraId="4B998A6B"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Stephen, S. A., Coffee, P., Habeeb, C. M., Morris, R., &amp; Tod, D. (2023). Social identity in sport: A scoping review of the performance hypothesis. </w:t>
      </w:r>
      <w:r w:rsidRPr="00F7457F">
        <w:rPr>
          <w:rFonts w:ascii="Times New Roman" w:hAnsi="Times New Roman" w:cs="Times New Roman"/>
          <w:i/>
          <w:iCs/>
        </w:rPr>
        <w:t>Psychology of Sport and Exercise</w:t>
      </w:r>
      <w:r w:rsidRPr="00F7457F">
        <w:rPr>
          <w:rFonts w:ascii="Times New Roman" w:hAnsi="Times New Roman" w:cs="Times New Roman"/>
        </w:rPr>
        <w:t xml:space="preserve">, </w:t>
      </w:r>
      <w:r w:rsidRPr="00F7457F">
        <w:rPr>
          <w:rFonts w:ascii="Times New Roman" w:hAnsi="Times New Roman" w:cs="Times New Roman"/>
          <w:i/>
          <w:iCs/>
        </w:rPr>
        <w:t>67</w:t>
      </w:r>
      <w:r w:rsidRPr="00F7457F">
        <w:rPr>
          <w:rFonts w:ascii="Times New Roman" w:hAnsi="Times New Roman" w:cs="Times New Roman"/>
        </w:rPr>
        <w:t>, 102437. https://doi.org/10.1016/j.psychsport.2023.102437</w:t>
      </w:r>
    </w:p>
    <w:p w14:paraId="5C600B61"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Stryker, S., &amp; Serpe, R. T. (1994). Identity salience and psychological centrality: Equivalent, overlapping, or complementary concepts? </w:t>
      </w:r>
      <w:r w:rsidRPr="00F7457F">
        <w:rPr>
          <w:rFonts w:ascii="Times New Roman" w:hAnsi="Times New Roman" w:cs="Times New Roman"/>
          <w:i/>
          <w:iCs/>
        </w:rPr>
        <w:t>Social Psychology Quarterly</w:t>
      </w:r>
      <w:r w:rsidRPr="00F7457F">
        <w:rPr>
          <w:rFonts w:ascii="Times New Roman" w:hAnsi="Times New Roman" w:cs="Times New Roman"/>
        </w:rPr>
        <w:t xml:space="preserve">, </w:t>
      </w:r>
      <w:r w:rsidRPr="00F7457F">
        <w:rPr>
          <w:rFonts w:ascii="Times New Roman" w:hAnsi="Times New Roman" w:cs="Times New Roman"/>
          <w:i/>
          <w:iCs/>
        </w:rPr>
        <w:t>57</w:t>
      </w:r>
      <w:r w:rsidRPr="00F7457F">
        <w:rPr>
          <w:rFonts w:ascii="Times New Roman" w:hAnsi="Times New Roman" w:cs="Times New Roman"/>
        </w:rPr>
        <w:t>(1), 16–35. https://doi.org/10.2307/2786972</w:t>
      </w:r>
    </w:p>
    <w:p w14:paraId="6BA16047"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Tajfel, H., &amp; Turner, J. C. (1979). An integrative theory of intergroup conflict. In W. G. Austin &amp; S. Worchel (Eds.), </w:t>
      </w:r>
      <w:r w:rsidRPr="00F7457F">
        <w:rPr>
          <w:rFonts w:ascii="Times New Roman" w:hAnsi="Times New Roman" w:cs="Times New Roman"/>
          <w:i/>
          <w:iCs/>
        </w:rPr>
        <w:t>The social psychology of intergroup relations</w:t>
      </w:r>
      <w:r w:rsidRPr="00F7457F">
        <w:rPr>
          <w:rFonts w:ascii="Times New Roman" w:hAnsi="Times New Roman" w:cs="Times New Roman"/>
        </w:rPr>
        <w:t xml:space="preserve"> (pp. 33–47). Brooks/Cole.</w:t>
      </w:r>
    </w:p>
    <w:p w14:paraId="28F76E0B"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Tamminen, K. A., &amp; Poucher, Z. A. (2020). Research philosophies. In D. Hackfort &amp; R. J. Schinke (Eds.), </w:t>
      </w:r>
      <w:r w:rsidRPr="00F7457F">
        <w:rPr>
          <w:rFonts w:ascii="Times New Roman" w:hAnsi="Times New Roman" w:cs="Times New Roman"/>
          <w:i/>
          <w:iCs/>
        </w:rPr>
        <w:t>The Routledge international encyclopedia of sport and exercise psychology</w:t>
      </w:r>
      <w:r w:rsidRPr="00F7457F">
        <w:rPr>
          <w:rFonts w:ascii="Times New Roman" w:hAnsi="Times New Roman" w:cs="Times New Roman"/>
        </w:rPr>
        <w:t xml:space="preserve"> (p. 726). Routledge.</w:t>
      </w:r>
    </w:p>
    <w:p w14:paraId="3745655A"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lastRenderedPageBreak/>
        <w:t xml:space="preserve">Taylor, T., O’Brien, W., Toohey, K., &amp; Hanlon, C. (2024). The psychological contract of women athletes in semi-professional team sports. </w:t>
      </w:r>
      <w:r w:rsidRPr="00F7457F">
        <w:rPr>
          <w:rFonts w:ascii="Times New Roman" w:hAnsi="Times New Roman" w:cs="Times New Roman"/>
          <w:i/>
          <w:iCs/>
        </w:rPr>
        <w:t>Sport Management Review</w:t>
      </w:r>
      <w:r w:rsidRPr="00F7457F">
        <w:rPr>
          <w:rFonts w:ascii="Times New Roman" w:hAnsi="Times New Roman" w:cs="Times New Roman"/>
        </w:rPr>
        <w:t xml:space="preserve">, </w:t>
      </w:r>
      <w:r w:rsidRPr="00F7457F">
        <w:rPr>
          <w:rFonts w:ascii="Times New Roman" w:hAnsi="Times New Roman" w:cs="Times New Roman"/>
          <w:i/>
          <w:iCs/>
        </w:rPr>
        <w:t>27</w:t>
      </w:r>
      <w:r w:rsidRPr="00F7457F">
        <w:rPr>
          <w:rFonts w:ascii="Times New Roman" w:hAnsi="Times New Roman" w:cs="Times New Roman"/>
        </w:rPr>
        <w:t>(1), 111–129. https://doi.org/10.1080/14413523.2023.2243110</w:t>
      </w:r>
    </w:p>
    <w:p w14:paraId="7C4E00DD"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Turner, J. C. (1982). Towards a cognitive redefinition of the social group. In H. Tajfel (Ed.), </w:t>
      </w:r>
      <w:r w:rsidRPr="00F7457F">
        <w:rPr>
          <w:rFonts w:ascii="Times New Roman" w:hAnsi="Times New Roman" w:cs="Times New Roman"/>
          <w:i/>
          <w:iCs/>
        </w:rPr>
        <w:t>Social identity and intergroup relations</w:t>
      </w:r>
      <w:r w:rsidRPr="00F7457F">
        <w:rPr>
          <w:rFonts w:ascii="Times New Roman" w:hAnsi="Times New Roman" w:cs="Times New Roman"/>
        </w:rPr>
        <w:t xml:space="preserve"> (pp. 15–40). Cambridge University Press.</w:t>
      </w:r>
    </w:p>
    <w:p w14:paraId="57840FF3"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Turner, J. C., Hogg, M. A., Oakes, P. J., Reicher, S. D., &amp; Wetherell, M. S. (1987). </w:t>
      </w:r>
      <w:r w:rsidRPr="00F7457F">
        <w:rPr>
          <w:rFonts w:ascii="Times New Roman" w:hAnsi="Times New Roman" w:cs="Times New Roman"/>
          <w:i/>
          <w:iCs/>
        </w:rPr>
        <w:t>Rediscovering the social group: A self-categorization theory</w:t>
      </w:r>
      <w:r w:rsidRPr="00F7457F">
        <w:rPr>
          <w:rFonts w:ascii="Times New Roman" w:hAnsi="Times New Roman" w:cs="Times New Roman"/>
        </w:rPr>
        <w:t>. Basil Blackwell.</w:t>
      </w:r>
    </w:p>
    <w:p w14:paraId="0064CC40"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Wagstaff, C. R. D. (2016). </w:t>
      </w:r>
      <w:r w:rsidRPr="00F7457F">
        <w:rPr>
          <w:rFonts w:ascii="Times New Roman" w:hAnsi="Times New Roman" w:cs="Times New Roman"/>
          <w:i/>
          <w:iCs/>
        </w:rPr>
        <w:t>The organizational psychology of sport: Key issues and practical applications</w:t>
      </w:r>
      <w:r w:rsidRPr="00F7457F">
        <w:rPr>
          <w:rFonts w:ascii="Times New Roman" w:hAnsi="Times New Roman" w:cs="Times New Roman"/>
        </w:rPr>
        <w:t>. Routledge. https://doi.org/10.4324/9781315666532</w:t>
      </w:r>
    </w:p>
    <w:p w14:paraId="35FC671A" w14:textId="77777777" w:rsidR="00484F1A" w:rsidRPr="00F7457F" w:rsidRDefault="00484F1A" w:rsidP="00F7457F">
      <w:pPr>
        <w:pStyle w:val="Bibliographie"/>
        <w:rPr>
          <w:rFonts w:ascii="Times New Roman" w:hAnsi="Times New Roman" w:cs="Times New Roman"/>
        </w:rPr>
      </w:pPr>
      <w:r w:rsidRPr="00F7457F">
        <w:rPr>
          <w:rFonts w:ascii="Times New Roman" w:hAnsi="Times New Roman" w:cs="Times New Roman"/>
        </w:rPr>
        <w:t xml:space="preserve">Warburton, H. K., &amp; Slater, M. J. (2023). Encouraging togetherness during a national lockdown: The influence of relationship-oriented personal-disclosure mutual-sharing on team functioning in academy soccer coaches. </w:t>
      </w:r>
      <w:r w:rsidRPr="00F7457F">
        <w:rPr>
          <w:rFonts w:ascii="Times New Roman" w:hAnsi="Times New Roman" w:cs="Times New Roman"/>
          <w:i/>
          <w:iCs/>
        </w:rPr>
        <w:t>The Sport Psychologist</w:t>
      </w:r>
      <w:r w:rsidRPr="00F7457F">
        <w:rPr>
          <w:rFonts w:ascii="Times New Roman" w:hAnsi="Times New Roman" w:cs="Times New Roman"/>
        </w:rPr>
        <w:t xml:space="preserve">, </w:t>
      </w:r>
      <w:r w:rsidRPr="00F7457F">
        <w:rPr>
          <w:rFonts w:ascii="Times New Roman" w:hAnsi="Times New Roman" w:cs="Times New Roman"/>
          <w:i/>
          <w:iCs/>
        </w:rPr>
        <w:t>37</w:t>
      </w:r>
      <w:r w:rsidRPr="00F7457F">
        <w:rPr>
          <w:rFonts w:ascii="Times New Roman" w:hAnsi="Times New Roman" w:cs="Times New Roman"/>
        </w:rPr>
        <w:t>(1), 58–68. https://doi.org/10.1123/tsp.2022-0014</w:t>
      </w:r>
    </w:p>
    <w:p w14:paraId="79845D26" w14:textId="2F0C1E99" w:rsidR="00E169D3" w:rsidRPr="00F7457F" w:rsidRDefault="00E169D3" w:rsidP="00F7457F">
      <w:pPr>
        <w:spacing w:after="0" w:line="480" w:lineRule="auto"/>
        <w:rPr>
          <w:rFonts w:ascii="Times New Roman" w:hAnsi="Times New Roman" w:cs="Times New Roman"/>
          <w:b/>
        </w:rPr>
      </w:pPr>
      <w:r w:rsidRPr="00F7457F">
        <w:rPr>
          <w:rFonts w:ascii="Times New Roman" w:hAnsi="Times New Roman" w:cs="Times New Roman"/>
          <w:b/>
        </w:rPr>
        <w:fldChar w:fldCharType="end"/>
      </w:r>
    </w:p>
    <w:sectPr w:rsidR="00E169D3" w:rsidRPr="00F7457F" w:rsidSect="009D6394">
      <w:headerReference w:type="default" r:id="rId12"/>
      <w:pgSz w:w="11906" w:h="16838"/>
      <w:pgMar w:top="1440" w:right="1440" w:bottom="1440" w:left="1440" w:header="720" w:footer="720" w:gutter="0"/>
      <w:lnNumType w:countBy="1" w:restart="continuou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CB59A6" w16cex:dateUtc="2024-12-24T15:13:00Z"/>
  <w16cex:commentExtensible w16cex:durableId="421A7FE9" w16cex:dateUtc="2024-12-24T15:23:00Z"/>
  <w16cex:commentExtensible w16cex:durableId="36B78DF1" w16cex:dateUtc="2024-12-24T15:24:00Z"/>
  <w16cex:commentExtensible w16cex:durableId="4870614E" w16cex:dateUtc="2024-12-24T15:29:00Z"/>
  <w16cex:commentExtensible w16cex:durableId="2A575B42" w16cex:dateUtc="2024-12-06T09:32:00Z"/>
  <w16cex:commentExtensible w16cex:durableId="5152A0E3" w16cex:dateUtc="2024-12-24T15:34:00Z"/>
  <w16cex:commentExtensible w16cex:durableId="5380D90E" w16cex:dateUtc="2024-12-24T15:46:00Z"/>
  <w16cex:commentExtensible w16cex:durableId="307E3F0F" w16cex:dateUtc="2024-12-24T16:01:00Z"/>
  <w16cex:commentExtensible w16cex:durableId="70BB4C3E" w16cex:dateUtc="2024-12-24T16:15:00Z"/>
  <w16cex:commentExtensible w16cex:durableId="36F9EAC5" w16cex:dateUtc="2024-12-24T16:15:00Z"/>
  <w16cex:commentExtensible w16cex:durableId="32E77F94" w16cex:dateUtc="2024-12-24T16:18:00Z"/>
  <w16cex:commentExtensible w16cex:durableId="59B48F4C" w16cex:dateUtc="2024-12-24T18:12:00Z"/>
  <w16cex:commentExtensible w16cex:durableId="386EC4D4" w16cex:dateUtc="2024-12-24T18:13:00Z"/>
  <w16cex:commentExtensible w16cex:durableId="5DCF5D56" w16cex:dateUtc="2024-12-24T18:17:00Z"/>
  <w16cex:commentExtensible w16cex:durableId="5CCF5065" w16cex:dateUtc="2024-12-24T18:19:00Z"/>
  <w16cex:commentExtensible w16cex:durableId="5D9AB941" w16cex:dateUtc="2024-12-24T18:24:00Z"/>
  <w16cex:commentExtensible w16cex:durableId="775563C8" w16cex:dateUtc="2024-12-24T18:21:00Z"/>
  <w16cex:commentExtensible w16cex:durableId="04204DBB" w16cex:dateUtc="2024-12-24T18:21:00Z"/>
  <w16cex:commentExtensible w16cex:durableId="449C9F2C" w16cex:dateUtc="2024-12-24T18:23:00Z"/>
  <w16cex:commentExtensible w16cex:durableId="42695ADA" w16cex:dateUtc="2024-12-24T18:25:00Z"/>
  <w16cex:commentExtensible w16cex:durableId="3C9D39D2" w16cex:dateUtc="2024-12-24T18: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7E90E" w14:textId="77777777" w:rsidR="0049155F" w:rsidRDefault="0049155F" w:rsidP="008C7B20">
      <w:pPr>
        <w:spacing w:after="0" w:line="240" w:lineRule="auto"/>
      </w:pPr>
      <w:r>
        <w:separator/>
      </w:r>
    </w:p>
  </w:endnote>
  <w:endnote w:type="continuationSeparator" w:id="0">
    <w:p w14:paraId="4381A4C2" w14:textId="77777777" w:rsidR="0049155F" w:rsidRDefault="0049155F" w:rsidP="008C7B20">
      <w:pPr>
        <w:spacing w:after="0" w:line="240" w:lineRule="auto"/>
      </w:pPr>
      <w:r>
        <w:continuationSeparator/>
      </w:r>
    </w:p>
  </w:endnote>
  <w:endnote w:type="continuationNotice" w:id="1">
    <w:p w14:paraId="463669B8" w14:textId="77777777" w:rsidR="0049155F" w:rsidRDefault="004915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9B48B" w14:textId="77777777" w:rsidR="0049155F" w:rsidRDefault="0049155F" w:rsidP="008C7B20">
      <w:pPr>
        <w:spacing w:after="0" w:line="240" w:lineRule="auto"/>
      </w:pPr>
      <w:r>
        <w:separator/>
      </w:r>
    </w:p>
  </w:footnote>
  <w:footnote w:type="continuationSeparator" w:id="0">
    <w:p w14:paraId="2C9A6E82" w14:textId="77777777" w:rsidR="0049155F" w:rsidRDefault="0049155F" w:rsidP="008C7B20">
      <w:pPr>
        <w:spacing w:after="0" w:line="240" w:lineRule="auto"/>
      </w:pPr>
      <w:r>
        <w:continuationSeparator/>
      </w:r>
    </w:p>
  </w:footnote>
  <w:footnote w:type="continuationNotice" w:id="1">
    <w:p w14:paraId="5A1F7CA9" w14:textId="77777777" w:rsidR="0049155F" w:rsidRDefault="0049155F">
      <w:pPr>
        <w:spacing w:after="0" w:line="240" w:lineRule="auto"/>
      </w:pPr>
    </w:p>
  </w:footnote>
  <w:footnote w:id="2">
    <w:p w14:paraId="5B58B8AC" w14:textId="6668130A" w:rsidR="00813B95" w:rsidRPr="00FB1EC3" w:rsidRDefault="00813B95">
      <w:pPr>
        <w:pStyle w:val="Notedebasdepage"/>
        <w:rPr>
          <w:rFonts w:ascii="Times New Roman" w:hAnsi="Times New Roman" w:cs="Times New Roman"/>
          <w:sz w:val="24"/>
          <w:szCs w:val="24"/>
          <w:lang w:val="fr-FR"/>
        </w:rPr>
      </w:pPr>
      <w:r w:rsidRPr="00FB1EC3">
        <w:rPr>
          <w:rStyle w:val="Appelnotedebasdep"/>
          <w:rFonts w:ascii="Times New Roman" w:hAnsi="Times New Roman" w:cs="Times New Roman"/>
          <w:sz w:val="24"/>
          <w:szCs w:val="24"/>
        </w:rPr>
        <w:footnoteRef/>
      </w:r>
      <w:r w:rsidRPr="00FB1EC3">
        <w:rPr>
          <w:rFonts w:ascii="Times New Roman" w:hAnsi="Times New Roman" w:cs="Times New Roman"/>
          <w:sz w:val="24"/>
          <w:szCs w:val="24"/>
        </w:rPr>
        <w:t xml:space="preserve"> Each theme is followed by two numbers: the number of participants who mentioned a MU associated with this theme, and the total number of MUs contained within it</w:t>
      </w:r>
    </w:p>
  </w:footnote>
  <w:footnote w:id="3">
    <w:p w14:paraId="036E0F6C" w14:textId="67AC56C9" w:rsidR="00007F16" w:rsidRPr="00F536B1" w:rsidRDefault="00007F16">
      <w:pPr>
        <w:pStyle w:val="Notedebasdepage"/>
        <w:rPr>
          <w:rFonts w:ascii="Times New Roman" w:hAnsi="Times New Roman" w:cs="Times New Roman"/>
          <w:sz w:val="24"/>
          <w:szCs w:val="24"/>
          <w:lang w:val="fr-FR"/>
        </w:rPr>
      </w:pPr>
      <w:r w:rsidRPr="00F536B1">
        <w:rPr>
          <w:rStyle w:val="Appelnotedebasdep"/>
          <w:rFonts w:ascii="Times New Roman" w:hAnsi="Times New Roman" w:cs="Times New Roman"/>
          <w:sz w:val="24"/>
          <w:szCs w:val="24"/>
        </w:rPr>
        <w:footnoteRef/>
      </w:r>
      <w:r w:rsidRPr="00F536B1">
        <w:rPr>
          <w:rFonts w:ascii="Times New Roman" w:hAnsi="Times New Roman" w:cs="Times New Roman"/>
          <w:sz w:val="24"/>
          <w:szCs w:val="24"/>
        </w:rPr>
        <w:t xml:space="preserve"> </w:t>
      </w:r>
      <w:r w:rsidR="004B157D">
        <w:rPr>
          <w:rFonts w:ascii="Times New Roman" w:hAnsi="Times New Roman" w:cs="Times New Roman"/>
          <w:sz w:val="24"/>
          <w:szCs w:val="24"/>
        </w:rPr>
        <w:t xml:space="preserve">P = participant, </w:t>
      </w:r>
      <w:r w:rsidRPr="00F536B1">
        <w:rPr>
          <w:rFonts w:ascii="Times New Roman" w:hAnsi="Times New Roman" w:cs="Times New Roman"/>
          <w:sz w:val="24"/>
          <w:szCs w:val="24"/>
          <w:lang w:val="fr-FR"/>
        </w:rPr>
        <w:t>R7 = rugby 7, RXV = rugby union, V = volleyball, H = handball, B = basketbal</w:t>
      </w:r>
      <w:r w:rsidR="00F536B1" w:rsidRPr="00F536B1">
        <w:rPr>
          <w:rFonts w:ascii="Times New Roman" w:hAnsi="Times New Roman" w:cs="Times New Roman"/>
          <w:sz w:val="24"/>
          <w:szCs w:val="24"/>
          <w:lang w:val="fr-FR"/>
        </w:rPr>
        <w:t>l, M = men, W = women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475C7" w14:textId="77777777" w:rsidR="00813B95" w:rsidRPr="00545E15" w:rsidRDefault="00813B95">
    <w:pPr>
      <w:pStyle w:val="En-tte"/>
      <w:rPr>
        <w:rFonts w:ascii="Times New Roman" w:hAnsi="Times New Roman" w:cs="Times New Roman"/>
        <w:lang w:val="en-US"/>
      </w:rPr>
    </w:pPr>
    <w:r w:rsidRPr="00545E15">
      <w:rPr>
        <w:rFonts w:ascii="Times New Roman" w:hAnsi="Times New Roman" w:cs="Times New Roman"/>
        <w:lang w:val="en-US"/>
      </w:rPr>
      <w:t>RUNNING HEAD: Factors impacting Social Identity in Elite Team Sport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3F557"/>
    <w:multiLevelType w:val="hybridMultilevel"/>
    <w:tmpl w:val="BBF66FB4"/>
    <w:lvl w:ilvl="0" w:tplc="D9A29526">
      <w:start w:val="1"/>
      <w:numFmt w:val="decimal"/>
      <w:lvlText w:val="%1."/>
      <w:lvlJc w:val="left"/>
      <w:pPr>
        <w:ind w:left="720" w:hanging="360"/>
      </w:pPr>
    </w:lvl>
    <w:lvl w:ilvl="1" w:tplc="36E45882">
      <w:start w:val="1"/>
      <w:numFmt w:val="lowerLetter"/>
      <w:lvlText w:val="%2."/>
      <w:lvlJc w:val="left"/>
      <w:pPr>
        <w:ind w:left="1440" w:hanging="360"/>
      </w:pPr>
    </w:lvl>
    <w:lvl w:ilvl="2" w:tplc="C7301690">
      <w:start w:val="1"/>
      <w:numFmt w:val="lowerRoman"/>
      <w:lvlText w:val="%3."/>
      <w:lvlJc w:val="right"/>
      <w:pPr>
        <w:ind w:left="2160" w:hanging="180"/>
      </w:pPr>
    </w:lvl>
    <w:lvl w:ilvl="3" w:tplc="E3EC7A24">
      <w:start w:val="1"/>
      <w:numFmt w:val="decimal"/>
      <w:lvlText w:val="%4."/>
      <w:lvlJc w:val="left"/>
      <w:pPr>
        <w:ind w:left="2880" w:hanging="360"/>
      </w:pPr>
    </w:lvl>
    <w:lvl w:ilvl="4" w:tplc="570025B0">
      <w:start w:val="1"/>
      <w:numFmt w:val="lowerLetter"/>
      <w:lvlText w:val="%5."/>
      <w:lvlJc w:val="left"/>
      <w:pPr>
        <w:ind w:left="3600" w:hanging="360"/>
      </w:pPr>
    </w:lvl>
    <w:lvl w:ilvl="5" w:tplc="5BB0F064">
      <w:start w:val="1"/>
      <w:numFmt w:val="lowerRoman"/>
      <w:lvlText w:val="%6."/>
      <w:lvlJc w:val="right"/>
      <w:pPr>
        <w:ind w:left="4320" w:hanging="180"/>
      </w:pPr>
    </w:lvl>
    <w:lvl w:ilvl="6" w:tplc="D626FEE0">
      <w:start w:val="1"/>
      <w:numFmt w:val="decimal"/>
      <w:lvlText w:val="%7."/>
      <w:lvlJc w:val="left"/>
      <w:pPr>
        <w:ind w:left="5040" w:hanging="360"/>
      </w:pPr>
    </w:lvl>
    <w:lvl w:ilvl="7" w:tplc="8D848B4C">
      <w:start w:val="1"/>
      <w:numFmt w:val="lowerLetter"/>
      <w:lvlText w:val="%8."/>
      <w:lvlJc w:val="left"/>
      <w:pPr>
        <w:ind w:left="5760" w:hanging="360"/>
      </w:pPr>
    </w:lvl>
    <w:lvl w:ilvl="8" w:tplc="5C48A0D4">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E74660"/>
    <w:rsid w:val="00001784"/>
    <w:rsid w:val="00002E7A"/>
    <w:rsid w:val="000055DE"/>
    <w:rsid w:val="00007F16"/>
    <w:rsid w:val="00010320"/>
    <w:rsid w:val="000107BD"/>
    <w:rsid w:val="000133E0"/>
    <w:rsid w:val="0001754B"/>
    <w:rsid w:val="00022EFE"/>
    <w:rsid w:val="00023D5A"/>
    <w:rsid w:val="0002606F"/>
    <w:rsid w:val="000277F8"/>
    <w:rsid w:val="00033393"/>
    <w:rsid w:val="00036597"/>
    <w:rsid w:val="00040F12"/>
    <w:rsid w:val="00041097"/>
    <w:rsid w:val="00042B84"/>
    <w:rsid w:val="0004469E"/>
    <w:rsid w:val="000469CF"/>
    <w:rsid w:val="00052D22"/>
    <w:rsid w:val="00054AF0"/>
    <w:rsid w:val="00054EC0"/>
    <w:rsid w:val="000570D8"/>
    <w:rsid w:val="0005710D"/>
    <w:rsid w:val="00057CE1"/>
    <w:rsid w:val="00061237"/>
    <w:rsid w:val="000717A4"/>
    <w:rsid w:val="00071B4D"/>
    <w:rsid w:val="000730D6"/>
    <w:rsid w:val="00076FD8"/>
    <w:rsid w:val="00081D95"/>
    <w:rsid w:val="00082C6C"/>
    <w:rsid w:val="0008676D"/>
    <w:rsid w:val="000929D6"/>
    <w:rsid w:val="00097CD2"/>
    <w:rsid w:val="000A10D0"/>
    <w:rsid w:val="000A1124"/>
    <w:rsid w:val="000A1216"/>
    <w:rsid w:val="000A2C72"/>
    <w:rsid w:val="000A6533"/>
    <w:rsid w:val="000B25C7"/>
    <w:rsid w:val="000B63AD"/>
    <w:rsid w:val="000B654B"/>
    <w:rsid w:val="000B6AF4"/>
    <w:rsid w:val="000C6191"/>
    <w:rsid w:val="000C7745"/>
    <w:rsid w:val="000D009D"/>
    <w:rsid w:val="000D0911"/>
    <w:rsid w:val="000E03A1"/>
    <w:rsid w:val="000E2719"/>
    <w:rsid w:val="000E501C"/>
    <w:rsid w:val="000F26D8"/>
    <w:rsid w:val="000F3E52"/>
    <w:rsid w:val="000F6E21"/>
    <w:rsid w:val="00100BFE"/>
    <w:rsid w:val="00103B00"/>
    <w:rsid w:val="0010581B"/>
    <w:rsid w:val="001076B6"/>
    <w:rsid w:val="00107FCB"/>
    <w:rsid w:val="00114EF2"/>
    <w:rsid w:val="00115C61"/>
    <w:rsid w:val="00116B8C"/>
    <w:rsid w:val="00117C0F"/>
    <w:rsid w:val="001231C4"/>
    <w:rsid w:val="0012329A"/>
    <w:rsid w:val="001234AE"/>
    <w:rsid w:val="00124374"/>
    <w:rsid w:val="00124867"/>
    <w:rsid w:val="001248C6"/>
    <w:rsid w:val="001270C9"/>
    <w:rsid w:val="0012711F"/>
    <w:rsid w:val="0013298D"/>
    <w:rsid w:val="0013309B"/>
    <w:rsid w:val="00133C39"/>
    <w:rsid w:val="00137160"/>
    <w:rsid w:val="00137ADF"/>
    <w:rsid w:val="00141B54"/>
    <w:rsid w:val="00143F70"/>
    <w:rsid w:val="001508C0"/>
    <w:rsid w:val="0015440C"/>
    <w:rsid w:val="00156ADD"/>
    <w:rsid w:val="0015767B"/>
    <w:rsid w:val="00160440"/>
    <w:rsid w:val="00161653"/>
    <w:rsid w:val="001622E4"/>
    <w:rsid w:val="00163818"/>
    <w:rsid w:val="0016454F"/>
    <w:rsid w:val="00171B32"/>
    <w:rsid w:val="00176D84"/>
    <w:rsid w:val="00176EB1"/>
    <w:rsid w:val="00177515"/>
    <w:rsid w:val="00180589"/>
    <w:rsid w:val="00182369"/>
    <w:rsid w:val="001840B0"/>
    <w:rsid w:val="00186A17"/>
    <w:rsid w:val="0018728A"/>
    <w:rsid w:val="00187934"/>
    <w:rsid w:val="001903CF"/>
    <w:rsid w:val="001905E2"/>
    <w:rsid w:val="00191CAE"/>
    <w:rsid w:val="0019583B"/>
    <w:rsid w:val="00197319"/>
    <w:rsid w:val="001A02CA"/>
    <w:rsid w:val="001A39DB"/>
    <w:rsid w:val="001C2AF7"/>
    <w:rsid w:val="001C4628"/>
    <w:rsid w:val="001C5ABD"/>
    <w:rsid w:val="001D164F"/>
    <w:rsid w:val="001D3096"/>
    <w:rsid w:val="001D7546"/>
    <w:rsid w:val="001E0847"/>
    <w:rsid w:val="001E0E4E"/>
    <w:rsid w:val="001E1D0E"/>
    <w:rsid w:val="001E28A4"/>
    <w:rsid w:val="001E32E8"/>
    <w:rsid w:val="001E4282"/>
    <w:rsid w:val="001E4B9B"/>
    <w:rsid w:val="001E6361"/>
    <w:rsid w:val="001F2AFE"/>
    <w:rsid w:val="001F79D5"/>
    <w:rsid w:val="001F7E06"/>
    <w:rsid w:val="00200C97"/>
    <w:rsid w:val="002020DE"/>
    <w:rsid w:val="00204338"/>
    <w:rsid w:val="00206A69"/>
    <w:rsid w:val="00206CC0"/>
    <w:rsid w:val="00210A78"/>
    <w:rsid w:val="00213EFA"/>
    <w:rsid w:val="00213FEA"/>
    <w:rsid w:val="00222D87"/>
    <w:rsid w:val="00223238"/>
    <w:rsid w:val="00224B03"/>
    <w:rsid w:val="00225D98"/>
    <w:rsid w:val="002273CB"/>
    <w:rsid w:val="00232712"/>
    <w:rsid w:val="00233826"/>
    <w:rsid w:val="002434A3"/>
    <w:rsid w:val="002503F9"/>
    <w:rsid w:val="00251694"/>
    <w:rsid w:val="0025307B"/>
    <w:rsid w:val="00253BAB"/>
    <w:rsid w:val="00255968"/>
    <w:rsid w:val="002619C1"/>
    <w:rsid w:val="00262EAA"/>
    <w:rsid w:val="00263B2D"/>
    <w:rsid w:val="00264070"/>
    <w:rsid w:val="00272E24"/>
    <w:rsid w:val="00275F1B"/>
    <w:rsid w:val="00277136"/>
    <w:rsid w:val="0028237E"/>
    <w:rsid w:val="002843AE"/>
    <w:rsid w:val="00284B63"/>
    <w:rsid w:val="00285487"/>
    <w:rsid w:val="00290B1D"/>
    <w:rsid w:val="0029182E"/>
    <w:rsid w:val="00296A87"/>
    <w:rsid w:val="00296F45"/>
    <w:rsid w:val="002971BE"/>
    <w:rsid w:val="002A0DE9"/>
    <w:rsid w:val="002A1E1B"/>
    <w:rsid w:val="002A2334"/>
    <w:rsid w:val="002A6B41"/>
    <w:rsid w:val="002A6CA6"/>
    <w:rsid w:val="002A7F03"/>
    <w:rsid w:val="002B03C0"/>
    <w:rsid w:val="002B3298"/>
    <w:rsid w:val="002B330F"/>
    <w:rsid w:val="002B481A"/>
    <w:rsid w:val="002C1CE7"/>
    <w:rsid w:val="002D145A"/>
    <w:rsid w:val="002D475E"/>
    <w:rsid w:val="002D5774"/>
    <w:rsid w:val="002E156A"/>
    <w:rsid w:val="002E6B55"/>
    <w:rsid w:val="002E7CB8"/>
    <w:rsid w:val="002F3565"/>
    <w:rsid w:val="002F389E"/>
    <w:rsid w:val="002F50FE"/>
    <w:rsid w:val="002F51A3"/>
    <w:rsid w:val="002F5EAC"/>
    <w:rsid w:val="002F7AC0"/>
    <w:rsid w:val="00300828"/>
    <w:rsid w:val="003031E2"/>
    <w:rsid w:val="0030400B"/>
    <w:rsid w:val="00311C65"/>
    <w:rsid w:val="003160C0"/>
    <w:rsid w:val="00321A6D"/>
    <w:rsid w:val="00322C74"/>
    <w:rsid w:val="00327018"/>
    <w:rsid w:val="003335C5"/>
    <w:rsid w:val="003345B2"/>
    <w:rsid w:val="00334DFA"/>
    <w:rsid w:val="00335F01"/>
    <w:rsid w:val="0033668E"/>
    <w:rsid w:val="00341B1D"/>
    <w:rsid w:val="00341FDB"/>
    <w:rsid w:val="003455EC"/>
    <w:rsid w:val="00346D0D"/>
    <w:rsid w:val="003512B5"/>
    <w:rsid w:val="00352310"/>
    <w:rsid w:val="00364AD3"/>
    <w:rsid w:val="00366302"/>
    <w:rsid w:val="00367E5D"/>
    <w:rsid w:val="003721D1"/>
    <w:rsid w:val="003726CE"/>
    <w:rsid w:val="003748EE"/>
    <w:rsid w:val="00374D28"/>
    <w:rsid w:val="0037606C"/>
    <w:rsid w:val="003779A2"/>
    <w:rsid w:val="00383BAC"/>
    <w:rsid w:val="00390FB8"/>
    <w:rsid w:val="00395039"/>
    <w:rsid w:val="00397A59"/>
    <w:rsid w:val="003A08F4"/>
    <w:rsid w:val="003A2232"/>
    <w:rsid w:val="003A68CF"/>
    <w:rsid w:val="003B287C"/>
    <w:rsid w:val="003B3038"/>
    <w:rsid w:val="003C2088"/>
    <w:rsid w:val="003C491C"/>
    <w:rsid w:val="003C7A11"/>
    <w:rsid w:val="003D45D3"/>
    <w:rsid w:val="003D46F9"/>
    <w:rsid w:val="003D4E83"/>
    <w:rsid w:val="003D73BB"/>
    <w:rsid w:val="003E043B"/>
    <w:rsid w:val="003E2008"/>
    <w:rsid w:val="003E5ECE"/>
    <w:rsid w:val="003F0869"/>
    <w:rsid w:val="003F3592"/>
    <w:rsid w:val="003F359B"/>
    <w:rsid w:val="003F6079"/>
    <w:rsid w:val="004013DA"/>
    <w:rsid w:val="0040525D"/>
    <w:rsid w:val="00410E35"/>
    <w:rsid w:val="00410FD2"/>
    <w:rsid w:val="004144BE"/>
    <w:rsid w:val="004179A9"/>
    <w:rsid w:val="00422A8A"/>
    <w:rsid w:val="00424190"/>
    <w:rsid w:val="00426F30"/>
    <w:rsid w:val="00432801"/>
    <w:rsid w:val="004362D3"/>
    <w:rsid w:val="00437490"/>
    <w:rsid w:val="004376D4"/>
    <w:rsid w:val="00440B85"/>
    <w:rsid w:val="00445CE5"/>
    <w:rsid w:val="0044703C"/>
    <w:rsid w:val="0044745B"/>
    <w:rsid w:val="00452B64"/>
    <w:rsid w:val="00454A60"/>
    <w:rsid w:val="0045766F"/>
    <w:rsid w:val="00460A7D"/>
    <w:rsid w:val="004623B9"/>
    <w:rsid w:val="00463CBA"/>
    <w:rsid w:val="0046442E"/>
    <w:rsid w:val="0046749C"/>
    <w:rsid w:val="00467CD0"/>
    <w:rsid w:val="00467F57"/>
    <w:rsid w:val="00471E5B"/>
    <w:rsid w:val="00472B17"/>
    <w:rsid w:val="004730AE"/>
    <w:rsid w:val="00473F41"/>
    <w:rsid w:val="004756C6"/>
    <w:rsid w:val="004823BB"/>
    <w:rsid w:val="00484D11"/>
    <w:rsid w:val="00484F1A"/>
    <w:rsid w:val="00485608"/>
    <w:rsid w:val="00485A8D"/>
    <w:rsid w:val="0049155F"/>
    <w:rsid w:val="004944CA"/>
    <w:rsid w:val="00494735"/>
    <w:rsid w:val="0049552E"/>
    <w:rsid w:val="004966A9"/>
    <w:rsid w:val="00496AD6"/>
    <w:rsid w:val="004A7075"/>
    <w:rsid w:val="004B157D"/>
    <w:rsid w:val="004B19D5"/>
    <w:rsid w:val="004B1CF8"/>
    <w:rsid w:val="004B1FBC"/>
    <w:rsid w:val="004B2B61"/>
    <w:rsid w:val="004B2D11"/>
    <w:rsid w:val="004B37F0"/>
    <w:rsid w:val="004B6171"/>
    <w:rsid w:val="004B62DC"/>
    <w:rsid w:val="004C08D9"/>
    <w:rsid w:val="004C2E7C"/>
    <w:rsid w:val="004C408C"/>
    <w:rsid w:val="004C4683"/>
    <w:rsid w:val="004C7672"/>
    <w:rsid w:val="004D0782"/>
    <w:rsid w:val="004D61A7"/>
    <w:rsid w:val="004E01B9"/>
    <w:rsid w:val="004E0554"/>
    <w:rsid w:val="004E3DF2"/>
    <w:rsid w:val="004E4FB6"/>
    <w:rsid w:val="004F1796"/>
    <w:rsid w:val="004F2BB0"/>
    <w:rsid w:val="004F3295"/>
    <w:rsid w:val="004F437D"/>
    <w:rsid w:val="004F55D9"/>
    <w:rsid w:val="004F6361"/>
    <w:rsid w:val="0050097F"/>
    <w:rsid w:val="00503557"/>
    <w:rsid w:val="0050389A"/>
    <w:rsid w:val="0050558B"/>
    <w:rsid w:val="00505633"/>
    <w:rsid w:val="00510401"/>
    <w:rsid w:val="005108B1"/>
    <w:rsid w:val="00512DF3"/>
    <w:rsid w:val="00513F18"/>
    <w:rsid w:val="0052133E"/>
    <w:rsid w:val="00523204"/>
    <w:rsid w:val="005235AC"/>
    <w:rsid w:val="0053219B"/>
    <w:rsid w:val="005418FE"/>
    <w:rsid w:val="0054230B"/>
    <w:rsid w:val="0054389D"/>
    <w:rsid w:val="005444D7"/>
    <w:rsid w:val="00545249"/>
    <w:rsid w:val="00545E15"/>
    <w:rsid w:val="00545F63"/>
    <w:rsid w:val="00546424"/>
    <w:rsid w:val="005478C8"/>
    <w:rsid w:val="005530A4"/>
    <w:rsid w:val="005532FA"/>
    <w:rsid w:val="00554E08"/>
    <w:rsid w:val="00555AA4"/>
    <w:rsid w:val="0055700C"/>
    <w:rsid w:val="0056023F"/>
    <w:rsid w:val="00560E3C"/>
    <w:rsid w:val="005625C7"/>
    <w:rsid w:val="00564ACE"/>
    <w:rsid w:val="00567C6F"/>
    <w:rsid w:val="00572F41"/>
    <w:rsid w:val="005763B2"/>
    <w:rsid w:val="005809E6"/>
    <w:rsid w:val="00584182"/>
    <w:rsid w:val="00584E97"/>
    <w:rsid w:val="00585954"/>
    <w:rsid w:val="00587117"/>
    <w:rsid w:val="005928F9"/>
    <w:rsid w:val="00594918"/>
    <w:rsid w:val="005954E5"/>
    <w:rsid w:val="005A0000"/>
    <w:rsid w:val="005A1531"/>
    <w:rsid w:val="005A1C29"/>
    <w:rsid w:val="005A4183"/>
    <w:rsid w:val="005B03AD"/>
    <w:rsid w:val="005B1779"/>
    <w:rsid w:val="005B28B1"/>
    <w:rsid w:val="005B35E2"/>
    <w:rsid w:val="005B46E3"/>
    <w:rsid w:val="005B6812"/>
    <w:rsid w:val="005C1C73"/>
    <w:rsid w:val="005C2312"/>
    <w:rsid w:val="005C64E3"/>
    <w:rsid w:val="005C6ABF"/>
    <w:rsid w:val="005C7275"/>
    <w:rsid w:val="005C737E"/>
    <w:rsid w:val="005C74C6"/>
    <w:rsid w:val="005D1889"/>
    <w:rsid w:val="005D4130"/>
    <w:rsid w:val="005E0834"/>
    <w:rsid w:val="005E2EE4"/>
    <w:rsid w:val="005E389B"/>
    <w:rsid w:val="005E414B"/>
    <w:rsid w:val="005E44B1"/>
    <w:rsid w:val="005E498A"/>
    <w:rsid w:val="005F038D"/>
    <w:rsid w:val="005F0B20"/>
    <w:rsid w:val="005F141F"/>
    <w:rsid w:val="005F39DA"/>
    <w:rsid w:val="005F42C6"/>
    <w:rsid w:val="005F5C2E"/>
    <w:rsid w:val="005F64EE"/>
    <w:rsid w:val="006020E6"/>
    <w:rsid w:val="00603133"/>
    <w:rsid w:val="006105D2"/>
    <w:rsid w:val="00614B9D"/>
    <w:rsid w:val="00617CC0"/>
    <w:rsid w:val="00621A13"/>
    <w:rsid w:val="0062294A"/>
    <w:rsid w:val="006237B8"/>
    <w:rsid w:val="00626D2D"/>
    <w:rsid w:val="00630362"/>
    <w:rsid w:val="006335A2"/>
    <w:rsid w:val="006354E3"/>
    <w:rsid w:val="0063647B"/>
    <w:rsid w:val="0063790D"/>
    <w:rsid w:val="00641483"/>
    <w:rsid w:val="00641F32"/>
    <w:rsid w:val="00644B8D"/>
    <w:rsid w:val="00647DC0"/>
    <w:rsid w:val="00650C50"/>
    <w:rsid w:val="00652814"/>
    <w:rsid w:val="00652CC8"/>
    <w:rsid w:val="00653415"/>
    <w:rsid w:val="00653F1E"/>
    <w:rsid w:val="00654077"/>
    <w:rsid w:val="00656FE2"/>
    <w:rsid w:val="0066489A"/>
    <w:rsid w:val="00665E32"/>
    <w:rsid w:val="0066729C"/>
    <w:rsid w:val="00670E5B"/>
    <w:rsid w:val="00671967"/>
    <w:rsid w:val="00672C61"/>
    <w:rsid w:val="00673355"/>
    <w:rsid w:val="00673E07"/>
    <w:rsid w:val="00673E70"/>
    <w:rsid w:val="00675E9B"/>
    <w:rsid w:val="006765BE"/>
    <w:rsid w:val="0068071A"/>
    <w:rsid w:val="00683C3A"/>
    <w:rsid w:val="00690630"/>
    <w:rsid w:val="00693296"/>
    <w:rsid w:val="0069395D"/>
    <w:rsid w:val="006943E9"/>
    <w:rsid w:val="00695DA4"/>
    <w:rsid w:val="006969CE"/>
    <w:rsid w:val="00697792"/>
    <w:rsid w:val="00697E71"/>
    <w:rsid w:val="006A7915"/>
    <w:rsid w:val="006B0A8D"/>
    <w:rsid w:val="006C1BA3"/>
    <w:rsid w:val="006C562C"/>
    <w:rsid w:val="006C5DFA"/>
    <w:rsid w:val="006D1ECF"/>
    <w:rsid w:val="006D485F"/>
    <w:rsid w:val="006E31D7"/>
    <w:rsid w:val="006E5846"/>
    <w:rsid w:val="006F2686"/>
    <w:rsid w:val="006F3193"/>
    <w:rsid w:val="006F6B00"/>
    <w:rsid w:val="006F7B92"/>
    <w:rsid w:val="007004A2"/>
    <w:rsid w:val="00701DBB"/>
    <w:rsid w:val="00701FB3"/>
    <w:rsid w:val="007067CD"/>
    <w:rsid w:val="00715517"/>
    <w:rsid w:val="007227F5"/>
    <w:rsid w:val="007246EB"/>
    <w:rsid w:val="00725DF4"/>
    <w:rsid w:val="00735B69"/>
    <w:rsid w:val="0074125D"/>
    <w:rsid w:val="00742271"/>
    <w:rsid w:val="00747FFC"/>
    <w:rsid w:val="007528B4"/>
    <w:rsid w:val="00752A12"/>
    <w:rsid w:val="00752F67"/>
    <w:rsid w:val="00754126"/>
    <w:rsid w:val="00764B9E"/>
    <w:rsid w:val="00764DF7"/>
    <w:rsid w:val="007652A5"/>
    <w:rsid w:val="00767E45"/>
    <w:rsid w:val="007722B4"/>
    <w:rsid w:val="00781064"/>
    <w:rsid w:val="00781E0B"/>
    <w:rsid w:val="007846F9"/>
    <w:rsid w:val="0079086E"/>
    <w:rsid w:val="00797551"/>
    <w:rsid w:val="007A2707"/>
    <w:rsid w:val="007A3C90"/>
    <w:rsid w:val="007A642C"/>
    <w:rsid w:val="007B39C1"/>
    <w:rsid w:val="007B53C6"/>
    <w:rsid w:val="007B5D10"/>
    <w:rsid w:val="007C262C"/>
    <w:rsid w:val="007C3921"/>
    <w:rsid w:val="007C4306"/>
    <w:rsid w:val="007C7C5F"/>
    <w:rsid w:val="007D11DA"/>
    <w:rsid w:val="007D3385"/>
    <w:rsid w:val="007D3FAE"/>
    <w:rsid w:val="007D417A"/>
    <w:rsid w:val="007D64DC"/>
    <w:rsid w:val="007E19A1"/>
    <w:rsid w:val="007E3256"/>
    <w:rsid w:val="007E399E"/>
    <w:rsid w:val="007E39E4"/>
    <w:rsid w:val="007E6A21"/>
    <w:rsid w:val="007F011D"/>
    <w:rsid w:val="007F262A"/>
    <w:rsid w:val="007F487A"/>
    <w:rsid w:val="007F709E"/>
    <w:rsid w:val="00807678"/>
    <w:rsid w:val="00807DA1"/>
    <w:rsid w:val="00810D96"/>
    <w:rsid w:val="00813B95"/>
    <w:rsid w:val="008177DD"/>
    <w:rsid w:val="008202FF"/>
    <w:rsid w:val="00823FC8"/>
    <w:rsid w:val="00824507"/>
    <w:rsid w:val="0082633F"/>
    <w:rsid w:val="0082743A"/>
    <w:rsid w:val="008356AB"/>
    <w:rsid w:val="0084058E"/>
    <w:rsid w:val="00840E34"/>
    <w:rsid w:val="008414A3"/>
    <w:rsid w:val="0084250B"/>
    <w:rsid w:val="008434A9"/>
    <w:rsid w:val="00843B09"/>
    <w:rsid w:val="00851CF0"/>
    <w:rsid w:val="008565FA"/>
    <w:rsid w:val="008609CF"/>
    <w:rsid w:val="00863B23"/>
    <w:rsid w:val="00865095"/>
    <w:rsid w:val="008716D6"/>
    <w:rsid w:val="0087211D"/>
    <w:rsid w:val="008749D5"/>
    <w:rsid w:val="00874B85"/>
    <w:rsid w:val="008820C1"/>
    <w:rsid w:val="00882260"/>
    <w:rsid w:val="00883B06"/>
    <w:rsid w:val="0088709B"/>
    <w:rsid w:val="00894B2D"/>
    <w:rsid w:val="008978FB"/>
    <w:rsid w:val="008A019A"/>
    <w:rsid w:val="008A58B6"/>
    <w:rsid w:val="008A625C"/>
    <w:rsid w:val="008B0529"/>
    <w:rsid w:val="008B49EC"/>
    <w:rsid w:val="008B76C4"/>
    <w:rsid w:val="008C691C"/>
    <w:rsid w:val="008C7598"/>
    <w:rsid w:val="008C7B20"/>
    <w:rsid w:val="008D0106"/>
    <w:rsid w:val="008D0EAF"/>
    <w:rsid w:val="008D6AFF"/>
    <w:rsid w:val="008D7866"/>
    <w:rsid w:val="008E155C"/>
    <w:rsid w:val="008E2010"/>
    <w:rsid w:val="008E38C0"/>
    <w:rsid w:val="008E3C76"/>
    <w:rsid w:val="008E6A62"/>
    <w:rsid w:val="008F2704"/>
    <w:rsid w:val="008F589E"/>
    <w:rsid w:val="008F774F"/>
    <w:rsid w:val="008F7B44"/>
    <w:rsid w:val="008F7E89"/>
    <w:rsid w:val="00900F58"/>
    <w:rsid w:val="00906A47"/>
    <w:rsid w:val="00913820"/>
    <w:rsid w:val="00913992"/>
    <w:rsid w:val="00915523"/>
    <w:rsid w:val="00921B32"/>
    <w:rsid w:val="00922BD4"/>
    <w:rsid w:val="009248AF"/>
    <w:rsid w:val="009333CB"/>
    <w:rsid w:val="009350B8"/>
    <w:rsid w:val="00935F9C"/>
    <w:rsid w:val="00937D11"/>
    <w:rsid w:val="00941369"/>
    <w:rsid w:val="0094598B"/>
    <w:rsid w:val="0094716B"/>
    <w:rsid w:val="00952316"/>
    <w:rsid w:val="00952375"/>
    <w:rsid w:val="00953FB6"/>
    <w:rsid w:val="0095412D"/>
    <w:rsid w:val="009554D5"/>
    <w:rsid w:val="00956847"/>
    <w:rsid w:val="00957109"/>
    <w:rsid w:val="00957AB3"/>
    <w:rsid w:val="00960D33"/>
    <w:rsid w:val="00960EA8"/>
    <w:rsid w:val="00962A33"/>
    <w:rsid w:val="00963922"/>
    <w:rsid w:val="00964146"/>
    <w:rsid w:val="00964400"/>
    <w:rsid w:val="00966CFB"/>
    <w:rsid w:val="009711FA"/>
    <w:rsid w:val="00971816"/>
    <w:rsid w:val="0097241D"/>
    <w:rsid w:val="00974658"/>
    <w:rsid w:val="00982B81"/>
    <w:rsid w:val="00991A1E"/>
    <w:rsid w:val="00991FB8"/>
    <w:rsid w:val="0099366D"/>
    <w:rsid w:val="00993BFD"/>
    <w:rsid w:val="0099455E"/>
    <w:rsid w:val="009956B5"/>
    <w:rsid w:val="00995948"/>
    <w:rsid w:val="00996CED"/>
    <w:rsid w:val="0099798A"/>
    <w:rsid w:val="009A0BEA"/>
    <w:rsid w:val="009A2571"/>
    <w:rsid w:val="009A7361"/>
    <w:rsid w:val="009B7B1A"/>
    <w:rsid w:val="009C01D9"/>
    <w:rsid w:val="009C0E6A"/>
    <w:rsid w:val="009C4A63"/>
    <w:rsid w:val="009C5929"/>
    <w:rsid w:val="009C70BB"/>
    <w:rsid w:val="009D2F5E"/>
    <w:rsid w:val="009D4002"/>
    <w:rsid w:val="009D6394"/>
    <w:rsid w:val="009E0818"/>
    <w:rsid w:val="009E1EC5"/>
    <w:rsid w:val="009E3DF1"/>
    <w:rsid w:val="009E485C"/>
    <w:rsid w:val="009E4DAF"/>
    <w:rsid w:val="009E66B4"/>
    <w:rsid w:val="009F0038"/>
    <w:rsid w:val="009F6874"/>
    <w:rsid w:val="00A00C4B"/>
    <w:rsid w:val="00A0121F"/>
    <w:rsid w:val="00A05F6D"/>
    <w:rsid w:val="00A140B6"/>
    <w:rsid w:val="00A14FA4"/>
    <w:rsid w:val="00A16572"/>
    <w:rsid w:val="00A17DAB"/>
    <w:rsid w:val="00A20176"/>
    <w:rsid w:val="00A21525"/>
    <w:rsid w:val="00A228E5"/>
    <w:rsid w:val="00A26EDC"/>
    <w:rsid w:val="00A307F1"/>
    <w:rsid w:val="00A31FA3"/>
    <w:rsid w:val="00A377CA"/>
    <w:rsid w:val="00A407B7"/>
    <w:rsid w:val="00A429E1"/>
    <w:rsid w:val="00A45F52"/>
    <w:rsid w:val="00A5162E"/>
    <w:rsid w:val="00A52171"/>
    <w:rsid w:val="00A548E1"/>
    <w:rsid w:val="00A55583"/>
    <w:rsid w:val="00A63B58"/>
    <w:rsid w:val="00A700B8"/>
    <w:rsid w:val="00A713F6"/>
    <w:rsid w:val="00A72490"/>
    <w:rsid w:val="00A74417"/>
    <w:rsid w:val="00A808FE"/>
    <w:rsid w:val="00A82527"/>
    <w:rsid w:val="00A87451"/>
    <w:rsid w:val="00A9075C"/>
    <w:rsid w:val="00A96426"/>
    <w:rsid w:val="00A96A75"/>
    <w:rsid w:val="00A96D1F"/>
    <w:rsid w:val="00A97952"/>
    <w:rsid w:val="00A97D78"/>
    <w:rsid w:val="00AA1323"/>
    <w:rsid w:val="00AA689B"/>
    <w:rsid w:val="00AB14CD"/>
    <w:rsid w:val="00AB25B6"/>
    <w:rsid w:val="00AB4A7B"/>
    <w:rsid w:val="00AB7748"/>
    <w:rsid w:val="00AB7B6D"/>
    <w:rsid w:val="00AC132B"/>
    <w:rsid w:val="00AC5F1F"/>
    <w:rsid w:val="00AD09E8"/>
    <w:rsid w:val="00AD39BC"/>
    <w:rsid w:val="00AD39FE"/>
    <w:rsid w:val="00AD4545"/>
    <w:rsid w:val="00AD7272"/>
    <w:rsid w:val="00AD781E"/>
    <w:rsid w:val="00AE15FF"/>
    <w:rsid w:val="00AE1B71"/>
    <w:rsid w:val="00AE2972"/>
    <w:rsid w:val="00AE3AFB"/>
    <w:rsid w:val="00AE4740"/>
    <w:rsid w:val="00AE643F"/>
    <w:rsid w:val="00AE6C64"/>
    <w:rsid w:val="00AE78CF"/>
    <w:rsid w:val="00AF723D"/>
    <w:rsid w:val="00B0565F"/>
    <w:rsid w:val="00B05FA4"/>
    <w:rsid w:val="00B06E06"/>
    <w:rsid w:val="00B071AC"/>
    <w:rsid w:val="00B14E10"/>
    <w:rsid w:val="00B16208"/>
    <w:rsid w:val="00B16352"/>
    <w:rsid w:val="00B23977"/>
    <w:rsid w:val="00B27B30"/>
    <w:rsid w:val="00B315C4"/>
    <w:rsid w:val="00B34582"/>
    <w:rsid w:val="00B413AA"/>
    <w:rsid w:val="00B4248E"/>
    <w:rsid w:val="00B436F6"/>
    <w:rsid w:val="00B47712"/>
    <w:rsid w:val="00B50B9A"/>
    <w:rsid w:val="00B53111"/>
    <w:rsid w:val="00B5336E"/>
    <w:rsid w:val="00B55528"/>
    <w:rsid w:val="00B5701B"/>
    <w:rsid w:val="00B64EC5"/>
    <w:rsid w:val="00B712E1"/>
    <w:rsid w:val="00B724ED"/>
    <w:rsid w:val="00B73156"/>
    <w:rsid w:val="00B748C1"/>
    <w:rsid w:val="00B76A1D"/>
    <w:rsid w:val="00B76F2F"/>
    <w:rsid w:val="00B83C35"/>
    <w:rsid w:val="00B84E24"/>
    <w:rsid w:val="00B85299"/>
    <w:rsid w:val="00B8783E"/>
    <w:rsid w:val="00B87DD7"/>
    <w:rsid w:val="00B9064F"/>
    <w:rsid w:val="00B93BD1"/>
    <w:rsid w:val="00B979DC"/>
    <w:rsid w:val="00BA4979"/>
    <w:rsid w:val="00BA7A19"/>
    <w:rsid w:val="00BB058C"/>
    <w:rsid w:val="00BB0928"/>
    <w:rsid w:val="00BB4811"/>
    <w:rsid w:val="00BB48F6"/>
    <w:rsid w:val="00BB53B8"/>
    <w:rsid w:val="00BB5AAC"/>
    <w:rsid w:val="00BB738F"/>
    <w:rsid w:val="00BC0BAC"/>
    <w:rsid w:val="00BC2340"/>
    <w:rsid w:val="00BD1E21"/>
    <w:rsid w:val="00BD391F"/>
    <w:rsid w:val="00BD3C12"/>
    <w:rsid w:val="00BD4469"/>
    <w:rsid w:val="00BE0A7B"/>
    <w:rsid w:val="00BE7CE9"/>
    <w:rsid w:val="00BF0A3A"/>
    <w:rsid w:val="00BF0C0D"/>
    <w:rsid w:val="00BF645B"/>
    <w:rsid w:val="00BF68AF"/>
    <w:rsid w:val="00BF69EA"/>
    <w:rsid w:val="00BF7691"/>
    <w:rsid w:val="00C01DD3"/>
    <w:rsid w:val="00C01E36"/>
    <w:rsid w:val="00C10BFB"/>
    <w:rsid w:val="00C10DD0"/>
    <w:rsid w:val="00C10E3C"/>
    <w:rsid w:val="00C128E6"/>
    <w:rsid w:val="00C1298C"/>
    <w:rsid w:val="00C13EC9"/>
    <w:rsid w:val="00C2022B"/>
    <w:rsid w:val="00C21663"/>
    <w:rsid w:val="00C2238B"/>
    <w:rsid w:val="00C24074"/>
    <w:rsid w:val="00C31CAF"/>
    <w:rsid w:val="00C31D55"/>
    <w:rsid w:val="00C336FD"/>
    <w:rsid w:val="00C33D51"/>
    <w:rsid w:val="00C36317"/>
    <w:rsid w:val="00C36FE5"/>
    <w:rsid w:val="00C37AEA"/>
    <w:rsid w:val="00C422E6"/>
    <w:rsid w:val="00C42884"/>
    <w:rsid w:val="00C42973"/>
    <w:rsid w:val="00C44158"/>
    <w:rsid w:val="00C45BDB"/>
    <w:rsid w:val="00C479A5"/>
    <w:rsid w:val="00C5097D"/>
    <w:rsid w:val="00C50CFB"/>
    <w:rsid w:val="00C57E4F"/>
    <w:rsid w:val="00C62828"/>
    <w:rsid w:val="00C65FB6"/>
    <w:rsid w:val="00C67012"/>
    <w:rsid w:val="00C72A9F"/>
    <w:rsid w:val="00C7488F"/>
    <w:rsid w:val="00C75103"/>
    <w:rsid w:val="00C75E33"/>
    <w:rsid w:val="00C7722F"/>
    <w:rsid w:val="00C774E2"/>
    <w:rsid w:val="00C83CA4"/>
    <w:rsid w:val="00C925CB"/>
    <w:rsid w:val="00C92B96"/>
    <w:rsid w:val="00C94942"/>
    <w:rsid w:val="00C969B1"/>
    <w:rsid w:val="00CA08C6"/>
    <w:rsid w:val="00CA12D2"/>
    <w:rsid w:val="00CA1F40"/>
    <w:rsid w:val="00CA331A"/>
    <w:rsid w:val="00CB2714"/>
    <w:rsid w:val="00CB3303"/>
    <w:rsid w:val="00CB3C30"/>
    <w:rsid w:val="00CB457C"/>
    <w:rsid w:val="00CB4F33"/>
    <w:rsid w:val="00CC01E6"/>
    <w:rsid w:val="00CC024A"/>
    <w:rsid w:val="00CC656E"/>
    <w:rsid w:val="00CC71B8"/>
    <w:rsid w:val="00CD4C99"/>
    <w:rsid w:val="00CE2060"/>
    <w:rsid w:val="00CE2B78"/>
    <w:rsid w:val="00CE4468"/>
    <w:rsid w:val="00CE5120"/>
    <w:rsid w:val="00CF3C5D"/>
    <w:rsid w:val="00CF4BCF"/>
    <w:rsid w:val="00CF74BE"/>
    <w:rsid w:val="00CF7ACF"/>
    <w:rsid w:val="00D043CD"/>
    <w:rsid w:val="00D05787"/>
    <w:rsid w:val="00D07BAB"/>
    <w:rsid w:val="00D107C7"/>
    <w:rsid w:val="00D11CAA"/>
    <w:rsid w:val="00D1253D"/>
    <w:rsid w:val="00D131A4"/>
    <w:rsid w:val="00D136C7"/>
    <w:rsid w:val="00D13EBF"/>
    <w:rsid w:val="00D168F4"/>
    <w:rsid w:val="00D203E6"/>
    <w:rsid w:val="00D21380"/>
    <w:rsid w:val="00D2204A"/>
    <w:rsid w:val="00D279C9"/>
    <w:rsid w:val="00D32B54"/>
    <w:rsid w:val="00D32D26"/>
    <w:rsid w:val="00D34F48"/>
    <w:rsid w:val="00D363ED"/>
    <w:rsid w:val="00D36BA9"/>
    <w:rsid w:val="00D419D0"/>
    <w:rsid w:val="00D464FF"/>
    <w:rsid w:val="00D465F1"/>
    <w:rsid w:val="00D471A1"/>
    <w:rsid w:val="00D47AF6"/>
    <w:rsid w:val="00D5117F"/>
    <w:rsid w:val="00D53716"/>
    <w:rsid w:val="00D567B9"/>
    <w:rsid w:val="00D602CD"/>
    <w:rsid w:val="00D60532"/>
    <w:rsid w:val="00D6411D"/>
    <w:rsid w:val="00D643C4"/>
    <w:rsid w:val="00D648AD"/>
    <w:rsid w:val="00D662E4"/>
    <w:rsid w:val="00D670E6"/>
    <w:rsid w:val="00D70873"/>
    <w:rsid w:val="00D70C17"/>
    <w:rsid w:val="00D70D98"/>
    <w:rsid w:val="00D71727"/>
    <w:rsid w:val="00D72B94"/>
    <w:rsid w:val="00D76BD8"/>
    <w:rsid w:val="00D7797B"/>
    <w:rsid w:val="00D82332"/>
    <w:rsid w:val="00D8461C"/>
    <w:rsid w:val="00D9465D"/>
    <w:rsid w:val="00D95347"/>
    <w:rsid w:val="00D967D8"/>
    <w:rsid w:val="00D96B44"/>
    <w:rsid w:val="00DA1296"/>
    <w:rsid w:val="00DA4800"/>
    <w:rsid w:val="00DA7B2B"/>
    <w:rsid w:val="00DB4D7C"/>
    <w:rsid w:val="00DB4EBA"/>
    <w:rsid w:val="00DB707B"/>
    <w:rsid w:val="00DC1688"/>
    <w:rsid w:val="00DC1A99"/>
    <w:rsid w:val="00DC2FFB"/>
    <w:rsid w:val="00DC4138"/>
    <w:rsid w:val="00DC7CA4"/>
    <w:rsid w:val="00DD053B"/>
    <w:rsid w:val="00DD1F05"/>
    <w:rsid w:val="00DD409D"/>
    <w:rsid w:val="00DE2832"/>
    <w:rsid w:val="00DE5165"/>
    <w:rsid w:val="00DF074E"/>
    <w:rsid w:val="00DF1325"/>
    <w:rsid w:val="00DF18CD"/>
    <w:rsid w:val="00DF6348"/>
    <w:rsid w:val="00DF7F39"/>
    <w:rsid w:val="00E07AEA"/>
    <w:rsid w:val="00E13F24"/>
    <w:rsid w:val="00E169D3"/>
    <w:rsid w:val="00E2090C"/>
    <w:rsid w:val="00E2153D"/>
    <w:rsid w:val="00E24F1D"/>
    <w:rsid w:val="00E250FD"/>
    <w:rsid w:val="00E27525"/>
    <w:rsid w:val="00E27F81"/>
    <w:rsid w:val="00E3010C"/>
    <w:rsid w:val="00E31E09"/>
    <w:rsid w:val="00E321B0"/>
    <w:rsid w:val="00E33626"/>
    <w:rsid w:val="00E33DDB"/>
    <w:rsid w:val="00E3524C"/>
    <w:rsid w:val="00E35315"/>
    <w:rsid w:val="00E35758"/>
    <w:rsid w:val="00E36940"/>
    <w:rsid w:val="00E37564"/>
    <w:rsid w:val="00E3780D"/>
    <w:rsid w:val="00E42F15"/>
    <w:rsid w:val="00E4345D"/>
    <w:rsid w:val="00E436B2"/>
    <w:rsid w:val="00E4409C"/>
    <w:rsid w:val="00E471FA"/>
    <w:rsid w:val="00E50660"/>
    <w:rsid w:val="00E52D5B"/>
    <w:rsid w:val="00E53F01"/>
    <w:rsid w:val="00E617B6"/>
    <w:rsid w:val="00E64359"/>
    <w:rsid w:val="00E64472"/>
    <w:rsid w:val="00E66DA2"/>
    <w:rsid w:val="00E67C0C"/>
    <w:rsid w:val="00E73AB4"/>
    <w:rsid w:val="00E748DA"/>
    <w:rsid w:val="00E751B1"/>
    <w:rsid w:val="00E76344"/>
    <w:rsid w:val="00E802E0"/>
    <w:rsid w:val="00E82414"/>
    <w:rsid w:val="00E83DA8"/>
    <w:rsid w:val="00E84260"/>
    <w:rsid w:val="00E85220"/>
    <w:rsid w:val="00E94B88"/>
    <w:rsid w:val="00E951F8"/>
    <w:rsid w:val="00E973D7"/>
    <w:rsid w:val="00EA2C98"/>
    <w:rsid w:val="00EB0396"/>
    <w:rsid w:val="00EB4348"/>
    <w:rsid w:val="00EB4B2C"/>
    <w:rsid w:val="00EB739E"/>
    <w:rsid w:val="00EB73DD"/>
    <w:rsid w:val="00EC121D"/>
    <w:rsid w:val="00EC337B"/>
    <w:rsid w:val="00ED04C9"/>
    <w:rsid w:val="00ED3E95"/>
    <w:rsid w:val="00ED7F99"/>
    <w:rsid w:val="00EE2D2C"/>
    <w:rsid w:val="00EE6B2F"/>
    <w:rsid w:val="00EE7D41"/>
    <w:rsid w:val="00EF0631"/>
    <w:rsid w:val="00EF1072"/>
    <w:rsid w:val="00EF2A71"/>
    <w:rsid w:val="00EF59DA"/>
    <w:rsid w:val="00F018B2"/>
    <w:rsid w:val="00F05400"/>
    <w:rsid w:val="00F05AF4"/>
    <w:rsid w:val="00F06B22"/>
    <w:rsid w:val="00F10405"/>
    <w:rsid w:val="00F10975"/>
    <w:rsid w:val="00F10C2A"/>
    <w:rsid w:val="00F123FB"/>
    <w:rsid w:val="00F1279A"/>
    <w:rsid w:val="00F144AA"/>
    <w:rsid w:val="00F15E38"/>
    <w:rsid w:val="00F25D62"/>
    <w:rsid w:val="00F2684C"/>
    <w:rsid w:val="00F3361A"/>
    <w:rsid w:val="00F348D0"/>
    <w:rsid w:val="00F35B96"/>
    <w:rsid w:val="00F36F10"/>
    <w:rsid w:val="00F4161E"/>
    <w:rsid w:val="00F43AD8"/>
    <w:rsid w:val="00F454DD"/>
    <w:rsid w:val="00F45A7A"/>
    <w:rsid w:val="00F4675E"/>
    <w:rsid w:val="00F4680B"/>
    <w:rsid w:val="00F479F7"/>
    <w:rsid w:val="00F47A5A"/>
    <w:rsid w:val="00F512E1"/>
    <w:rsid w:val="00F51C4B"/>
    <w:rsid w:val="00F536B1"/>
    <w:rsid w:val="00F5657B"/>
    <w:rsid w:val="00F569C8"/>
    <w:rsid w:val="00F70DC5"/>
    <w:rsid w:val="00F7457F"/>
    <w:rsid w:val="00F74C83"/>
    <w:rsid w:val="00F76434"/>
    <w:rsid w:val="00F76939"/>
    <w:rsid w:val="00F76E4E"/>
    <w:rsid w:val="00F775EC"/>
    <w:rsid w:val="00F8224E"/>
    <w:rsid w:val="00F866DF"/>
    <w:rsid w:val="00F87F71"/>
    <w:rsid w:val="00F9535E"/>
    <w:rsid w:val="00F95E2B"/>
    <w:rsid w:val="00F97F32"/>
    <w:rsid w:val="00FA4882"/>
    <w:rsid w:val="00FB1EC3"/>
    <w:rsid w:val="00FB2ABF"/>
    <w:rsid w:val="00FB2C8B"/>
    <w:rsid w:val="00FB360A"/>
    <w:rsid w:val="00FB5226"/>
    <w:rsid w:val="00FB7564"/>
    <w:rsid w:val="00FB78AA"/>
    <w:rsid w:val="00FC19F3"/>
    <w:rsid w:val="00FC29E1"/>
    <w:rsid w:val="00FC508E"/>
    <w:rsid w:val="00FC5379"/>
    <w:rsid w:val="00FC6493"/>
    <w:rsid w:val="00FD108B"/>
    <w:rsid w:val="00FD34A3"/>
    <w:rsid w:val="00FD426E"/>
    <w:rsid w:val="00FD5B65"/>
    <w:rsid w:val="00FE0E9E"/>
    <w:rsid w:val="00FE294E"/>
    <w:rsid w:val="00FE2A63"/>
    <w:rsid w:val="00FE3C18"/>
    <w:rsid w:val="00FE403A"/>
    <w:rsid w:val="00FE4ABF"/>
    <w:rsid w:val="00FE7908"/>
    <w:rsid w:val="00FF09C8"/>
    <w:rsid w:val="00FF0F60"/>
    <w:rsid w:val="00FF1BFE"/>
    <w:rsid w:val="00FF65BD"/>
    <w:rsid w:val="1CE74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8D034"/>
  <w15:chartTrackingRefBased/>
  <w15:docId w15:val="{F6B9E1E2-2226-47FC-A4E8-E24576C5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295"/>
  </w:style>
  <w:style w:type="paragraph" w:styleId="Titre1">
    <w:name w:val="heading 1"/>
    <w:basedOn w:val="Normal"/>
    <w:next w:val="Normal"/>
    <w:link w:val="Titre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Pr>
      <w:rFonts w:eastAsiaTheme="majorEastAsia" w:cstheme="majorBidi"/>
      <w:i/>
      <w:iCs/>
      <w:color w:val="0F4761" w:themeColor="accent1" w:themeShade="BF"/>
    </w:rPr>
  </w:style>
  <w:style w:type="character" w:customStyle="1" w:styleId="Titre5Car">
    <w:name w:val="Titre 5 Car"/>
    <w:basedOn w:val="Policepardfaut"/>
    <w:link w:val="Titre5"/>
    <w:uiPriority w:val="9"/>
    <w:rPr>
      <w:rFonts w:eastAsiaTheme="majorEastAsia" w:cstheme="majorBidi"/>
      <w:color w:val="0F4761" w:themeColor="accent1" w:themeShade="BF"/>
    </w:rPr>
  </w:style>
  <w:style w:type="character" w:customStyle="1" w:styleId="Titre6Car">
    <w:name w:val="Titre 6 Car"/>
    <w:basedOn w:val="Policepardfaut"/>
    <w:link w:val="Titre6"/>
    <w:uiPriority w:val="9"/>
    <w:rPr>
      <w:rFonts w:eastAsiaTheme="majorEastAsia" w:cstheme="majorBidi"/>
      <w:i/>
      <w:iCs/>
      <w:color w:val="595959" w:themeColor="text1" w:themeTint="A6"/>
    </w:rPr>
  </w:style>
  <w:style w:type="character" w:customStyle="1" w:styleId="Titre7Car">
    <w:name w:val="Titre 7 Car"/>
    <w:basedOn w:val="Policepardfaut"/>
    <w:link w:val="Titre7"/>
    <w:uiPriority w:val="9"/>
    <w:rPr>
      <w:rFonts w:eastAsiaTheme="majorEastAsia" w:cstheme="majorBidi"/>
      <w:color w:val="595959" w:themeColor="text1" w:themeTint="A6"/>
    </w:rPr>
  </w:style>
  <w:style w:type="character" w:customStyle="1" w:styleId="Titre8Car">
    <w:name w:val="Titre 8 Car"/>
    <w:basedOn w:val="Policepardfaut"/>
    <w:link w:val="Titre8"/>
    <w:uiPriority w:val="9"/>
    <w:rPr>
      <w:rFonts w:eastAsiaTheme="majorEastAsia" w:cstheme="majorBidi"/>
      <w:i/>
      <w:iCs/>
      <w:color w:val="272727" w:themeColor="text1" w:themeTint="D8"/>
    </w:rPr>
  </w:style>
  <w:style w:type="character" w:customStyle="1" w:styleId="Titre9Car">
    <w:name w:val="Titre 9 Car"/>
    <w:basedOn w:val="Policepardfaut"/>
    <w:link w:val="Titre9"/>
    <w:uiPriority w:val="9"/>
    <w:rPr>
      <w:rFonts w:eastAsiaTheme="majorEastAsia" w:cstheme="majorBidi"/>
      <w:color w:val="272727" w:themeColor="text1" w:themeTint="D8"/>
    </w:rPr>
  </w:style>
  <w:style w:type="character" w:customStyle="1" w:styleId="TitreCar">
    <w:name w:val="Titre Car"/>
    <w:basedOn w:val="Policepardfaut"/>
    <w:link w:val="Titre"/>
    <w:uiPriority w:val="10"/>
    <w:rPr>
      <w:rFonts w:asciiTheme="majorHAnsi" w:eastAsiaTheme="majorEastAsia" w:hAnsiTheme="majorHAnsi" w:cstheme="majorBidi"/>
      <w:spacing w:val="-10"/>
      <w:kern w:val="28"/>
      <w:sz w:val="56"/>
      <w:szCs w:val="56"/>
    </w:rPr>
  </w:style>
  <w:style w:type="paragraph" w:styleId="Titre">
    <w:name w:val="Title"/>
    <w:basedOn w:val="Normal"/>
    <w:next w:val="Normal"/>
    <w:link w:val="Titre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ous-titreCar">
    <w:name w:val="Sous-titre Car"/>
    <w:basedOn w:val="Policepardfaut"/>
    <w:link w:val="Sous-titre"/>
    <w:uiPriority w:val="11"/>
    <w:rPr>
      <w:rFonts w:eastAsiaTheme="majorEastAsia" w:cstheme="majorBidi"/>
      <w:color w:val="595959" w:themeColor="text1" w:themeTint="A6"/>
      <w:spacing w:val="15"/>
      <w:sz w:val="28"/>
      <w:szCs w:val="28"/>
    </w:rPr>
  </w:style>
  <w:style w:type="paragraph" w:styleId="Sous-titre">
    <w:name w:val="Subtitle"/>
    <w:basedOn w:val="Normal"/>
    <w:next w:val="Normal"/>
    <w:link w:val="Sous-titreCar"/>
    <w:uiPriority w:val="11"/>
    <w:qFormat/>
    <w:pPr>
      <w:numPr>
        <w:ilvl w:val="1"/>
      </w:numPr>
    </w:pPr>
    <w:rPr>
      <w:rFonts w:eastAsiaTheme="majorEastAsia" w:cstheme="majorBidi"/>
      <w:color w:val="595959" w:themeColor="text1" w:themeTint="A6"/>
      <w:spacing w:val="15"/>
      <w:sz w:val="28"/>
      <w:szCs w:val="28"/>
    </w:rPr>
  </w:style>
  <w:style w:type="character" w:styleId="Accentuationintense">
    <w:name w:val="Intense Emphasis"/>
    <w:basedOn w:val="Policepardfaut"/>
    <w:uiPriority w:val="21"/>
    <w:qFormat/>
    <w:rPr>
      <w:i/>
      <w:iCs/>
      <w:color w:val="0F4761" w:themeColor="accent1" w:themeShade="BF"/>
    </w:rPr>
  </w:style>
  <w:style w:type="character" w:customStyle="1" w:styleId="CitationCar">
    <w:name w:val="Citation Car"/>
    <w:basedOn w:val="Policepardfaut"/>
    <w:link w:val="Citation"/>
    <w:uiPriority w:val="29"/>
    <w:rPr>
      <w:i/>
      <w:iCs/>
      <w:color w:val="404040" w:themeColor="text1" w:themeTint="BF"/>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intenseCar">
    <w:name w:val="Citation intense Car"/>
    <w:basedOn w:val="Policepardfaut"/>
    <w:link w:val="Citationintense"/>
    <w:uiPriority w:val="30"/>
    <w:rPr>
      <w:i/>
      <w:iCs/>
      <w:color w:val="0F4761" w:themeColor="accent1" w:themeShade="BF"/>
    </w:rPr>
  </w:style>
  <w:style w:type="paragraph" w:styleId="Citationintense">
    <w:name w:val="Intense Quote"/>
    <w:basedOn w:val="Normal"/>
    <w:next w:val="Normal"/>
    <w:link w:val="Citationintense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frenceintense">
    <w:name w:val="Intense Reference"/>
    <w:basedOn w:val="Policepardfaut"/>
    <w:uiPriority w:val="32"/>
    <w:qFormat/>
    <w:rPr>
      <w:b/>
      <w:bCs/>
      <w:smallCaps/>
      <w:color w:val="0F4761" w:themeColor="accent1" w:themeShade="BF"/>
      <w:spacing w:val="5"/>
    </w:rPr>
  </w:style>
  <w:style w:type="paragraph" w:styleId="En-tte">
    <w:name w:val="header"/>
    <w:basedOn w:val="Normal"/>
    <w:link w:val="En-tteCar"/>
    <w:uiPriority w:val="99"/>
    <w:unhideWhenUsed/>
    <w:rsid w:val="008C7B20"/>
    <w:pPr>
      <w:tabs>
        <w:tab w:val="center" w:pos="4536"/>
        <w:tab w:val="right" w:pos="9072"/>
      </w:tabs>
      <w:spacing w:after="0" w:line="240" w:lineRule="auto"/>
    </w:pPr>
  </w:style>
  <w:style w:type="character" w:customStyle="1" w:styleId="En-tteCar">
    <w:name w:val="En-tête Car"/>
    <w:basedOn w:val="Policepardfaut"/>
    <w:link w:val="En-tte"/>
    <w:uiPriority w:val="99"/>
    <w:rsid w:val="008C7B20"/>
  </w:style>
  <w:style w:type="paragraph" w:styleId="Pieddepage">
    <w:name w:val="footer"/>
    <w:basedOn w:val="Normal"/>
    <w:link w:val="PieddepageCar"/>
    <w:uiPriority w:val="99"/>
    <w:unhideWhenUsed/>
    <w:rsid w:val="008C7B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7B20"/>
  </w:style>
  <w:style w:type="character" w:styleId="Marquedecommentaire">
    <w:name w:val="annotation reference"/>
    <w:basedOn w:val="Policepardfaut"/>
    <w:uiPriority w:val="99"/>
    <w:semiHidden/>
    <w:unhideWhenUsed/>
    <w:rsid w:val="008C7B20"/>
    <w:rPr>
      <w:sz w:val="16"/>
      <w:szCs w:val="16"/>
    </w:rPr>
  </w:style>
  <w:style w:type="paragraph" w:styleId="Commentaire">
    <w:name w:val="annotation text"/>
    <w:basedOn w:val="Normal"/>
    <w:link w:val="CommentaireCar"/>
    <w:uiPriority w:val="99"/>
    <w:unhideWhenUsed/>
    <w:rsid w:val="008C7B2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8C7B20"/>
    <w:rPr>
      <w:rFonts w:eastAsiaTheme="minorHAnsi"/>
      <w:sz w:val="20"/>
      <w:szCs w:val="20"/>
      <w:lang w:eastAsia="en-US"/>
    </w:rPr>
  </w:style>
  <w:style w:type="paragraph" w:styleId="Paragraphedeliste">
    <w:name w:val="List Paragraph"/>
    <w:basedOn w:val="Normal"/>
    <w:uiPriority w:val="34"/>
    <w:qFormat/>
    <w:rsid w:val="008C7B20"/>
    <w:pPr>
      <w:spacing w:line="259" w:lineRule="auto"/>
      <w:ind w:left="720"/>
      <w:contextualSpacing/>
    </w:pPr>
    <w:rPr>
      <w:rFonts w:eastAsiaTheme="minorHAnsi"/>
      <w:sz w:val="22"/>
      <w:szCs w:val="22"/>
      <w:lang w:eastAsia="en-US"/>
    </w:rPr>
  </w:style>
  <w:style w:type="paragraph" w:styleId="Textedebulles">
    <w:name w:val="Balloon Text"/>
    <w:basedOn w:val="Normal"/>
    <w:link w:val="TextedebullesCar"/>
    <w:uiPriority w:val="99"/>
    <w:semiHidden/>
    <w:unhideWhenUsed/>
    <w:rsid w:val="008C7B2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7B20"/>
    <w:rPr>
      <w:rFonts w:ascii="Segoe UI" w:hAnsi="Segoe UI" w:cs="Segoe UI"/>
      <w:sz w:val="18"/>
      <w:szCs w:val="18"/>
    </w:rPr>
  </w:style>
  <w:style w:type="paragraph" w:styleId="Bibliographie">
    <w:name w:val="Bibliography"/>
    <w:basedOn w:val="Normal"/>
    <w:next w:val="Normal"/>
    <w:uiPriority w:val="37"/>
    <w:unhideWhenUsed/>
    <w:rsid w:val="00E169D3"/>
    <w:pPr>
      <w:spacing w:after="0" w:line="480" w:lineRule="auto"/>
      <w:ind w:left="720" w:hanging="720"/>
    </w:pPr>
  </w:style>
  <w:style w:type="paragraph" w:styleId="Rvision">
    <w:name w:val="Revision"/>
    <w:hidden/>
    <w:uiPriority w:val="99"/>
    <w:semiHidden/>
    <w:rsid w:val="008F589E"/>
    <w:pPr>
      <w:spacing w:after="0" w:line="240" w:lineRule="auto"/>
    </w:pPr>
  </w:style>
  <w:style w:type="paragraph" w:styleId="Objetducommentaire">
    <w:name w:val="annotation subject"/>
    <w:basedOn w:val="Commentaire"/>
    <w:next w:val="Commentaire"/>
    <w:link w:val="ObjetducommentaireCar"/>
    <w:uiPriority w:val="99"/>
    <w:semiHidden/>
    <w:unhideWhenUsed/>
    <w:rsid w:val="008F589E"/>
    <w:rPr>
      <w:rFonts w:eastAsiaTheme="minorEastAsia"/>
      <w:b/>
      <w:bCs/>
      <w:lang w:eastAsia="ja-JP"/>
    </w:rPr>
  </w:style>
  <w:style w:type="character" w:customStyle="1" w:styleId="ObjetducommentaireCar">
    <w:name w:val="Objet du commentaire Car"/>
    <w:basedOn w:val="CommentaireCar"/>
    <w:link w:val="Objetducommentaire"/>
    <w:uiPriority w:val="99"/>
    <w:semiHidden/>
    <w:rsid w:val="008F589E"/>
    <w:rPr>
      <w:rFonts w:eastAsiaTheme="minorHAnsi"/>
      <w:b/>
      <w:bCs/>
      <w:sz w:val="20"/>
      <w:szCs w:val="20"/>
      <w:lang w:eastAsia="en-US"/>
    </w:rPr>
  </w:style>
  <w:style w:type="character" w:styleId="Numrodeligne">
    <w:name w:val="line number"/>
    <w:basedOn w:val="Policepardfaut"/>
    <w:uiPriority w:val="99"/>
    <w:semiHidden/>
    <w:unhideWhenUsed/>
    <w:rsid w:val="009D6394"/>
  </w:style>
  <w:style w:type="paragraph" w:customStyle="1" w:styleId="p1">
    <w:name w:val="p1"/>
    <w:basedOn w:val="Normal"/>
    <w:rsid w:val="007A2707"/>
    <w:pPr>
      <w:spacing w:before="100" w:beforeAutospacing="1" w:after="100" w:afterAutospacing="1" w:line="240" w:lineRule="auto"/>
    </w:pPr>
    <w:rPr>
      <w:rFonts w:ascii="Times New Roman" w:eastAsia="Times New Roman" w:hAnsi="Times New Roman" w:cs="Times New Roman"/>
      <w:lang w:val="fr-FR" w:eastAsia="fr-FR"/>
    </w:rPr>
  </w:style>
  <w:style w:type="character" w:customStyle="1" w:styleId="s1">
    <w:name w:val="s1"/>
    <w:basedOn w:val="Policepardfaut"/>
    <w:rsid w:val="007A2707"/>
  </w:style>
  <w:style w:type="character" w:customStyle="1" w:styleId="apple-tab-span">
    <w:name w:val="apple-tab-span"/>
    <w:basedOn w:val="Policepardfaut"/>
    <w:rsid w:val="007A2707"/>
  </w:style>
  <w:style w:type="paragraph" w:customStyle="1" w:styleId="p2">
    <w:name w:val="p2"/>
    <w:basedOn w:val="Normal"/>
    <w:rsid w:val="005F141F"/>
    <w:pPr>
      <w:spacing w:before="100" w:beforeAutospacing="1" w:after="100" w:afterAutospacing="1" w:line="240" w:lineRule="auto"/>
    </w:pPr>
    <w:rPr>
      <w:rFonts w:ascii="Times New Roman" w:eastAsia="Times New Roman" w:hAnsi="Times New Roman" w:cs="Times New Roman"/>
      <w:lang w:val="fr-FR" w:eastAsia="fr-FR"/>
    </w:rPr>
  </w:style>
  <w:style w:type="paragraph" w:customStyle="1" w:styleId="p3">
    <w:name w:val="p3"/>
    <w:basedOn w:val="Normal"/>
    <w:rsid w:val="005F141F"/>
    <w:pPr>
      <w:spacing w:before="100" w:beforeAutospacing="1" w:after="100" w:afterAutospacing="1" w:line="240" w:lineRule="auto"/>
    </w:pPr>
    <w:rPr>
      <w:rFonts w:ascii="Times New Roman" w:eastAsia="Times New Roman" w:hAnsi="Times New Roman" w:cs="Times New Roman"/>
      <w:lang w:val="fr-FR" w:eastAsia="fr-FR"/>
    </w:rPr>
  </w:style>
  <w:style w:type="character" w:customStyle="1" w:styleId="s2">
    <w:name w:val="s2"/>
    <w:basedOn w:val="Policepardfaut"/>
    <w:rsid w:val="005F141F"/>
  </w:style>
  <w:style w:type="character" w:customStyle="1" w:styleId="hgkelc">
    <w:name w:val="hgkelc"/>
    <w:basedOn w:val="Policepardfaut"/>
    <w:rsid w:val="009D4002"/>
  </w:style>
  <w:style w:type="paragraph" w:styleId="Notedebasdepage">
    <w:name w:val="footnote text"/>
    <w:basedOn w:val="Normal"/>
    <w:link w:val="NotedebasdepageCar"/>
    <w:uiPriority w:val="99"/>
    <w:semiHidden/>
    <w:unhideWhenUsed/>
    <w:rsid w:val="00FB1EC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B1EC3"/>
    <w:rPr>
      <w:sz w:val="20"/>
      <w:szCs w:val="20"/>
    </w:rPr>
  </w:style>
  <w:style w:type="character" w:styleId="Appelnotedebasdep">
    <w:name w:val="footnote reference"/>
    <w:basedOn w:val="Policepardfaut"/>
    <w:uiPriority w:val="99"/>
    <w:semiHidden/>
    <w:unhideWhenUsed/>
    <w:rsid w:val="00FB1EC3"/>
    <w:rPr>
      <w:vertAlign w:val="superscript"/>
    </w:rPr>
  </w:style>
  <w:style w:type="paragraph" w:styleId="NormalWeb">
    <w:name w:val="Normal (Web)"/>
    <w:basedOn w:val="Normal"/>
    <w:uiPriority w:val="99"/>
    <w:semiHidden/>
    <w:unhideWhenUsed/>
    <w:rsid w:val="00F06B22"/>
    <w:pPr>
      <w:spacing w:before="100" w:beforeAutospacing="1" w:after="100" w:afterAutospacing="1" w:line="240" w:lineRule="auto"/>
    </w:pPr>
    <w:rPr>
      <w:rFonts w:ascii="Times New Roman" w:eastAsia="Times New Roman" w:hAnsi="Times New Roman" w:cs="Times New Roman"/>
      <w:lang w:val="fr-FR" w:eastAsia="fr-FR"/>
    </w:rPr>
  </w:style>
  <w:style w:type="character" w:customStyle="1" w:styleId="apple-converted-space">
    <w:name w:val="apple-converted-space"/>
    <w:basedOn w:val="Policepardfaut"/>
    <w:rsid w:val="00F06B22"/>
  </w:style>
  <w:style w:type="character" w:styleId="Accentuation">
    <w:name w:val="Emphasis"/>
    <w:basedOn w:val="Policepardfaut"/>
    <w:uiPriority w:val="20"/>
    <w:qFormat/>
    <w:rsid w:val="00F06B22"/>
    <w:rPr>
      <w:i/>
      <w:iCs/>
    </w:rPr>
  </w:style>
  <w:style w:type="character" w:styleId="Lienhypertexte">
    <w:name w:val="Hyperlink"/>
    <w:basedOn w:val="Policepardfaut"/>
    <w:uiPriority w:val="99"/>
    <w:unhideWhenUsed/>
    <w:rsid w:val="00A96A75"/>
    <w:rPr>
      <w:color w:val="467886" w:themeColor="hyperlink"/>
      <w:u w:val="single"/>
    </w:rPr>
  </w:style>
  <w:style w:type="character" w:styleId="Mentionnonrsolue">
    <w:name w:val="Unresolved Mention"/>
    <w:basedOn w:val="Policepardfaut"/>
    <w:uiPriority w:val="99"/>
    <w:semiHidden/>
    <w:unhideWhenUsed/>
    <w:rsid w:val="00A96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30201">
      <w:bodyDiv w:val="1"/>
      <w:marLeft w:val="0"/>
      <w:marRight w:val="0"/>
      <w:marTop w:val="0"/>
      <w:marBottom w:val="0"/>
      <w:divBdr>
        <w:top w:val="none" w:sz="0" w:space="0" w:color="auto"/>
        <w:left w:val="none" w:sz="0" w:space="0" w:color="auto"/>
        <w:bottom w:val="none" w:sz="0" w:space="0" w:color="auto"/>
        <w:right w:val="none" w:sz="0" w:space="0" w:color="auto"/>
      </w:divBdr>
    </w:div>
    <w:div w:id="189882195">
      <w:bodyDiv w:val="1"/>
      <w:marLeft w:val="0"/>
      <w:marRight w:val="0"/>
      <w:marTop w:val="0"/>
      <w:marBottom w:val="0"/>
      <w:divBdr>
        <w:top w:val="none" w:sz="0" w:space="0" w:color="auto"/>
        <w:left w:val="none" w:sz="0" w:space="0" w:color="auto"/>
        <w:bottom w:val="none" w:sz="0" w:space="0" w:color="auto"/>
        <w:right w:val="none" w:sz="0" w:space="0" w:color="auto"/>
      </w:divBdr>
    </w:div>
    <w:div w:id="419066446">
      <w:bodyDiv w:val="1"/>
      <w:marLeft w:val="0"/>
      <w:marRight w:val="0"/>
      <w:marTop w:val="0"/>
      <w:marBottom w:val="0"/>
      <w:divBdr>
        <w:top w:val="none" w:sz="0" w:space="0" w:color="auto"/>
        <w:left w:val="none" w:sz="0" w:space="0" w:color="auto"/>
        <w:bottom w:val="none" w:sz="0" w:space="0" w:color="auto"/>
        <w:right w:val="none" w:sz="0" w:space="0" w:color="auto"/>
      </w:divBdr>
    </w:div>
    <w:div w:id="557204512">
      <w:bodyDiv w:val="1"/>
      <w:marLeft w:val="0"/>
      <w:marRight w:val="0"/>
      <w:marTop w:val="0"/>
      <w:marBottom w:val="0"/>
      <w:divBdr>
        <w:top w:val="none" w:sz="0" w:space="0" w:color="auto"/>
        <w:left w:val="none" w:sz="0" w:space="0" w:color="auto"/>
        <w:bottom w:val="none" w:sz="0" w:space="0" w:color="auto"/>
        <w:right w:val="none" w:sz="0" w:space="0" w:color="auto"/>
      </w:divBdr>
    </w:div>
    <w:div w:id="617688007">
      <w:bodyDiv w:val="1"/>
      <w:marLeft w:val="0"/>
      <w:marRight w:val="0"/>
      <w:marTop w:val="0"/>
      <w:marBottom w:val="0"/>
      <w:divBdr>
        <w:top w:val="none" w:sz="0" w:space="0" w:color="auto"/>
        <w:left w:val="none" w:sz="0" w:space="0" w:color="auto"/>
        <w:bottom w:val="none" w:sz="0" w:space="0" w:color="auto"/>
        <w:right w:val="none" w:sz="0" w:space="0" w:color="auto"/>
      </w:divBdr>
    </w:div>
    <w:div w:id="758410775">
      <w:bodyDiv w:val="1"/>
      <w:marLeft w:val="0"/>
      <w:marRight w:val="0"/>
      <w:marTop w:val="0"/>
      <w:marBottom w:val="0"/>
      <w:divBdr>
        <w:top w:val="none" w:sz="0" w:space="0" w:color="auto"/>
        <w:left w:val="none" w:sz="0" w:space="0" w:color="auto"/>
        <w:bottom w:val="none" w:sz="0" w:space="0" w:color="auto"/>
        <w:right w:val="none" w:sz="0" w:space="0" w:color="auto"/>
      </w:divBdr>
    </w:div>
    <w:div w:id="761027194">
      <w:bodyDiv w:val="1"/>
      <w:marLeft w:val="0"/>
      <w:marRight w:val="0"/>
      <w:marTop w:val="0"/>
      <w:marBottom w:val="0"/>
      <w:divBdr>
        <w:top w:val="none" w:sz="0" w:space="0" w:color="auto"/>
        <w:left w:val="none" w:sz="0" w:space="0" w:color="auto"/>
        <w:bottom w:val="none" w:sz="0" w:space="0" w:color="auto"/>
        <w:right w:val="none" w:sz="0" w:space="0" w:color="auto"/>
      </w:divBdr>
    </w:div>
    <w:div w:id="761952791">
      <w:bodyDiv w:val="1"/>
      <w:marLeft w:val="0"/>
      <w:marRight w:val="0"/>
      <w:marTop w:val="0"/>
      <w:marBottom w:val="0"/>
      <w:divBdr>
        <w:top w:val="none" w:sz="0" w:space="0" w:color="auto"/>
        <w:left w:val="none" w:sz="0" w:space="0" w:color="auto"/>
        <w:bottom w:val="none" w:sz="0" w:space="0" w:color="auto"/>
        <w:right w:val="none" w:sz="0" w:space="0" w:color="auto"/>
      </w:divBdr>
    </w:div>
    <w:div w:id="827750859">
      <w:bodyDiv w:val="1"/>
      <w:marLeft w:val="0"/>
      <w:marRight w:val="0"/>
      <w:marTop w:val="0"/>
      <w:marBottom w:val="0"/>
      <w:divBdr>
        <w:top w:val="none" w:sz="0" w:space="0" w:color="auto"/>
        <w:left w:val="none" w:sz="0" w:space="0" w:color="auto"/>
        <w:bottom w:val="none" w:sz="0" w:space="0" w:color="auto"/>
        <w:right w:val="none" w:sz="0" w:space="0" w:color="auto"/>
      </w:divBdr>
    </w:div>
    <w:div w:id="833835635">
      <w:bodyDiv w:val="1"/>
      <w:marLeft w:val="0"/>
      <w:marRight w:val="0"/>
      <w:marTop w:val="0"/>
      <w:marBottom w:val="0"/>
      <w:divBdr>
        <w:top w:val="none" w:sz="0" w:space="0" w:color="auto"/>
        <w:left w:val="none" w:sz="0" w:space="0" w:color="auto"/>
        <w:bottom w:val="none" w:sz="0" w:space="0" w:color="auto"/>
        <w:right w:val="none" w:sz="0" w:space="0" w:color="auto"/>
      </w:divBdr>
    </w:div>
    <w:div w:id="925726655">
      <w:bodyDiv w:val="1"/>
      <w:marLeft w:val="0"/>
      <w:marRight w:val="0"/>
      <w:marTop w:val="0"/>
      <w:marBottom w:val="0"/>
      <w:divBdr>
        <w:top w:val="none" w:sz="0" w:space="0" w:color="auto"/>
        <w:left w:val="none" w:sz="0" w:space="0" w:color="auto"/>
        <w:bottom w:val="none" w:sz="0" w:space="0" w:color="auto"/>
        <w:right w:val="none" w:sz="0" w:space="0" w:color="auto"/>
      </w:divBdr>
    </w:div>
    <w:div w:id="965887300">
      <w:bodyDiv w:val="1"/>
      <w:marLeft w:val="0"/>
      <w:marRight w:val="0"/>
      <w:marTop w:val="0"/>
      <w:marBottom w:val="0"/>
      <w:divBdr>
        <w:top w:val="none" w:sz="0" w:space="0" w:color="auto"/>
        <w:left w:val="none" w:sz="0" w:space="0" w:color="auto"/>
        <w:bottom w:val="none" w:sz="0" w:space="0" w:color="auto"/>
        <w:right w:val="none" w:sz="0" w:space="0" w:color="auto"/>
      </w:divBdr>
    </w:div>
    <w:div w:id="967129556">
      <w:bodyDiv w:val="1"/>
      <w:marLeft w:val="0"/>
      <w:marRight w:val="0"/>
      <w:marTop w:val="0"/>
      <w:marBottom w:val="0"/>
      <w:divBdr>
        <w:top w:val="none" w:sz="0" w:space="0" w:color="auto"/>
        <w:left w:val="none" w:sz="0" w:space="0" w:color="auto"/>
        <w:bottom w:val="none" w:sz="0" w:space="0" w:color="auto"/>
        <w:right w:val="none" w:sz="0" w:space="0" w:color="auto"/>
      </w:divBdr>
    </w:div>
    <w:div w:id="973605077">
      <w:bodyDiv w:val="1"/>
      <w:marLeft w:val="0"/>
      <w:marRight w:val="0"/>
      <w:marTop w:val="0"/>
      <w:marBottom w:val="0"/>
      <w:divBdr>
        <w:top w:val="none" w:sz="0" w:space="0" w:color="auto"/>
        <w:left w:val="none" w:sz="0" w:space="0" w:color="auto"/>
        <w:bottom w:val="none" w:sz="0" w:space="0" w:color="auto"/>
        <w:right w:val="none" w:sz="0" w:space="0" w:color="auto"/>
      </w:divBdr>
    </w:div>
    <w:div w:id="1045982070">
      <w:bodyDiv w:val="1"/>
      <w:marLeft w:val="0"/>
      <w:marRight w:val="0"/>
      <w:marTop w:val="0"/>
      <w:marBottom w:val="0"/>
      <w:divBdr>
        <w:top w:val="none" w:sz="0" w:space="0" w:color="auto"/>
        <w:left w:val="none" w:sz="0" w:space="0" w:color="auto"/>
        <w:bottom w:val="none" w:sz="0" w:space="0" w:color="auto"/>
        <w:right w:val="none" w:sz="0" w:space="0" w:color="auto"/>
      </w:divBdr>
    </w:div>
    <w:div w:id="1117718716">
      <w:bodyDiv w:val="1"/>
      <w:marLeft w:val="0"/>
      <w:marRight w:val="0"/>
      <w:marTop w:val="0"/>
      <w:marBottom w:val="0"/>
      <w:divBdr>
        <w:top w:val="none" w:sz="0" w:space="0" w:color="auto"/>
        <w:left w:val="none" w:sz="0" w:space="0" w:color="auto"/>
        <w:bottom w:val="none" w:sz="0" w:space="0" w:color="auto"/>
        <w:right w:val="none" w:sz="0" w:space="0" w:color="auto"/>
      </w:divBdr>
    </w:div>
    <w:div w:id="1123885946">
      <w:bodyDiv w:val="1"/>
      <w:marLeft w:val="0"/>
      <w:marRight w:val="0"/>
      <w:marTop w:val="0"/>
      <w:marBottom w:val="0"/>
      <w:divBdr>
        <w:top w:val="none" w:sz="0" w:space="0" w:color="auto"/>
        <w:left w:val="none" w:sz="0" w:space="0" w:color="auto"/>
        <w:bottom w:val="none" w:sz="0" w:space="0" w:color="auto"/>
        <w:right w:val="none" w:sz="0" w:space="0" w:color="auto"/>
      </w:divBdr>
    </w:div>
    <w:div w:id="1241256189">
      <w:bodyDiv w:val="1"/>
      <w:marLeft w:val="0"/>
      <w:marRight w:val="0"/>
      <w:marTop w:val="0"/>
      <w:marBottom w:val="0"/>
      <w:divBdr>
        <w:top w:val="none" w:sz="0" w:space="0" w:color="auto"/>
        <w:left w:val="none" w:sz="0" w:space="0" w:color="auto"/>
        <w:bottom w:val="none" w:sz="0" w:space="0" w:color="auto"/>
        <w:right w:val="none" w:sz="0" w:space="0" w:color="auto"/>
      </w:divBdr>
    </w:div>
    <w:div w:id="1296445957">
      <w:bodyDiv w:val="1"/>
      <w:marLeft w:val="0"/>
      <w:marRight w:val="0"/>
      <w:marTop w:val="0"/>
      <w:marBottom w:val="0"/>
      <w:divBdr>
        <w:top w:val="none" w:sz="0" w:space="0" w:color="auto"/>
        <w:left w:val="none" w:sz="0" w:space="0" w:color="auto"/>
        <w:bottom w:val="none" w:sz="0" w:space="0" w:color="auto"/>
        <w:right w:val="none" w:sz="0" w:space="0" w:color="auto"/>
      </w:divBdr>
    </w:div>
    <w:div w:id="1444882633">
      <w:bodyDiv w:val="1"/>
      <w:marLeft w:val="0"/>
      <w:marRight w:val="0"/>
      <w:marTop w:val="0"/>
      <w:marBottom w:val="0"/>
      <w:divBdr>
        <w:top w:val="none" w:sz="0" w:space="0" w:color="auto"/>
        <w:left w:val="none" w:sz="0" w:space="0" w:color="auto"/>
        <w:bottom w:val="none" w:sz="0" w:space="0" w:color="auto"/>
        <w:right w:val="none" w:sz="0" w:space="0" w:color="auto"/>
      </w:divBdr>
    </w:div>
    <w:div w:id="1465855766">
      <w:bodyDiv w:val="1"/>
      <w:marLeft w:val="0"/>
      <w:marRight w:val="0"/>
      <w:marTop w:val="0"/>
      <w:marBottom w:val="0"/>
      <w:divBdr>
        <w:top w:val="none" w:sz="0" w:space="0" w:color="auto"/>
        <w:left w:val="none" w:sz="0" w:space="0" w:color="auto"/>
        <w:bottom w:val="none" w:sz="0" w:space="0" w:color="auto"/>
        <w:right w:val="none" w:sz="0" w:space="0" w:color="auto"/>
      </w:divBdr>
    </w:div>
    <w:div w:id="1476295024">
      <w:bodyDiv w:val="1"/>
      <w:marLeft w:val="0"/>
      <w:marRight w:val="0"/>
      <w:marTop w:val="0"/>
      <w:marBottom w:val="0"/>
      <w:divBdr>
        <w:top w:val="none" w:sz="0" w:space="0" w:color="auto"/>
        <w:left w:val="none" w:sz="0" w:space="0" w:color="auto"/>
        <w:bottom w:val="none" w:sz="0" w:space="0" w:color="auto"/>
        <w:right w:val="none" w:sz="0" w:space="0" w:color="auto"/>
      </w:divBdr>
    </w:div>
    <w:div w:id="1591810144">
      <w:bodyDiv w:val="1"/>
      <w:marLeft w:val="0"/>
      <w:marRight w:val="0"/>
      <w:marTop w:val="0"/>
      <w:marBottom w:val="0"/>
      <w:divBdr>
        <w:top w:val="none" w:sz="0" w:space="0" w:color="auto"/>
        <w:left w:val="none" w:sz="0" w:space="0" w:color="auto"/>
        <w:bottom w:val="none" w:sz="0" w:space="0" w:color="auto"/>
        <w:right w:val="none" w:sz="0" w:space="0" w:color="auto"/>
      </w:divBdr>
    </w:div>
    <w:div w:id="1598754796">
      <w:bodyDiv w:val="1"/>
      <w:marLeft w:val="0"/>
      <w:marRight w:val="0"/>
      <w:marTop w:val="0"/>
      <w:marBottom w:val="0"/>
      <w:divBdr>
        <w:top w:val="none" w:sz="0" w:space="0" w:color="auto"/>
        <w:left w:val="none" w:sz="0" w:space="0" w:color="auto"/>
        <w:bottom w:val="none" w:sz="0" w:space="0" w:color="auto"/>
        <w:right w:val="none" w:sz="0" w:space="0" w:color="auto"/>
      </w:divBdr>
    </w:div>
    <w:div w:id="1637251486">
      <w:bodyDiv w:val="1"/>
      <w:marLeft w:val="0"/>
      <w:marRight w:val="0"/>
      <w:marTop w:val="0"/>
      <w:marBottom w:val="0"/>
      <w:divBdr>
        <w:top w:val="none" w:sz="0" w:space="0" w:color="auto"/>
        <w:left w:val="none" w:sz="0" w:space="0" w:color="auto"/>
        <w:bottom w:val="none" w:sz="0" w:space="0" w:color="auto"/>
        <w:right w:val="none" w:sz="0" w:space="0" w:color="auto"/>
      </w:divBdr>
    </w:div>
    <w:div w:id="1643345348">
      <w:bodyDiv w:val="1"/>
      <w:marLeft w:val="0"/>
      <w:marRight w:val="0"/>
      <w:marTop w:val="0"/>
      <w:marBottom w:val="0"/>
      <w:divBdr>
        <w:top w:val="none" w:sz="0" w:space="0" w:color="auto"/>
        <w:left w:val="none" w:sz="0" w:space="0" w:color="auto"/>
        <w:bottom w:val="none" w:sz="0" w:space="0" w:color="auto"/>
        <w:right w:val="none" w:sz="0" w:space="0" w:color="auto"/>
      </w:divBdr>
    </w:div>
    <w:div w:id="1654261346">
      <w:bodyDiv w:val="1"/>
      <w:marLeft w:val="0"/>
      <w:marRight w:val="0"/>
      <w:marTop w:val="0"/>
      <w:marBottom w:val="0"/>
      <w:divBdr>
        <w:top w:val="none" w:sz="0" w:space="0" w:color="auto"/>
        <w:left w:val="none" w:sz="0" w:space="0" w:color="auto"/>
        <w:bottom w:val="none" w:sz="0" w:space="0" w:color="auto"/>
        <w:right w:val="none" w:sz="0" w:space="0" w:color="auto"/>
      </w:divBdr>
    </w:div>
    <w:div w:id="1823230018">
      <w:bodyDiv w:val="1"/>
      <w:marLeft w:val="0"/>
      <w:marRight w:val="0"/>
      <w:marTop w:val="0"/>
      <w:marBottom w:val="0"/>
      <w:divBdr>
        <w:top w:val="none" w:sz="0" w:space="0" w:color="auto"/>
        <w:left w:val="none" w:sz="0" w:space="0" w:color="auto"/>
        <w:bottom w:val="none" w:sz="0" w:space="0" w:color="auto"/>
        <w:right w:val="none" w:sz="0" w:space="0" w:color="auto"/>
      </w:divBdr>
    </w:div>
    <w:div w:id="2039044668">
      <w:bodyDiv w:val="1"/>
      <w:marLeft w:val="0"/>
      <w:marRight w:val="0"/>
      <w:marTop w:val="0"/>
      <w:marBottom w:val="0"/>
      <w:divBdr>
        <w:top w:val="none" w:sz="0" w:space="0" w:color="auto"/>
        <w:left w:val="none" w:sz="0" w:space="0" w:color="auto"/>
        <w:bottom w:val="none" w:sz="0" w:space="0" w:color="auto"/>
        <w:right w:val="none" w:sz="0" w:space="0" w:color="auto"/>
      </w:divBdr>
    </w:div>
    <w:div w:id="2043240673">
      <w:bodyDiv w:val="1"/>
      <w:marLeft w:val="0"/>
      <w:marRight w:val="0"/>
      <w:marTop w:val="0"/>
      <w:marBottom w:val="0"/>
      <w:divBdr>
        <w:top w:val="none" w:sz="0" w:space="0" w:color="auto"/>
        <w:left w:val="none" w:sz="0" w:space="0" w:color="auto"/>
        <w:bottom w:val="none" w:sz="0" w:space="0" w:color="auto"/>
        <w:right w:val="none" w:sz="0" w:space="0" w:color="auto"/>
      </w:divBdr>
    </w:div>
    <w:div w:id="2067335412">
      <w:bodyDiv w:val="1"/>
      <w:marLeft w:val="0"/>
      <w:marRight w:val="0"/>
      <w:marTop w:val="0"/>
      <w:marBottom w:val="0"/>
      <w:divBdr>
        <w:top w:val="none" w:sz="0" w:space="0" w:color="auto"/>
        <w:left w:val="none" w:sz="0" w:space="0" w:color="auto"/>
        <w:bottom w:val="none" w:sz="0" w:space="0" w:color="auto"/>
        <w:right w:val="none" w:sz="0" w:space="0" w:color="auto"/>
      </w:divBdr>
    </w:div>
    <w:div w:id="2071730569">
      <w:bodyDiv w:val="1"/>
      <w:marLeft w:val="0"/>
      <w:marRight w:val="0"/>
      <w:marTop w:val="0"/>
      <w:marBottom w:val="0"/>
      <w:divBdr>
        <w:top w:val="none" w:sz="0" w:space="0" w:color="auto"/>
        <w:left w:val="none" w:sz="0" w:space="0" w:color="auto"/>
        <w:bottom w:val="none" w:sz="0" w:space="0" w:color="auto"/>
        <w:right w:val="none" w:sz="0" w:space="0" w:color="auto"/>
      </w:divBdr>
    </w:div>
    <w:div w:id="207593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lien.pellet@u-bourgogne.f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a08435-2432-4364-85d4-1851b2b7a295">
      <Terms xmlns="http://schemas.microsoft.com/office/infopath/2007/PartnerControls"/>
    </lcf76f155ced4ddcb4097134ff3c332f>
    <TaxCatchAll xmlns="f8abfe3f-a619-49f9-bf7a-888adc1819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A2857704D1F84EA8588769C3E0C5C3" ma:contentTypeVersion="14" ma:contentTypeDescription="Crée un document." ma:contentTypeScope="" ma:versionID="7c37083346edfc2c2d95b7c62bb7b650">
  <xsd:schema xmlns:xsd="http://www.w3.org/2001/XMLSchema" xmlns:xs="http://www.w3.org/2001/XMLSchema" xmlns:p="http://schemas.microsoft.com/office/2006/metadata/properties" xmlns:ns2="eea08435-2432-4364-85d4-1851b2b7a295" xmlns:ns3="f8abfe3f-a619-49f9-bf7a-888adc181917" targetNamespace="http://schemas.microsoft.com/office/2006/metadata/properties" ma:root="true" ma:fieldsID="fe6fe033cb4a1484782884e8426894d8" ns2:_="" ns3:_="">
    <xsd:import namespace="eea08435-2432-4364-85d4-1851b2b7a295"/>
    <xsd:import namespace="f8abfe3f-a619-49f9-bf7a-888adc1819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08435-2432-4364-85d4-1851b2b7a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bb45d193-5b42-4305-841c-4832305a613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abfe3f-a619-49f9-bf7a-888adc18191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d961534a-8271-4877-8988-f824961490ea}" ma:internalName="TaxCatchAll" ma:showField="CatchAllData" ma:web="f8abfe3f-a619-49f9-bf7a-888adc1819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F4E09-3D8D-44FB-90BF-8210BB2B8A84}">
  <ds:schemaRefs>
    <ds:schemaRef ds:uri="http://schemas.microsoft.com/office/2006/metadata/properties"/>
    <ds:schemaRef ds:uri="http://schemas.microsoft.com/office/infopath/2007/PartnerControls"/>
    <ds:schemaRef ds:uri="eea08435-2432-4364-85d4-1851b2b7a295"/>
    <ds:schemaRef ds:uri="f8abfe3f-a619-49f9-bf7a-888adc181917"/>
  </ds:schemaRefs>
</ds:datastoreItem>
</file>

<file path=customXml/itemProps2.xml><?xml version="1.0" encoding="utf-8"?>
<ds:datastoreItem xmlns:ds="http://schemas.openxmlformats.org/officeDocument/2006/customXml" ds:itemID="{40EA1DE3-3E2A-4FAA-A970-A083803F0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08435-2432-4364-85d4-1851b2b7a295"/>
    <ds:schemaRef ds:uri="f8abfe3f-a619-49f9-bf7a-888adc181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CC5CC-8873-4F91-AE7B-76C075B57AB1}">
  <ds:schemaRefs>
    <ds:schemaRef ds:uri="http://schemas.microsoft.com/sharepoint/v3/contenttype/forms"/>
  </ds:schemaRefs>
</ds:datastoreItem>
</file>

<file path=customXml/itemProps4.xml><?xml version="1.0" encoding="utf-8"?>
<ds:datastoreItem xmlns:ds="http://schemas.openxmlformats.org/officeDocument/2006/customXml" ds:itemID="{0EB9AF47-47EA-4B45-8D9B-178EB6BD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37</Pages>
  <Words>30551</Words>
  <Characters>168036</Characters>
  <Application>Microsoft Office Word</Application>
  <DocSecurity>0</DocSecurity>
  <Lines>1400</Lines>
  <Paragraphs>396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Pellet</dc:creator>
  <cp:keywords/>
  <dc:description/>
  <cp:lastModifiedBy>Julien Pellet</cp:lastModifiedBy>
  <cp:revision>191</cp:revision>
  <dcterms:created xsi:type="dcterms:W3CDTF">2025-03-20T09:55:00Z</dcterms:created>
  <dcterms:modified xsi:type="dcterms:W3CDTF">2025-03-22T06:57:00Z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0x0101005EA2857704D1F84EA8588769C3E0C5C3</vt:lpwstr>
  </property>
  <property fmtid="{D5CDD505-2E9C-101B-9397-08002B2CF9AE}" pid="3" name="ZOTERO_PREF_1">
    <vt:lpwstr>&lt;data data-version="3" zotero-version="6.0.36"&gt;&lt;session id="aGggDjZ9"/&gt;&lt;style id="http://www.zotero.org/styles/apa" locale="en-GB"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y fmtid="{D5CDD505-2E9C-101B-9397-08002B2CF9AE}" pid="5" name="MediaServiceImageTags">
    <vt:lpwstr/>
  </property>
</Properties>
</file>