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F7F6E" w14:textId="77777777" w:rsidR="003F64AE" w:rsidRDefault="003F64AE">
      <w:pPr>
        <w:rPr>
          <w:rFonts w:ascii="Open Sans ExtraBold" w:eastAsia="Open Sans ExtraBold" w:hAnsi="Open Sans ExtraBold" w:cs="Open Sans ExtraBold"/>
          <w:sz w:val="8"/>
          <w:szCs w:val="8"/>
        </w:rPr>
      </w:pPr>
    </w:p>
    <w:tbl>
      <w:tblPr>
        <w:tblStyle w:val="a"/>
        <w:tblW w:w="9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20"/>
        <w:gridCol w:w="397"/>
        <w:gridCol w:w="2551"/>
      </w:tblGrid>
      <w:tr w:rsidR="003F64AE" w14:paraId="3FA2E311" w14:textId="77777777" w:rsidTr="00D647B1">
        <w:tc>
          <w:tcPr>
            <w:tcW w:w="6520" w:type="dxa"/>
            <w:shd w:val="clear" w:color="auto" w:fill="auto"/>
            <w:tcMar>
              <w:top w:w="100" w:type="dxa"/>
              <w:left w:w="100" w:type="dxa"/>
              <w:bottom w:w="100" w:type="dxa"/>
              <w:right w:w="100" w:type="dxa"/>
            </w:tcMar>
          </w:tcPr>
          <w:p w14:paraId="47D86F36" w14:textId="3B8AABEC" w:rsidR="003F64AE" w:rsidRPr="00D647B1" w:rsidRDefault="00B2325E" w:rsidP="00D647B1">
            <w:pPr>
              <w:ind w:left="-90"/>
              <w:rPr>
                <w:rFonts w:ascii="Open Sans ExtraBold" w:eastAsia="Open Sans ExtraBold" w:hAnsi="Open Sans ExtraBold" w:cs="Open Sans ExtraBold"/>
                <w:sz w:val="32"/>
                <w:szCs w:val="32"/>
              </w:rPr>
            </w:pPr>
            <w:r w:rsidRPr="00D647B1">
              <w:rPr>
                <w:rFonts w:ascii="Open Sans ExtraBold" w:eastAsia="Open Sans ExtraBold" w:hAnsi="Open Sans ExtraBold" w:cs="Open Sans ExtraBold"/>
                <w:sz w:val="32"/>
                <w:szCs w:val="32"/>
              </w:rPr>
              <w:t>Sex differences in grip</w:t>
            </w:r>
            <w:r w:rsidR="00D647B1" w:rsidRPr="00D647B1">
              <w:rPr>
                <w:rFonts w:ascii="Open Sans ExtraBold" w:eastAsia="Open Sans ExtraBold" w:hAnsi="Open Sans ExtraBold" w:cs="Open Sans ExtraBold"/>
                <w:sz w:val="32"/>
                <w:szCs w:val="32"/>
              </w:rPr>
              <w:t xml:space="preserve"> </w:t>
            </w:r>
            <w:r w:rsidRPr="00D647B1">
              <w:rPr>
                <w:rFonts w:ascii="Open Sans ExtraBold" w:eastAsia="Open Sans ExtraBold" w:hAnsi="Open Sans ExtraBold" w:cs="Open Sans ExtraBold"/>
                <w:sz w:val="32"/>
                <w:szCs w:val="32"/>
              </w:rPr>
              <w:t>strength from birth to age 16</w:t>
            </w:r>
            <w:r w:rsidR="00000000" w:rsidRPr="00D647B1">
              <w:rPr>
                <w:rFonts w:ascii="Open Sans ExtraBold" w:eastAsia="Open Sans ExtraBold" w:hAnsi="Open Sans ExtraBold" w:cs="Open Sans ExtraBold"/>
                <w:sz w:val="32"/>
                <w:szCs w:val="32"/>
              </w:rPr>
              <w:t xml:space="preserve">: </w:t>
            </w:r>
            <w:r w:rsidRPr="00D647B1">
              <w:rPr>
                <w:rFonts w:ascii="Open Sans ExtraBold" w:eastAsia="Open Sans ExtraBold" w:hAnsi="Open Sans ExtraBold" w:cs="Open Sans ExtraBold"/>
                <w:sz w:val="32"/>
                <w:szCs w:val="32"/>
              </w:rPr>
              <w:t>a meta-analysis</w:t>
            </w:r>
          </w:p>
        </w:tc>
        <w:tc>
          <w:tcPr>
            <w:tcW w:w="397" w:type="dxa"/>
            <w:shd w:val="clear" w:color="auto" w:fill="auto"/>
            <w:tcMar>
              <w:top w:w="100" w:type="dxa"/>
              <w:left w:w="100" w:type="dxa"/>
              <w:bottom w:w="100" w:type="dxa"/>
              <w:right w:w="100" w:type="dxa"/>
            </w:tcMar>
          </w:tcPr>
          <w:p w14:paraId="552F32B2" w14:textId="77777777" w:rsidR="003F64AE" w:rsidRDefault="003F64AE" w:rsidP="00D647B1">
            <w:pPr>
              <w:widowControl w:val="0"/>
              <w:spacing w:line="240" w:lineRule="auto"/>
              <w:ind w:left="-159"/>
              <w:jc w:val="right"/>
              <w:rPr>
                <w:color w:val="434343"/>
                <w:sz w:val="20"/>
                <w:szCs w:val="20"/>
              </w:rPr>
            </w:pPr>
          </w:p>
        </w:tc>
        <w:tc>
          <w:tcPr>
            <w:tcW w:w="2551" w:type="dxa"/>
            <w:shd w:val="clear" w:color="auto" w:fill="auto"/>
            <w:tcMar>
              <w:top w:w="100" w:type="dxa"/>
              <w:left w:w="100" w:type="dxa"/>
              <w:bottom w:w="100" w:type="dxa"/>
              <w:right w:w="100" w:type="dxa"/>
            </w:tcMar>
          </w:tcPr>
          <w:p w14:paraId="0EB8CCD4" w14:textId="77777777" w:rsidR="003F64AE" w:rsidRDefault="003F64AE">
            <w:pPr>
              <w:widowControl w:val="0"/>
              <w:spacing w:line="240" w:lineRule="auto"/>
              <w:jc w:val="right"/>
              <w:rPr>
                <w:color w:val="434343"/>
                <w:sz w:val="20"/>
                <w:szCs w:val="20"/>
              </w:rPr>
            </w:pPr>
          </w:p>
          <w:p w14:paraId="6296A5A6" w14:textId="485324A6" w:rsidR="003F64AE" w:rsidRDefault="00000000">
            <w:pPr>
              <w:widowControl w:val="0"/>
              <w:spacing w:line="240" w:lineRule="auto"/>
              <w:jc w:val="right"/>
              <w:rPr>
                <w:color w:val="434343"/>
                <w:sz w:val="20"/>
                <w:szCs w:val="20"/>
              </w:rPr>
            </w:pPr>
            <w:r>
              <w:rPr>
                <w:color w:val="434343"/>
                <w:sz w:val="20"/>
                <w:szCs w:val="20"/>
              </w:rPr>
              <w:t xml:space="preserve">Supplementary materials: </w:t>
            </w:r>
            <w:hyperlink r:id="rId8" w:history="1">
              <w:r w:rsidR="00B07327" w:rsidRPr="00B07327">
                <w:rPr>
                  <w:rStyle w:val="Hyperlink"/>
                  <w:sz w:val="20"/>
                  <w:szCs w:val="20"/>
                  <w:lang w:val="en-US"/>
                </w:rPr>
                <w:t>https://osf.io/6m3jw/</w:t>
              </w:r>
            </w:hyperlink>
          </w:p>
          <w:p w14:paraId="456DA026" w14:textId="67D31B11" w:rsidR="00247638" w:rsidRDefault="00000000" w:rsidP="00B2325E">
            <w:pPr>
              <w:widowControl w:val="0"/>
              <w:spacing w:line="240" w:lineRule="auto"/>
              <w:jc w:val="right"/>
              <w:rPr>
                <w:color w:val="434343"/>
                <w:sz w:val="20"/>
                <w:szCs w:val="20"/>
              </w:rPr>
            </w:pPr>
            <w:r>
              <w:rPr>
                <w:color w:val="434343"/>
                <w:sz w:val="20"/>
                <w:szCs w:val="20"/>
              </w:rPr>
              <w:t xml:space="preserve">For correspondence: </w:t>
            </w:r>
            <w:hyperlink r:id="rId9" w:history="1">
              <w:r w:rsidR="00247638" w:rsidRPr="00DC3630">
                <w:rPr>
                  <w:rStyle w:val="Hyperlink"/>
                  <w:sz w:val="20"/>
                  <w:szCs w:val="20"/>
                </w:rPr>
                <w:t>j.nuzzo@ecu.edu.au</w:t>
              </w:r>
            </w:hyperlink>
          </w:p>
          <w:p w14:paraId="263E507F" w14:textId="7949F237" w:rsidR="003F64AE" w:rsidRPr="00D647B1" w:rsidRDefault="00247638" w:rsidP="00D647B1">
            <w:pPr>
              <w:widowControl w:val="0"/>
              <w:spacing w:line="240" w:lineRule="auto"/>
              <w:jc w:val="right"/>
              <w:rPr>
                <w:color w:val="434343"/>
                <w:sz w:val="20"/>
                <w:szCs w:val="20"/>
              </w:rPr>
            </w:pPr>
            <w:r>
              <w:rPr>
                <w:color w:val="434343"/>
                <w:sz w:val="20"/>
                <w:szCs w:val="20"/>
              </w:rPr>
              <w:t xml:space="preserve">X: </w:t>
            </w:r>
            <w:hyperlink r:id="rId10" w:history="1">
              <w:r w:rsidRPr="00247638">
                <w:rPr>
                  <w:rStyle w:val="Hyperlink"/>
                  <w:sz w:val="20"/>
                  <w:szCs w:val="20"/>
                </w:rPr>
                <w:t>@James</w:t>
              </w:r>
              <w:r w:rsidRPr="00247638">
                <w:rPr>
                  <w:rStyle w:val="Hyperlink"/>
                  <w:sz w:val="20"/>
                  <w:szCs w:val="20"/>
                </w:rPr>
                <w:t>L</w:t>
              </w:r>
              <w:r w:rsidRPr="00247638">
                <w:rPr>
                  <w:rStyle w:val="Hyperlink"/>
                  <w:sz w:val="20"/>
                  <w:szCs w:val="20"/>
                </w:rPr>
                <w:t>Nuzzo</w:t>
              </w:r>
            </w:hyperlink>
            <w:r w:rsidR="00000000">
              <w:rPr>
                <w:color w:val="434343"/>
                <w:sz w:val="20"/>
                <w:szCs w:val="20"/>
              </w:rPr>
              <w:t xml:space="preserve"> </w:t>
            </w:r>
          </w:p>
        </w:tc>
      </w:tr>
    </w:tbl>
    <w:p w14:paraId="66EDCF3A" w14:textId="036F31DC" w:rsidR="003F64AE" w:rsidRDefault="00B2325E">
      <w:pPr>
        <w:widowControl w:val="0"/>
        <w:spacing w:before="120" w:after="120" w:line="240" w:lineRule="auto"/>
        <w:rPr>
          <w:color w:val="434343"/>
          <w:sz w:val="20"/>
          <w:szCs w:val="20"/>
          <w:vertAlign w:val="superscript"/>
        </w:rPr>
      </w:pPr>
      <w:r>
        <w:rPr>
          <w:color w:val="434343"/>
          <w:sz w:val="20"/>
          <w:szCs w:val="20"/>
        </w:rPr>
        <w:t>James L. Nuzzo</w:t>
      </w:r>
    </w:p>
    <w:p w14:paraId="4C33CBEC" w14:textId="529EF485" w:rsidR="003F64AE" w:rsidRDefault="00B2325E">
      <w:pPr>
        <w:widowControl w:val="0"/>
        <w:spacing w:before="120" w:after="120" w:line="240" w:lineRule="auto"/>
        <w:rPr>
          <w:color w:val="434343"/>
          <w:sz w:val="20"/>
          <w:szCs w:val="20"/>
        </w:rPr>
      </w:pPr>
      <w:r>
        <w:rPr>
          <w:color w:val="434343"/>
          <w:sz w:val="20"/>
          <w:szCs w:val="20"/>
        </w:rPr>
        <w:t>School of Medical and Health Sciences, Edith Cowan University, Joondalup, Australia</w:t>
      </w:r>
    </w:p>
    <w:p w14:paraId="12FD5C37" w14:textId="2CD24EDB" w:rsidR="00D647B1" w:rsidRDefault="00000000" w:rsidP="00D647B1">
      <w:pPr>
        <w:widowControl w:val="0"/>
        <w:spacing w:before="120" w:after="120" w:line="240" w:lineRule="auto"/>
        <w:rPr>
          <w:color w:val="666666"/>
          <w:sz w:val="10"/>
          <w:szCs w:val="10"/>
        </w:rPr>
      </w:pPr>
      <w:r>
        <w:rPr>
          <w:i/>
          <w:color w:val="434343"/>
          <w:sz w:val="20"/>
          <w:szCs w:val="20"/>
        </w:rPr>
        <w:t>Please cite as</w:t>
      </w:r>
      <w:r>
        <w:rPr>
          <w:color w:val="434343"/>
          <w:sz w:val="20"/>
          <w:szCs w:val="20"/>
        </w:rPr>
        <w:t xml:space="preserve">: </w:t>
      </w:r>
      <w:r w:rsidR="00B2325E">
        <w:rPr>
          <w:color w:val="434343"/>
          <w:sz w:val="20"/>
          <w:szCs w:val="20"/>
        </w:rPr>
        <w:t xml:space="preserve">Nuzzo JL. </w:t>
      </w:r>
      <w:r>
        <w:rPr>
          <w:color w:val="434343"/>
          <w:sz w:val="20"/>
          <w:szCs w:val="20"/>
        </w:rPr>
        <w:t>(</w:t>
      </w:r>
      <w:r w:rsidR="00B2325E">
        <w:rPr>
          <w:color w:val="434343"/>
          <w:sz w:val="20"/>
          <w:szCs w:val="20"/>
        </w:rPr>
        <w:t>2024</w:t>
      </w:r>
      <w:r>
        <w:rPr>
          <w:color w:val="434343"/>
          <w:sz w:val="20"/>
          <w:szCs w:val="20"/>
        </w:rPr>
        <w:t xml:space="preserve">). </w:t>
      </w:r>
      <w:r w:rsidR="00B2325E">
        <w:rPr>
          <w:color w:val="434343"/>
          <w:sz w:val="20"/>
          <w:szCs w:val="20"/>
        </w:rPr>
        <w:t xml:space="preserve">Sex </w:t>
      </w:r>
      <w:r w:rsidR="00DC1793">
        <w:rPr>
          <w:color w:val="434343"/>
          <w:sz w:val="20"/>
          <w:szCs w:val="20"/>
        </w:rPr>
        <w:t>differences in grip strength from birth to age 16: a meta-analysis</w:t>
      </w:r>
      <w:r>
        <w:rPr>
          <w:color w:val="434343"/>
          <w:sz w:val="20"/>
          <w:szCs w:val="20"/>
        </w:rPr>
        <w:t xml:space="preserve">. </w:t>
      </w:r>
      <w:proofErr w:type="spellStart"/>
      <w:r w:rsidRPr="00C5478F">
        <w:rPr>
          <w:i/>
          <w:color w:val="434343"/>
          <w:sz w:val="20"/>
          <w:szCs w:val="20"/>
        </w:rPr>
        <w:t>SportRχiv</w:t>
      </w:r>
      <w:proofErr w:type="spellEnd"/>
      <w:r w:rsidRPr="00C5478F">
        <w:rPr>
          <w:color w:val="434343"/>
          <w:sz w:val="20"/>
          <w:szCs w:val="20"/>
        </w:rPr>
        <w:t>.</w:t>
      </w:r>
    </w:p>
    <w:p w14:paraId="3757A95A" w14:textId="77777777" w:rsidR="00D647B1" w:rsidRPr="00D647B1" w:rsidRDefault="00D647B1" w:rsidP="00D647B1">
      <w:pPr>
        <w:widowControl w:val="0"/>
        <w:spacing w:before="120" w:after="120" w:line="240" w:lineRule="auto"/>
        <w:rPr>
          <w:color w:val="666666"/>
          <w:sz w:val="10"/>
          <w:szCs w:val="10"/>
        </w:rPr>
      </w:pPr>
    </w:p>
    <w:p w14:paraId="1B578F12" w14:textId="77777777" w:rsidR="003F64AE" w:rsidRDefault="00000000">
      <w:pPr>
        <w:pStyle w:val="Heading1"/>
      </w:pPr>
      <w:bookmarkStart w:id="0" w:name="_3115g3lic76" w:colFirst="0" w:colLast="0"/>
      <w:bookmarkEnd w:id="0"/>
      <w:r>
        <w:t>ABSTRACT</w:t>
      </w:r>
    </w:p>
    <w:p w14:paraId="2BBCF924" w14:textId="39386C07" w:rsidR="003F64AE" w:rsidRDefault="00B2325E" w:rsidP="00F558D9">
      <w:pPr>
        <w:jc w:val="both"/>
      </w:pPr>
      <w:r w:rsidRPr="00B2325E">
        <w:rPr>
          <w:bCs/>
          <w:lang w:val="en-US"/>
        </w:rPr>
        <w:t xml:space="preserve">In 1985, Thomas and French published results of a meta-analysis that examined sex differences in grip strength in children 5 years of age and older. Their analysis included results from only four studies, and no attempt has been made to update it. </w:t>
      </w:r>
      <w:r w:rsidRPr="00B2325E">
        <w:rPr>
          <w:lang w:val="en-US"/>
        </w:rPr>
        <w:t xml:space="preserve">The purpose of the current study was to use meta-analysis to examine sex differences in grip strength from birth to age 16. The analysis included 791 effects from 164 studies. Studies were published between 1961– 2023. The total sample was 351,559 (177,469 boys, 174,090 girls). From birth to 16 years of age, grip strength was consistently greater in boys than girls. Between 3-10 years old, the effect size was small-to-moderate, with female grip strength equaling about 90% of male grip strength (Hedges </w:t>
      </w:r>
      <w:r w:rsidRPr="00B2325E">
        <w:rPr>
          <w:i/>
          <w:iCs/>
          <w:lang w:val="en-US"/>
        </w:rPr>
        <w:t>g</w:t>
      </w:r>
      <w:r w:rsidRPr="00B2325E">
        <w:rPr>
          <w:lang w:val="en-US"/>
        </w:rPr>
        <w:t xml:space="preserve"> = 0.33-0.45). At age 11, the effect size decreased, likely due to girls reaching puberty before boys (</w:t>
      </w:r>
      <w:r w:rsidRPr="00B2325E">
        <w:rPr>
          <w:i/>
          <w:iCs/>
          <w:lang w:val="en-US"/>
        </w:rPr>
        <w:t>g</w:t>
      </w:r>
      <w:r w:rsidRPr="00B2325E">
        <w:rPr>
          <w:lang w:val="en-US"/>
        </w:rPr>
        <w:t xml:space="preserve"> = 0.28; 95% confidence intervals (CI) = 0.21, 0.35). At age 13, the effect size increased markedly due to male puberty (</w:t>
      </w:r>
      <w:r w:rsidRPr="00B2325E">
        <w:rPr>
          <w:i/>
          <w:iCs/>
          <w:lang w:val="en-US"/>
        </w:rPr>
        <w:t>g</w:t>
      </w:r>
      <w:r w:rsidRPr="00B2325E">
        <w:rPr>
          <w:lang w:val="en-US"/>
        </w:rPr>
        <w:t xml:space="preserve"> = 0.63; CIs = 0.55, 0.70). By age 16, the sex difference in grip strength was substantial, with female grip strength 65% of male grip strength (</w:t>
      </w:r>
      <w:r w:rsidRPr="00B2325E">
        <w:rPr>
          <w:i/>
          <w:iCs/>
          <w:lang w:val="en-US"/>
        </w:rPr>
        <w:t>g</w:t>
      </w:r>
      <w:r w:rsidRPr="00B2325E">
        <w:rPr>
          <w:lang w:val="en-US"/>
        </w:rPr>
        <w:t xml:space="preserve"> = 2.07; CIs = 1.86, 2.27). Secondary analyses revealed that the sex difference in grip strength is broadly similar between countries and has been mostly stable since the 1960s, except for a narrowing of the difference among 5-10-year-olds in the 2010s. Biological factors likely explain why, on average, boys are stronger than girls from birth onward.</w:t>
      </w:r>
    </w:p>
    <w:p w14:paraId="0BAEA828" w14:textId="77777777" w:rsidR="003F64AE" w:rsidRDefault="00000000" w:rsidP="00F558D9">
      <w:pPr>
        <w:pStyle w:val="Heading1"/>
        <w:jc w:val="both"/>
      </w:pPr>
      <w:bookmarkStart w:id="1" w:name="_ucv28t65atmk" w:colFirst="0" w:colLast="0"/>
      <w:bookmarkEnd w:id="1"/>
      <w:r>
        <w:lastRenderedPageBreak/>
        <w:t>INTRODUCTION</w:t>
      </w:r>
    </w:p>
    <w:p w14:paraId="12653740" w14:textId="77777777" w:rsidR="00DC1793" w:rsidRPr="00DC1793" w:rsidRDefault="00DC1793" w:rsidP="00F558D9">
      <w:pPr>
        <w:ind w:firstLine="720"/>
        <w:jc w:val="both"/>
        <w:rPr>
          <w:bCs/>
          <w:lang w:val="en-US"/>
        </w:rPr>
      </w:pPr>
      <w:r w:rsidRPr="00DC1793">
        <w:rPr>
          <w:bCs/>
          <w:lang w:val="en-US"/>
        </w:rPr>
        <w:t xml:space="preserve">Puberty causes the average human male to have the capacity to generate significantly more muscle force than the average human female </w:t>
      </w:r>
      <w:r w:rsidRPr="00DC1793">
        <w:rPr>
          <w:bCs/>
          <w:lang w:val="en-US"/>
        </w:rPr>
        <w:fldChar w:fldCharType="begin"/>
      </w:r>
      <w:r w:rsidRPr="00DC1793">
        <w:rPr>
          <w:bCs/>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DC1793">
        <w:rPr>
          <w:bCs/>
          <w:lang w:val="en-US"/>
        </w:rPr>
        <w:fldChar w:fldCharType="separate"/>
      </w:r>
      <w:r w:rsidRPr="00DC1793">
        <w:rPr>
          <w:bCs/>
          <w:lang w:val="en-US"/>
        </w:rPr>
        <w:t>(Nuzzo, 2023a)</w:t>
      </w:r>
      <w:r w:rsidRPr="00DC1793">
        <w:fldChar w:fldCharType="end"/>
      </w:r>
      <w:r w:rsidRPr="00DC1793">
        <w:rPr>
          <w:bCs/>
          <w:lang w:val="en-US"/>
        </w:rPr>
        <w:t xml:space="preserve">. For upper-body muscles, adult female strength is approximately 55-60% of adult male strength </w:t>
      </w:r>
      <w:r w:rsidRPr="00DC1793">
        <w:rPr>
          <w:bCs/>
          <w:lang w:val="en-US"/>
        </w:rPr>
        <w:fldChar w:fldCharType="begin"/>
      </w:r>
      <w:r w:rsidRPr="00DC1793">
        <w:rPr>
          <w:bCs/>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DC1793">
        <w:rPr>
          <w:bCs/>
          <w:lang w:val="en-US"/>
        </w:rPr>
        <w:fldChar w:fldCharType="separate"/>
      </w:r>
      <w:r w:rsidRPr="00DC1793">
        <w:rPr>
          <w:bCs/>
          <w:lang w:val="en-US"/>
        </w:rPr>
        <w:t>(Nuzzo, 2023a)</w:t>
      </w:r>
      <w:r w:rsidRPr="00DC1793">
        <w:fldChar w:fldCharType="end"/>
      </w:r>
      <w:r w:rsidRPr="00DC1793">
        <w:rPr>
          <w:bCs/>
          <w:lang w:val="en-US"/>
        </w:rPr>
        <w:t xml:space="preserve">. For lower-body muscles, adult female strength is approximately 65-70% of adult male strength </w:t>
      </w:r>
      <w:r w:rsidRPr="00DC1793">
        <w:rPr>
          <w:bCs/>
          <w:lang w:val="en-US"/>
        </w:rPr>
        <w:fldChar w:fldCharType="begin"/>
      </w:r>
      <w:r w:rsidRPr="00DC1793">
        <w:rPr>
          <w:bCs/>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DC1793">
        <w:rPr>
          <w:bCs/>
          <w:lang w:val="en-US"/>
        </w:rPr>
        <w:fldChar w:fldCharType="separate"/>
      </w:r>
      <w:r w:rsidRPr="00DC1793">
        <w:rPr>
          <w:bCs/>
          <w:lang w:val="en-US"/>
        </w:rPr>
        <w:t>(Nuzzo, 2023a)</w:t>
      </w:r>
      <w:r w:rsidRPr="00DC1793">
        <w:fldChar w:fldCharType="end"/>
      </w:r>
      <w:r w:rsidRPr="00DC1793">
        <w:rPr>
          <w:bCs/>
          <w:lang w:val="en-US"/>
        </w:rPr>
        <w:t>.</w:t>
      </w:r>
    </w:p>
    <w:p w14:paraId="50055922" w14:textId="77777777" w:rsidR="00DC1793" w:rsidRPr="00DC1793" w:rsidRDefault="00DC1793" w:rsidP="00F558D9">
      <w:pPr>
        <w:ind w:firstLine="720"/>
        <w:jc w:val="both"/>
        <w:rPr>
          <w:bCs/>
          <w:lang w:val="en-US"/>
        </w:rPr>
      </w:pPr>
      <w:r w:rsidRPr="00DC1793">
        <w:rPr>
          <w:bCs/>
          <w:lang w:val="en-US"/>
        </w:rPr>
        <w:t xml:space="preserve">The emphasis on male puberty as the major inflection point for the sex difference in muscle strength has perhaps given the impression that there is no difference in this aspect of physical fitness before puberty. But is that the case? Studies have generated conflicting results, perhaps due to different age cohorts and muscle groups under investigation </w:t>
      </w:r>
      <w:r w:rsidRPr="00DC1793">
        <w:rPr>
          <w:bCs/>
          <w:lang w:val="en-US"/>
        </w:rPr>
        <w:fldChar w:fldCharType="begin">
          <w:fldData xml:space="preserve">PEVuZE5vdGU+PENpdGU+PEF1dGhvcj5EZSBTbWV0PC9BdXRob3I+PFllYXI+MjAwMTwvWWVhcj48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</w:fldData>
        </w:fldChar>
      </w:r>
      <w:r w:rsidRPr="00DC1793">
        <w:rPr>
          <w:bCs/>
          <w:lang w:val="en-US"/>
        </w:rPr>
        <w:instrText xml:space="preserve"> ADDIN EN.CITE </w:instrText>
      </w:r>
      <w:r w:rsidRPr="00DC1793">
        <w:rPr>
          <w:bCs/>
          <w:lang w:val="en-US"/>
        </w:rPr>
        <w:fldChar w:fldCharType="begin">
          <w:fldData xml:space="preserve">PEVuZE5vdGU+PENpdGU+PEF1dGhvcj5EZSBTbWV0PC9BdXRob3I+PFllYXI+MjAwMTwvWWVhcj48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</w:fldData>
        </w:fldChar>
      </w:r>
      <w:r w:rsidRPr="00DC1793">
        <w:rPr>
          <w:bCs/>
          <w:lang w:val="en-US"/>
        </w:rPr>
        <w:instrText xml:space="preserve"> ADDIN EN.CITE.DATA </w:instrText>
      </w:r>
      <w:r w:rsidRPr="00DC1793">
        <w:rPr>
          <w:bCs/>
          <w:lang w:val="en-US"/>
        </w:rPr>
      </w:r>
      <w:r w:rsidRPr="00DC1793">
        <w:fldChar w:fldCharType="end"/>
      </w:r>
      <w:r w:rsidRPr="00DC1793">
        <w:rPr>
          <w:bCs/>
          <w:lang w:val="en-US"/>
        </w:rPr>
      </w:r>
      <w:r w:rsidRPr="00DC1793">
        <w:rPr>
          <w:bCs/>
          <w:lang w:val="en-US"/>
        </w:rPr>
        <w:fldChar w:fldCharType="separate"/>
      </w:r>
      <w:r w:rsidRPr="00DC1793">
        <w:rPr>
          <w:bCs/>
          <w:lang w:val="en-US"/>
        </w:rPr>
        <w:t xml:space="preserve">(De Smet &amp; Vercammen, 2001; De Ste Croix et al., 2003; Ervin et al., 2013; </w:t>
      </w:r>
      <w:proofErr w:type="spellStart"/>
      <w:r w:rsidRPr="00DC1793">
        <w:rPr>
          <w:bCs/>
          <w:lang w:val="en-US"/>
        </w:rPr>
        <w:t>Krammel</w:t>
      </w:r>
      <w:proofErr w:type="spellEnd"/>
      <w:r w:rsidRPr="00DC1793">
        <w:rPr>
          <w:bCs/>
          <w:lang w:val="en-US"/>
        </w:rPr>
        <w:t xml:space="preserve"> et al., 2018)</w:t>
      </w:r>
      <w:r w:rsidRPr="00DC1793">
        <w:fldChar w:fldCharType="end"/>
      </w:r>
      <w:r w:rsidRPr="00DC1793">
        <w:rPr>
          <w:bCs/>
          <w:lang w:val="en-US"/>
        </w:rPr>
        <w:t xml:space="preserve">. </w:t>
      </w:r>
    </w:p>
    <w:p w14:paraId="783940BE" w14:textId="77777777" w:rsidR="00DC1793" w:rsidRPr="00DC1793" w:rsidRDefault="00DC1793" w:rsidP="00F558D9">
      <w:pPr>
        <w:ind w:firstLine="720"/>
        <w:jc w:val="both"/>
        <w:rPr>
          <w:bCs/>
          <w:lang w:val="en-US"/>
        </w:rPr>
      </w:pPr>
      <w:r w:rsidRPr="00DC1793">
        <w:rPr>
          <w:bCs/>
          <w:lang w:val="en-US"/>
        </w:rPr>
        <w:t xml:space="preserve">Meta-analysis – a statistical technique that aggregates and compares mean values from many studies – can clarify the extent to which there might be a sex difference in muscle strength in children and adolescents. Only one previous attempt has been made to use meta-analysis to explore differences in muscle strength between boys and girls. Forty years ago,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 (1985)</w:t>
      </w:r>
      <w:r w:rsidRPr="00DC1793">
        <w:fldChar w:fldCharType="end"/>
      </w:r>
      <w:r w:rsidRPr="00DC1793">
        <w:rPr>
          <w:bCs/>
          <w:lang w:val="en-US"/>
        </w:rPr>
        <w:t xml:space="preserve"> used meta-analysis to examine sex differences in grip strength and other components of physical fitness in boys and girls aged 5 to 17 years old. In children aged 5 to 10 years old,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 (1985)</w:t>
      </w:r>
      <w:r w:rsidRPr="00DC1793">
        <w:fldChar w:fldCharType="end"/>
      </w:r>
      <w:r w:rsidRPr="00DC1793">
        <w:rPr>
          <w:bCs/>
          <w:lang w:val="en-US"/>
        </w:rPr>
        <w:t xml:space="preserve"> found a small-to-moderate effect size (approximately</w:t>
      </w:r>
      <w:r w:rsidRPr="00DC1793">
        <w:rPr>
          <w:bCs/>
          <w:i/>
          <w:iCs/>
          <w:lang w:val="en-US"/>
        </w:rPr>
        <w:t xml:space="preserve"> d </w:t>
      </w:r>
      <w:r w:rsidRPr="00DC1793">
        <w:rPr>
          <w:bCs/>
          <w:lang w:val="en-US"/>
        </w:rPr>
        <w:t>= 0.5) with boys having greater grip strength than girls. At age 11, the effect size was smaller (</w:t>
      </w:r>
      <w:r w:rsidRPr="00DC1793">
        <w:rPr>
          <w:bCs/>
          <w:i/>
          <w:iCs/>
          <w:lang w:val="en-US"/>
        </w:rPr>
        <w:t xml:space="preserve">d </w:t>
      </w:r>
      <w:r w:rsidRPr="00DC1793">
        <w:rPr>
          <w:bCs/>
          <w:lang w:val="en-US"/>
        </w:rPr>
        <w:t>= 0.2) before then trending upward culminating in significantly greater grip strength in boys than girls at age 16 (</w:t>
      </w:r>
      <w:r w:rsidRPr="00DC1793">
        <w:rPr>
          <w:bCs/>
          <w:i/>
          <w:iCs/>
          <w:lang w:val="en-US"/>
        </w:rPr>
        <w:t xml:space="preserve">d </w:t>
      </w:r>
      <w:r w:rsidRPr="00DC1793">
        <w:rPr>
          <w:bCs/>
          <w:lang w:val="en-US"/>
        </w:rPr>
        <w:t xml:space="preserve">= 1.6).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 (1985)</w:t>
      </w:r>
      <w:r w:rsidRPr="00DC1793">
        <w:fldChar w:fldCharType="end"/>
      </w:r>
      <w:r w:rsidRPr="00DC1793">
        <w:rPr>
          <w:bCs/>
          <w:lang w:val="en-US"/>
        </w:rPr>
        <w:t xml:space="preserve"> concluded that the small-to-moderate differences in grip strength between boys and girls prior to puberty were likely “mostly environmentally induced” and that these differences could “easily be eliminated if girls and boys were treated similarly.”</w:t>
      </w:r>
    </w:p>
    <w:p w14:paraId="4775BF98" w14:textId="77777777" w:rsidR="00DC1793" w:rsidRPr="00DC1793" w:rsidRDefault="00DC1793" w:rsidP="00F558D9">
      <w:pPr>
        <w:ind w:firstLine="720"/>
        <w:jc w:val="both"/>
        <w:rPr>
          <w:bCs/>
          <w:lang w:val="en-US"/>
        </w:rPr>
      </w:pPr>
      <w:r w:rsidRPr="00DC1793">
        <w:rPr>
          <w:bCs/>
          <w:lang w:val="en-US"/>
        </w:rPr>
        <w:t xml:space="preserve">For many years, the meta-analysis by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 (1985)</w:t>
      </w:r>
      <w:r w:rsidRPr="00DC1793">
        <w:fldChar w:fldCharType="end"/>
      </w:r>
      <w:r w:rsidRPr="00DC1793">
        <w:rPr>
          <w:bCs/>
          <w:lang w:val="en-US"/>
        </w:rPr>
        <w:t xml:space="preserve"> has been a useful source for understanding sex differences in physical fitness in children and adolescents. However, the analysis was not without limitations. First, the analysis included data from only four studies, and two of those studies were unpublished reports. This was explained by the researchers in a follow-up clarification article </w:t>
      </w:r>
      <w:r w:rsidRPr="00DC1793">
        <w:rPr>
          <w:bCs/>
          <w:lang w:val="en-US"/>
        </w:rPr>
        <w:fldChar w:fldCharType="begin"/>
      </w:r>
      <w:r w:rsidRPr="00DC1793">
        <w:rPr>
          <w:bCs/>
          <w:lang w:val="en-US"/>
        </w:rPr>
        <w:instrText xml:space="preserve"> ADDIN EN.CITE &lt;EndNote&gt;&lt;Cite&gt;&lt;Author&gt;Thomas&lt;/Author&gt;&lt;Year&gt;1987&lt;/Year&gt;&lt;RecNum&gt;5975&lt;/RecNum&gt;&lt;DisplayText&gt;(Thomas &amp;amp; French, 1987)&lt;/DisplayText&gt;&lt;record&gt;&lt;rec-number&gt;5975&lt;/rec-number&gt;&lt;foreign-keys&gt;&lt;key app="EN" db-id="exp5pr5w1pxtxkeppvd55exgdew2wxf2r9dz" timestamp="1717452951"&gt;5975&lt;/key&gt;&lt;/foreign-keys&gt;&lt;ref-type name="Journal Article"&gt;17&lt;/ref-type&gt;&lt;contributors&gt;&lt;authors&gt;&lt;author&gt;Thomas, J. R.&lt;/author&gt;&lt;author&gt;French, K. E.&lt;/author&gt;&lt;/authors&gt;&lt;/contributors&gt;&lt;titles&gt;&lt;title&gt;References for motor tasks--gender differences across age in motor performance: a meta-analysis&lt;/title&gt;&lt;secondary-title&gt;Perceptual and Motor Skills&lt;/secondary-title&gt;&lt;alt-title&gt;Percept Mot Skills&lt;/alt-title&gt;&lt;/titles&gt;&lt;periodical&gt;&lt;full-title&gt;Perceptual and Motor Skills&lt;/full-title&gt;&lt;abbr-1&gt;Percept Mot Skills&lt;/abbr-1&gt;&lt;/periodical&gt;&lt;alt-periodical&gt;&lt;full-title&gt;Perceptual and Motor Skills&lt;/full-title&gt;&lt;abbr-1&gt;Percept Mot Skills&lt;/abbr-1&gt;&lt;/alt-periodical&gt;&lt;pages&gt;503-506&lt;/pages&gt;&lt;volume&gt;64&lt;/volume&gt;&lt;number&gt;2&lt;/number&gt;&lt;keywords&gt;&lt;keyword&gt;Aging/*psychology&lt;/keyword&gt;&lt;keyword&gt;*Bibliographies as Topic&lt;/keyword&gt;&lt;keyword&gt;Female&lt;/keyword&gt;&lt;keyword&gt;Humans&lt;/keyword&gt;&lt;keyword&gt;Male&lt;/keyword&gt;&lt;keyword&gt;*Motor Skills&lt;/keyword&gt;&lt;keyword&gt;*Psychomotor Performance&lt;/keyword&gt;&lt;keyword&gt;Sex Factors&lt;/keyword&gt;&lt;/keywords&gt;&lt;dates&gt;&lt;year&gt;1987&lt;/year&gt;&lt;pub-dates&gt;&lt;date&gt;Apr&lt;/date&gt;&lt;/pub-dates&gt;&lt;/dates&gt;&lt;isbn&gt;0031-5125 (Print)&amp;#xD;0031-5125&lt;/isbn&gt;&lt;accession-num&gt;3295748&lt;/accession-num&gt;&lt;urls&gt;&lt;/urls&gt;&lt;electronic-resource-num&gt;10.2466/pms.1987.64.2.503&lt;/electronic-resource-num&gt;&lt;remote-database-provider&gt;NLM&lt;/remote-database-provider&gt;&lt;language&gt;eng&lt;/language&gt;&lt;/record&gt;&lt;/Cite&gt;&lt;/EndNote&gt;</w:instrText>
      </w:r>
      <w:r w:rsidRPr="00DC1793">
        <w:rPr>
          <w:bCs/>
          <w:lang w:val="en-US"/>
        </w:rPr>
        <w:fldChar w:fldCharType="separate"/>
      </w:r>
      <w:r w:rsidRPr="00DC1793">
        <w:rPr>
          <w:bCs/>
          <w:lang w:val="en-US"/>
        </w:rPr>
        <w:t>(Thomas &amp; French, 1987)</w:t>
      </w:r>
      <w:r w:rsidRPr="00DC1793">
        <w:fldChar w:fldCharType="end"/>
      </w:r>
      <w:r w:rsidRPr="00DC1793">
        <w:rPr>
          <w:bCs/>
          <w:lang w:val="en-US"/>
        </w:rPr>
        <w:t xml:space="preserve">. The four studies provided a total of 42 effects, which amounted to a total participant pool of 1,446 boys and 1,338 girls </w:t>
      </w:r>
      <w:r w:rsidRPr="00DC1793">
        <w:rPr>
          <w:bCs/>
          <w:lang w:val="en-US"/>
        </w:rPr>
        <w:fldChar w:fldCharType="begin"/>
      </w:r>
      <w:r w:rsidRPr="00DC1793">
        <w:rPr>
          <w:bCs/>
          <w:lang w:val="en-US"/>
        </w:rPr>
        <w:instrText xml:space="preserve"> ADDIN EN.CITE &lt;EndNote&gt;&lt;Cite&gt;&lt;Author&gt;Thomas&lt;/Author&gt;&lt;Year&gt;1985&lt;/Year&gt;&lt;RecNum&gt;5940&lt;/RecNum&gt;&lt;DisplayText&gt;(Thomas &amp;amp;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&amp; French, 1985)</w:t>
      </w:r>
      <w:r w:rsidRPr="00DC1793">
        <w:fldChar w:fldCharType="end"/>
      </w:r>
      <w:r w:rsidRPr="00DC1793">
        <w:rPr>
          <w:bCs/>
          <w:lang w:val="en-US"/>
        </w:rPr>
        <w:t xml:space="preserve">. Grip strength data are now available from hundreds of papers and hundreds of thousands of boys and girls. For this reason alone, an updated meta-analysis on the topic is warranted. Second,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French's (1985)</w:t>
      </w:r>
      <w:r w:rsidRPr="00DC1793">
        <w:fldChar w:fldCharType="end"/>
      </w:r>
      <w:r w:rsidRPr="00DC1793">
        <w:rPr>
          <w:bCs/>
          <w:lang w:val="en-US"/>
        </w:rPr>
        <w:t xml:space="preserve"> analysis included grip strength </w:t>
      </w:r>
      <w:r w:rsidRPr="00DC1793">
        <w:rPr>
          <w:bCs/>
          <w:lang w:val="en-US"/>
        </w:rPr>
        <w:lastRenderedPageBreak/>
        <w:t xml:space="preserve">data only from children in the United States of America (USA). Grip strength data are now available from children who reside in other countries. Thus, exploration of potential differences in the size of the sex difference in grip strength between countries is now possible. Third, </w:t>
      </w:r>
      <w:r w:rsidRPr="00DC1793">
        <w:rPr>
          <w:bCs/>
          <w:lang w:val="en-US"/>
        </w:rPr>
        <w:fldChar w:fldCharType="begin"/>
      </w:r>
      <w:r w:rsidRPr="00DC1793">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DC1793">
        <w:rPr>
          <w:bCs/>
          <w:lang w:val="en-US"/>
        </w:rPr>
        <w:fldChar w:fldCharType="separate"/>
      </w:r>
      <w:r w:rsidRPr="00DC1793">
        <w:rPr>
          <w:bCs/>
          <w:lang w:val="en-US"/>
        </w:rPr>
        <w:t>Thomas and French's (1985)</w:t>
      </w:r>
      <w:r w:rsidRPr="00DC1793">
        <w:fldChar w:fldCharType="end"/>
      </w:r>
      <w:r w:rsidRPr="00DC1793">
        <w:rPr>
          <w:bCs/>
          <w:lang w:val="en-US"/>
        </w:rPr>
        <w:t xml:space="preserve"> analysis did not include grip strength data from children below the age of 5. Such data are now available. Examining them can provide a more complete story regarding the development of grip strength in boys and girls from birth onward.</w:t>
      </w:r>
    </w:p>
    <w:p w14:paraId="0AD5DC12" w14:textId="77777777" w:rsidR="00867EA1" w:rsidRDefault="00DC1793" w:rsidP="00F558D9">
      <w:pPr>
        <w:ind w:firstLine="720"/>
        <w:jc w:val="both"/>
        <w:rPr>
          <w:bCs/>
          <w:lang w:val="en-US"/>
        </w:rPr>
      </w:pPr>
      <w:r w:rsidRPr="00DC1793">
        <w:rPr>
          <w:bCs/>
          <w:lang w:val="en-US"/>
        </w:rPr>
        <w:t xml:space="preserve">Therefore, the primary aim of the current study </w:t>
      </w:r>
      <w:r w:rsidRPr="00DC1793">
        <w:rPr>
          <w:lang w:val="en-US"/>
        </w:rPr>
        <w:t>was to use meta-analysis to provide an updated examination of sex differences in grip strength from birth to age 16</w:t>
      </w:r>
      <w:r w:rsidRPr="00DC1793">
        <w:rPr>
          <w:bCs/>
          <w:lang w:val="en-US"/>
        </w:rPr>
        <w:t xml:space="preserve">. The current study also had two secondary, exploratory aims. The first exploratory aim was to examine if sex differences in grip strength in children and adolescents have changed over time (i.e., secular change). The second exploratory aim was to examine if sex differences in grip strength in children and adolescents differ between countries. Findings generated from these various aims are likely to inform ongoing debates regarding sex and gender, development, and sports performance </w:t>
      </w:r>
      <w:r w:rsidRPr="00DC1793">
        <w:rPr>
          <w:bCs/>
          <w:lang w:val="en-US"/>
        </w:rPr>
        <w:fldChar w:fldCharType="begin">
          <w:fldData xml:space="preserve">PEVuZE5vdGU+PENpdGU+PEF1dGhvcj5Ccm93bjwvQXV0aG9yPjxZZWFyPjIwMjQ8L1llYXI+PFJl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=
</w:fldData>
        </w:fldChar>
      </w:r>
      <w:r w:rsidRPr="00DC1793">
        <w:rPr>
          <w:bCs/>
          <w:lang w:val="en-US"/>
        </w:rPr>
        <w:instrText xml:space="preserve"> ADDIN EN.CITE </w:instrText>
      </w:r>
      <w:r w:rsidRPr="00DC1793">
        <w:rPr>
          <w:bCs/>
          <w:lang w:val="en-US"/>
        </w:rPr>
        <w:fldChar w:fldCharType="begin">
          <w:fldData xml:space="preserve">PEVuZE5vdGU+PENpdGU+PEF1dGhvcj5Ccm93bjwvQXV0aG9yPjxZZWFyPjIwMjQ8L1llYXI+PFJl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=
</w:fldData>
        </w:fldChar>
      </w:r>
      <w:r w:rsidRPr="00DC1793">
        <w:rPr>
          <w:bCs/>
          <w:lang w:val="en-US"/>
        </w:rPr>
        <w:instrText xml:space="preserve"> ADDIN EN.CITE.DATA </w:instrText>
      </w:r>
      <w:r w:rsidRPr="00DC1793">
        <w:rPr>
          <w:bCs/>
          <w:lang w:val="en-US"/>
        </w:rPr>
      </w:r>
      <w:r w:rsidRPr="00DC1793">
        <w:fldChar w:fldCharType="end"/>
      </w:r>
      <w:r w:rsidRPr="00DC1793">
        <w:rPr>
          <w:bCs/>
          <w:lang w:val="en-US"/>
        </w:rPr>
      </w:r>
      <w:r w:rsidRPr="00DC1793">
        <w:rPr>
          <w:bCs/>
          <w:lang w:val="en-US"/>
        </w:rPr>
        <w:fldChar w:fldCharType="separate"/>
      </w:r>
      <w:r w:rsidRPr="00DC1793">
        <w:rPr>
          <w:bCs/>
          <w:lang w:val="en-US"/>
        </w:rPr>
        <w:t xml:space="preserve">(Brown et al., 2024; Hamilton et al., 2024; Hilton &amp; Lundberg, 2021; Lundberg et al., 2024; </w:t>
      </w:r>
      <w:proofErr w:type="spellStart"/>
      <w:r w:rsidRPr="00DC1793">
        <w:rPr>
          <w:bCs/>
          <w:lang w:val="en-US"/>
        </w:rPr>
        <w:t>Nokoff</w:t>
      </w:r>
      <w:proofErr w:type="spellEnd"/>
      <w:r w:rsidRPr="00DC1793">
        <w:rPr>
          <w:bCs/>
          <w:lang w:val="en-US"/>
        </w:rPr>
        <w:t xml:space="preserve"> et al., 2023; Nuzzo, 2023a)</w:t>
      </w:r>
      <w:r w:rsidRPr="00DC1793">
        <w:fldChar w:fldCharType="end"/>
      </w:r>
      <w:r w:rsidRPr="00DC1793">
        <w:rPr>
          <w:bCs/>
          <w:lang w:val="en-US"/>
        </w:rPr>
        <w:t>.</w:t>
      </w:r>
    </w:p>
    <w:p w14:paraId="5837EA80" w14:textId="77777777" w:rsidR="00867EA1" w:rsidRDefault="00867EA1" w:rsidP="00F558D9">
      <w:pPr>
        <w:jc w:val="both"/>
      </w:pPr>
    </w:p>
    <w:p w14:paraId="15CF837A" w14:textId="0667D3E0" w:rsidR="00867EA1" w:rsidRPr="00867EA1" w:rsidRDefault="00000000" w:rsidP="00F558D9">
      <w:pPr>
        <w:pStyle w:val="Heading1"/>
        <w:jc w:val="both"/>
      </w:pPr>
      <w:r w:rsidRPr="00867EA1">
        <w:t>METHOD</w:t>
      </w:r>
      <w:bookmarkStart w:id="2" w:name="_e02dau1z9mmt" w:colFirst="0" w:colLast="0"/>
      <w:bookmarkEnd w:id="2"/>
    </w:p>
    <w:p w14:paraId="6DFDA8A9" w14:textId="77777777" w:rsidR="00867EA1" w:rsidRDefault="00867EA1" w:rsidP="00F558D9">
      <w:pPr>
        <w:jc w:val="both"/>
        <w:rPr>
          <w:b/>
          <w:lang w:val="en-US"/>
        </w:rPr>
      </w:pPr>
      <w:r w:rsidRPr="00867EA1">
        <w:rPr>
          <w:b/>
          <w:lang w:val="en-US"/>
        </w:rPr>
        <w:t>Literature search</w:t>
      </w:r>
    </w:p>
    <w:p w14:paraId="474DCC48" w14:textId="21D470F2" w:rsidR="00867EA1" w:rsidRDefault="00867EA1" w:rsidP="00F558D9">
      <w:pPr>
        <w:ind w:firstLine="720"/>
        <w:jc w:val="both"/>
        <w:rPr>
          <w:lang w:val="en-US"/>
        </w:rPr>
      </w:pPr>
      <w:r w:rsidRPr="00867EA1">
        <w:rPr>
          <w:bCs/>
          <w:lang w:val="en-US"/>
        </w:rPr>
        <w:t xml:space="preserve">Many papers on the topic of sex differences in grip strength in children and adolescents were already known to me based on searchers conducted for a previous narrative review </w:t>
      </w:r>
      <w:r w:rsidRPr="00867EA1">
        <w:rPr>
          <w:bCs/>
          <w:lang w:val="en-US"/>
        </w:rPr>
        <w:fldChar w:fldCharType="begin"/>
      </w:r>
      <w:r w:rsidRPr="00867EA1">
        <w:rPr>
          <w:bCs/>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867EA1">
        <w:rPr>
          <w:bCs/>
          <w:lang w:val="en-US"/>
        </w:rPr>
        <w:fldChar w:fldCharType="separate"/>
      </w:r>
      <w:r w:rsidRPr="00867EA1">
        <w:rPr>
          <w:bCs/>
          <w:lang w:val="en-US"/>
        </w:rPr>
        <w:t>(Nuzzo, 2023a)</w:t>
      </w:r>
      <w:r w:rsidRPr="00867EA1">
        <w:fldChar w:fldCharType="end"/>
      </w:r>
      <w:r w:rsidRPr="00867EA1">
        <w:rPr>
          <w:bCs/>
          <w:lang w:val="en-US"/>
        </w:rPr>
        <w:t xml:space="preserve">. In May-Aug 2024, I updated this search, performing it more exhaustively. The search strategy was similar to that described by </w:t>
      </w:r>
      <w:r w:rsidRPr="00867EA1">
        <w:rPr>
          <w:lang w:val="en-US"/>
        </w:rPr>
        <w:fldChar w:fldCharType="begin"/>
      </w:r>
      <w:r w:rsidRPr="00867EA1">
        <w:rPr>
          <w:lang w:val="en-US"/>
        </w:rPr>
        <w:instrText xml:space="preserve"> ADDIN EN.CITE &lt;EndNote&gt;&lt;Cite AuthorYear="1"&gt;&lt;Author&gt;Greenhalgh&lt;/Author&gt;&lt;Year&gt;2005&lt;/Year&gt;&lt;RecNum&gt;4658&lt;/RecNum&gt;&lt;DisplayText&gt;Greenhalgh and Peacock (2005)&lt;/DisplayText&gt;&lt;record&gt;&lt;rec-number&gt;4658&lt;/rec-number&gt;&lt;foreign-keys&gt;&lt;key app="EN" db-id="exp5pr5w1pxtxkeppvd55exgdew2wxf2r9dz" timestamp="1656917545"&gt;4658&lt;/key&gt;&lt;/foreign-keys&gt;&lt;ref-type name="Journal Article"&gt;17&lt;/ref-type&gt;&lt;contributors&gt;&lt;authors&gt;&lt;author&gt;Greenhalgh, T.&lt;/author&gt;&lt;author&gt;Peacock, R.&lt;/author&gt;&lt;/authors&gt;&lt;/contributors&gt;&lt;auth-address&gt;Department of Primary Care and Population Sciences, University College London Medical School, Holborn Union Building, London N19 5LW. p.greenhalgh@pcps.ucl.ac.uk&lt;/auth-address&gt;&lt;titles&gt;&lt;title&gt;Effectiveness and efficiency of search methods in systematic reviews of complex evidence: audit of primary sources&lt;/title&gt;&lt;secondary-title&gt;BMJ&lt;/secondary-title&gt;&lt;alt-title&gt;BMJ&lt;/alt-title&gt;&lt;/titles&gt;&lt;periodical&gt;&lt;full-title&gt;British Medical Journal&lt;/full-title&gt;&lt;abbr-1&gt;BMJ&lt;/abbr-1&gt;&lt;/periodical&gt;&lt;alt-periodical&gt;&lt;full-title&gt;British Medical Journal&lt;/full-title&gt;&lt;abbr-1&gt;BMJ&lt;/abbr-1&gt;&lt;/alt-periodical&gt;&lt;pages&gt;1064-1065&lt;/pages&gt;&lt;volume&gt;331&lt;/volume&gt;&lt;number&gt;7524&lt;/number&gt;&lt;edition&gt;20051017&lt;/edition&gt;&lt;keywords&gt;&lt;keyword&gt;Data Collection/methods/standards&lt;/keyword&gt;&lt;keyword&gt;Information Storage and Retrieval/*methods/standards&lt;/keyword&gt;&lt;keyword&gt;*Review Literature as Topic&lt;/keyword&gt;&lt;/keywords&gt;&lt;dates&gt;&lt;year&gt;2005&lt;/year&gt;&lt;pub-dates&gt;&lt;date&gt;Nov 5&lt;/date&gt;&lt;/pub-dates&gt;&lt;/dates&gt;&lt;isbn&gt;0959-8138 (Print)&amp;#xD;0959-8138&lt;/isbn&gt;&lt;accession-num&gt;16230312&lt;/accession-num&gt;&lt;urls&gt;&lt;/urls&gt;&lt;custom2&gt;PMC1283190&lt;/custom2&gt;&lt;electronic-resource-num&gt;10.1136/bmj.38636.593461.68&lt;/electronic-resource-num&gt;&lt;remote-database-provider&gt;NLM&lt;/remote-database-provider&gt;&lt;language&gt;eng&lt;/language&gt;&lt;/record&gt;&lt;/Cite&gt;&lt;/EndNote&gt;</w:instrText>
      </w:r>
      <w:r w:rsidRPr="00867EA1">
        <w:rPr>
          <w:lang w:val="en-US"/>
        </w:rPr>
        <w:fldChar w:fldCharType="separate"/>
      </w:r>
      <w:r w:rsidRPr="00867EA1">
        <w:rPr>
          <w:lang w:val="en-US"/>
        </w:rPr>
        <w:t>Greenhalgh and Peacock (2005)</w:t>
      </w:r>
      <w:r w:rsidRPr="00867EA1">
        <w:fldChar w:fldCharType="end"/>
      </w:r>
      <w:r w:rsidRPr="00867EA1">
        <w:rPr>
          <w:lang w:val="en-US"/>
        </w:rPr>
        <w:t xml:space="preserve">. The approach relied on: (a) personal knowledge and checking of personal digital files associated with previous research </w:t>
      </w:r>
      <w:r w:rsidRPr="00867EA1">
        <w:rPr>
          <w:lang w:val="en-US"/>
        </w:rPr>
        <w:fldChar w:fldCharType="begin">
          <w:fldData xml:space="preserve">PEVuZE5vdGU+PENpdGU+PEF1dGhvcj5OdXp6bzwvQXV0aG9yPjxZZWFyPjIwMjM8L1llYXI+PFJl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</w:fldData>
        </w:fldChar>
      </w:r>
      <w:r w:rsidRPr="00867EA1">
        <w:rPr>
          <w:lang w:val="en-US"/>
        </w:rPr>
        <w:instrText xml:space="preserve"> ADDIN EN.CITE </w:instrText>
      </w:r>
      <w:r w:rsidRPr="00867EA1">
        <w:rPr>
          <w:lang w:val="en-US"/>
        </w:rPr>
        <w:fldChar w:fldCharType="begin">
          <w:fldData xml:space="preserve">PEVuZE5vdGU+PENpdGU+PEF1dGhvcj5OdXp6bzwvQXV0aG9yPjxZZWFyPjIwMjM8L1llYXI+PFJl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</w:fldData>
        </w:fldChar>
      </w:r>
      <w:r w:rsidRPr="00867EA1">
        <w:rPr>
          <w:lang w:val="en-US"/>
        </w:rPr>
        <w:instrText xml:space="preserve"> ADDIN EN.CITE.DATA </w:instrText>
      </w:r>
      <w:r w:rsidRPr="00867EA1">
        <w:rPr>
          <w:lang w:val="en-US"/>
        </w:rPr>
      </w:r>
      <w:r w:rsidRPr="00867EA1">
        <w:fldChar w:fldCharType="end"/>
      </w:r>
      <w:r w:rsidRPr="00867EA1">
        <w:rPr>
          <w:lang w:val="en-US"/>
        </w:rPr>
      </w:r>
      <w:r w:rsidRPr="00867EA1">
        <w:rPr>
          <w:lang w:val="en-US"/>
        </w:rPr>
        <w:fldChar w:fldCharType="separate"/>
      </w:r>
      <w:r w:rsidRPr="00867EA1">
        <w:rPr>
          <w:lang w:val="en-US"/>
        </w:rPr>
        <w:t xml:space="preserve">(Nuzzo, 2023a; Nuzzo, Pinto, &amp; </w:t>
      </w:r>
      <w:proofErr w:type="spellStart"/>
      <w:r w:rsidRPr="00867EA1">
        <w:rPr>
          <w:lang w:val="en-US"/>
        </w:rPr>
        <w:t>Nosaka</w:t>
      </w:r>
      <w:proofErr w:type="spellEnd"/>
      <w:r w:rsidRPr="00867EA1">
        <w:rPr>
          <w:lang w:val="en-US"/>
        </w:rPr>
        <w:t xml:space="preserve">, 2023; Nuzzo, Pinto, </w:t>
      </w:r>
      <w:proofErr w:type="spellStart"/>
      <w:r w:rsidRPr="00867EA1">
        <w:rPr>
          <w:lang w:val="en-US"/>
        </w:rPr>
        <w:t>Nosaka</w:t>
      </w:r>
      <w:proofErr w:type="spellEnd"/>
      <w:r w:rsidRPr="00867EA1">
        <w:rPr>
          <w:lang w:val="en-US"/>
        </w:rPr>
        <w:t>, et al., 2023; Nuzzo et al., 2024)</w:t>
      </w:r>
      <w:r w:rsidRPr="00867EA1">
        <w:fldChar w:fldCharType="end"/>
      </w:r>
      <w:r w:rsidRPr="00867EA1">
        <w:rPr>
          <w:lang w:val="en-US"/>
        </w:rPr>
        <w:t xml:space="preserve">; (b) relevant keyword searches performed in PubMed and Google Scholar; and (c) “snowballing” strategies. Example keyword searches included combinations of words such as “children,” “boys,” “girls,” “youth,” “adolescents,” “grip,” “strength,” “muscle strength,” “fitness,” and “physical fitness.” Snowballing strategies included reference and citation tracking. I have used this strategy successfully in previous reviews and meta-analyses </w:t>
      </w:r>
      <w:r w:rsidRPr="00867EA1">
        <w:rPr>
          <w:lang w:val="en-US"/>
        </w:rPr>
        <w:fldChar w:fldCharType="begin">
          <w:fldData xml:space="preserve">PEVuZE5vdGU+PENpdGU+PEF1dGhvcj5OdXp6bzwvQXV0aG9yPjxZZWFyPjIwMjM8L1llYXI+PFJl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</w:fldData>
        </w:fldChar>
      </w:r>
      <w:r w:rsidRPr="00867EA1">
        <w:rPr>
          <w:lang w:val="en-US"/>
        </w:rPr>
        <w:instrText xml:space="preserve"> ADDIN EN.CITE </w:instrText>
      </w:r>
      <w:r w:rsidRPr="00867EA1">
        <w:rPr>
          <w:lang w:val="en-US"/>
        </w:rPr>
        <w:fldChar w:fldCharType="begin">
          <w:fldData xml:space="preserve">PEVuZE5vdGU+PENpdGU+PEF1dGhvcj5OdXp6bzwvQXV0aG9yPjxZZWFyPjIwMjM8L1llYXI+PFJl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</w:fldData>
        </w:fldChar>
      </w:r>
      <w:r w:rsidRPr="00867EA1">
        <w:rPr>
          <w:lang w:val="en-US"/>
        </w:rPr>
        <w:instrText xml:space="preserve"> ADDIN EN.CITE.DATA </w:instrText>
      </w:r>
      <w:r w:rsidRPr="00867EA1">
        <w:rPr>
          <w:lang w:val="en-US"/>
        </w:rPr>
      </w:r>
      <w:r w:rsidRPr="00867EA1">
        <w:fldChar w:fldCharType="end"/>
      </w:r>
      <w:r w:rsidRPr="00867EA1">
        <w:rPr>
          <w:lang w:val="en-US"/>
        </w:rPr>
      </w:r>
      <w:r w:rsidRPr="00867EA1">
        <w:rPr>
          <w:lang w:val="en-US"/>
        </w:rPr>
        <w:fldChar w:fldCharType="separate"/>
      </w:r>
      <w:r w:rsidRPr="00867EA1">
        <w:rPr>
          <w:lang w:val="en-US"/>
        </w:rPr>
        <w:t xml:space="preserve">(Nuzzo, 2023a; Nuzzo, Pinto, &amp; </w:t>
      </w:r>
      <w:proofErr w:type="spellStart"/>
      <w:r w:rsidRPr="00867EA1">
        <w:rPr>
          <w:lang w:val="en-US"/>
        </w:rPr>
        <w:t>Nosaka</w:t>
      </w:r>
      <w:proofErr w:type="spellEnd"/>
      <w:r w:rsidRPr="00867EA1">
        <w:rPr>
          <w:lang w:val="en-US"/>
        </w:rPr>
        <w:t xml:space="preserve">, 2023; Nuzzo, Pinto, </w:t>
      </w:r>
      <w:proofErr w:type="spellStart"/>
      <w:r w:rsidRPr="00867EA1">
        <w:rPr>
          <w:lang w:val="en-US"/>
        </w:rPr>
        <w:t>Nosaka</w:t>
      </w:r>
      <w:proofErr w:type="spellEnd"/>
      <w:r w:rsidRPr="00867EA1">
        <w:rPr>
          <w:lang w:val="en-US"/>
        </w:rPr>
        <w:t>, et al., 2023; Nuzzo et al., 2024)</w:t>
      </w:r>
      <w:r w:rsidRPr="00867EA1">
        <w:fldChar w:fldCharType="end"/>
      </w:r>
      <w:r w:rsidRPr="00867EA1">
        <w:rPr>
          <w:lang w:val="en-US"/>
        </w:rPr>
        <w:t>. Limitations of this approach are explained in the Discussion.</w:t>
      </w:r>
    </w:p>
    <w:p w14:paraId="33708A1A" w14:textId="77777777" w:rsidR="00163156" w:rsidRDefault="00163156" w:rsidP="00F558D9">
      <w:pPr>
        <w:jc w:val="both"/>
        <w:rPr>
          <w:b/>
          <w:lang w:val="en-US"/>
        </w:rPr>
      </w:pPr>
    </w:p>
    <w:p w14:paraId="5CC8338D" w14:textId="77777777" w:rsidR="00163156" w:rsidRDefault="00163156" w:rsidP="00F558D9">
      <w:pPr>
        <w:jc w:val="both"/>
        <w:rPr>
          <w:b/>
          <w:lang w:val="en-US"/>
        </w:rPr>
      </w:pPr>
    </w:p>
    <w:p w14:paraId="7092B136" w14:textId="7F6EE806" w:rsidR="00B07327" w:rsidRPr="00B07327" w:rsidRDefault="00B07327" w:rsidP="00F558D9">
      <w:pPr>
        <w:jc w:val="both"/>
        <w:rPr>
          <w:b/>
          <w:lang w:val="en-US"/>
        </w:rPr>
      </w:pPr>
      <w:r w:rsidRPr="00B07327">
        <w:rPr>
          <w:b/>
          <w:lang w:val="en-US"/>
        </w:rPr>
        <w:lastRenderedPageBreak/>
        <w:t>Eligibility</w:t>
      </w:r>
    </w:p>
    <w:p w14:paraId="46A555FC" w14:textId="77777777" w:rsidR="00B07327" w:rsidRPr="00B07327" w:rsidRDefault="00B07327" w:rsidP="00F558D9">
      <w:pPr>
        <w:ind w:firstLine="720"/>
        <w:jc w:val="both"/>
        <w:rPr>
          <w:bCs/>
          <w:lang w:val="en-US"/>
        </w:rPr>
      </w:pPr>
      <w:r w:rsidRPr="00B07327">
        <w:rPr>
          <w:bCs/>
          <w:lang w:val="en-US"/>
        </w:rPr>
        <w:t xml:space="preserve">For a study to be included in the current meta-analysis, it needed to meet the following criteria: (a) published in an academic journal in the year 2023 or earlier; (b) published in English; (c) included male and female participants who were healthy, 16 years of age or younger, and not select cohorts of competitive athletes; (d) included sex-segregated samples sizes and means and standard deviations of grip strength, which were neither normalized to anthropometric measurements (e.g., body mass) nor statistically adjusted for covariates; and (e) did not duplicate data from a paper already identified for inclusion into the analysis. Common reasons for exclusion included: (a) no sex- or age-group-specific sample sizes reported; (b) no means or standard deviations reported; and (c) age range of cohort beyond established criteria (described below). Notably, some historically important studies on muscle strength in children, which were published in the 1800s and early 1900s, were excluded from the current analysis because standard deviations were not reported by the researchers </w:t>
      </w:r>
      <w:r w:rsidRPr="00B07327">
        <w:rPr>
          <w:bCs/>
          <w:lang w:val="en-US"/>
        </w:rPr>
        <w:fldChar w:fldCharType="begin">
          <w:fldData xml:space="preserve">PEVuZE5vdGU+PENpdGU+PEF1dGhvcj5DYXJtYW48L0F1dGhvcj48WWVhcj4xODk5PC9ZZWFyPjxS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</w:fldData>
        </w:fldChar>
      </w:r>
      <w:r w:rsidRPr="00B07327">
        <w:rPr>
          <w:bCs/>
          <w:lang w:val="en-US"/>
        </w:rPr>
        <w:instrText xml:space="preserve"> ADDIN EN.CITE </w:instrText>
      </w:r>
      <w:r w:rsidRPr="00B07327">
        <w:rPr>
          <w:bCs/>
          <w:lang w:val="en-US"/>
        </w:rPr>
        <w:fldChar w:fldCharType="begin">
          <w:fldData xml:space="preserve">PEVuZE5vdGU+PENpdGU+PEF1dGhvcj5DYXJtYW48L0F1dGhvcj48WWVhcj4xODk5PC9ZZWFyPjxS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</w:fldData>
        </w:fldChar>
      </w:r>
      <w:r w:rsidRPr="00B07327">
        <w:rPr>
          <w:bCs/>
          <w:lang w:val="en-US"/>
        </w:rPr>
        <w:instrText xml:space="preserve"> ADDIN EN.CITE.DATA </w:instrText>
      </w:r>
      <w:r w:rsidRPr="00B07327">
        <w:rPr>
          <w:bCs/>
          <w:lang w:val="en-US"/>
        </w:rPr>
      </w:r>
      <w:r w:rsidRPr="00B07327">
        <w:rPr>
          <w:lang w:val="en-US"/>
        </w:rPr>
        <w:fldChar w:fldCharType="end"/>
      </w:r>
      <w:r w:rsidRPr="00B07327">
        <w:rPr>
          <w:bCs/>
          <w:lang w:val="en-US"/>
        </w:rPr>
      </w:r>
      <w:r w:rsidRPr="00B07327">
        <w:rPr>
          <w:bCs/>
          <w:lang w:val="en-US"/>
        </w:rPr>
        <w:fldChar w:fldCharType="separate"/>
      </w:r>
      <w:r w:rsidRPr="00B07327">
        <w:rPr>
          <w:bCs/>
          <w:lang w:val="en-US"/>
        </w:rPr>
        <w:t xml:space="preserve">(Carman, 1899; Martin, 1918; </w:t>
      </w:r>
      <w:proofErr w:type="spellStart"/>
      <w:r w:rsidRPr="00B07327">
        <w:rPr>
          <w:bCs/>
          <w:lang w:val="en-US"/>
        </w:rPr>
        <w:t>Quetelet</w:t>
      </w:r>
      <w:proofErr w:type="spellEnd"/>
      <w:r w:rsidRPr="00B07327">
        <w:rPr>
          <w:bCs/>
          <w:lang w:val="en-US"/>
        </w:rPr>
        <w:t>, 1842)</w:t>
      </w:r>
      <w:r w:rsidRPr="00B07327">
        <w:rPr>
          <w:lang w:val="en-US"/>
        </w:rPr>
        <w:fldChar w:fldCharType="end"/>
      </w:r>
      <w:r w:rsidRPr="00B07327">
        <w:rPr>
          <w:bCs/>
          <w:lang w:val="en-US"/>
        </w:rPr>
        <w:t>.</w:t>
      </w:r>
    </w:p>
    <w:p w14:paraId="72A64ADB" w14:textId="77777777" w:rsidR="00B07327" w:rsidRDefault="00B07327" w:rsidP="00F558D9">
      <w:pPr>
        <w:jc w:val="both"/>
        <w:rPr>
          <w:bCs/>
          <w:lang w:val="en-US"/>
        </w:rPr>
      </w:pPr>
    </w:p>
    <w:p w14:paraId="0409EBF6" w14:textId="77777777" w:rsidR="00B07327" w:rsidRPr="00B07327" w:rsidRDefault="00B07327" w:rsidP="00F558D9">
      <w:pPr>
        <w:jc w:val="both"/>
        <w:rPr>
          <w:b/>
          <w:bCs/>
          <w:lang w:val="en-US"/>
        </w:rPr>
      </w:pPr>
      <w:r w:rsidRPr="00B07327">
        <w:rPr>
          <w:b/>
          <w:bCs/>
          <w:lang w:val="en-US"/>
        </w:rPr>
        <w:t xml:space="preserve">Data extraction and organization </w:t>
      </w:r>
    </w:p>
    <w:p w14:paraId="474C02FA" w14:textId="007AD9D1" w:rsidR="00B07327" w:rsidRPr="00B07327" w:rsidRDefault="00B07327" w:rsidP="00F558D9">
      <w:pPr>
        <w:ind w:firstLine="720"/>
        <w:jc w:val="both"/>
        <w:rPr>
          <w:bCs/>
          <w:lang w:val="en-US"/>
        </w:rPr>
      </w:pPr>
      <w:r w:rsidRPr="00B07327">
        <w:rPr>
          <w:bCs/>
          <w:lang w:val="en-US"/>
        </w:rPr>
        <w:t>Extracted data from eligible studies included year of publication, year of data collection (if provided), sample size, sample age, and means and standard deviations of grip strength. Because researchers reported their data in various ways, I established standards for data extraction and organization.</w:t>
      </w:r>
    </w:p>
    <w:p w14:paraId="55EFCD1A" w14:textId="0402CC05" w:rsidR="00B07327" w:rsidRPr="00B07327" w:rsidRDefault="00B07327" w:rsidP="00F558D9">
      <w:pPr>
        <w:ind w:firstLine="720"/>
        <w:jc w:val="both"/>
        <w:rPr>
          <w:bCs/>
          <w:lang w:val="en-US"/>
        </w:rPr>
      </w:pPr>
      <w:r w:rsidRPr="00B07327">
        <w:rPr>
          <w:b/>
          <w:bCs/>
          <w:i/>
          <w:iCs/>
          <w:lang w:val="en-US"/>
        </w:rPr>
        <w:t>Year of data collection.</w:t>
      </w:r>
      <w:r w:rsidRPr="00B07327">
        <w:rPr>
          <w:bCs/>
          <w:lang w:val="en-US"/>
        </w:rPr>
        <w:t xml:space="preserve"> Some, but not all, researchers reported the year of data collection. For the current meta-analysis, the year of data collection was considered more scientifically valid for examining secular changes in grip strength than the year of publication. When the researcher did not report the year of data collection, the year of publication was used in the secular analysis instead. When the researcher listed a single year for the date of data collection, that year was extracted and used in the analysis. Some researchers reported dates of data collection that spanned two or more years, yet their grip strength data were not segregated by year. Thus, when the duration of data collection spanned two years (e.g., 2004-2005), the first of the two years was extracted and included in the current analysis. When the duration of data collection spanned </w:t>
      </w:r>
      <w:r w:rsidRPr="00B07327">
        <w:rPr>
          <w:bCs/>
          <w:i/>
          <w:iCs/>
          <w:lang w:val="en-US"/>
        </w:rPr>
        <w:t>more</w:t>
      </w:r>
      <w:r w:rsidRPr="00B07327">
        <w:rPr>
          <w:bCs/>
          <w:lang w:val="en-US"/>
        </w:rPr>
        <w:t xml:space="preserve"> than two years (e.g., 2004-2006), the year in the middle of the range (i.e., 2005) was extracted and included in the current analysis. </w:t>
      </w:r>
    </w:p>
    <w:p w14:paraId="65CE7BAB" w14:textId="567FD0D2" w:rsidR="00B07327" w:rsidRDefault="00B07327" w:rsidP="00F558D9">
      <w:pPr>
        <w:ind w:firstLine="720"/>
        <w:jc w:val="both"/>
        <w:rPr>
          <w:bCs/>
          <w:lang w:val="en-US"/>
        </w:rPr>
      </w:pPr>
      <w:r w:rsidRPr="00B07327">
        <w:rPr>
          <w:b/>
          <w:bCs/>
          <w:i/>
          <w:iCs/>
          <w:lang w:val="en-US"/>
        </w:rPr>
        <w:t xml:space="preserve">Age category. </w:t>
      </w:r>
      <w:r w:rsidRPr="00B07327">
        <w:rPr>
          <w:bCs/>
          <w:lang w:val="en-US"/>
        </w:rPr>
        <w:t xml:space="preserve">Often, researchers reported grip strength scores for categorical age groups that spanned only one year (e.g., “5-year-olds”). Other researchers reported grip strength scores for categorical age groups that spanned multiple years (e.g., “3-5-year-olds,” “5-10-year-olds”). </w:t>
      </w:r>
      <w:r w:rsidRPr="00B07327">
        <w:rPr>
          <w:bCs/>
          <w:lang w:val="en-US"/>
        </w:rPr>
        <w:lastRenderedPageBreak/>
        <w:t xml:space="preserve">Some researchers also presented the mean age of their study’s cohort (e.g., 5.3 years), with the paper’s text revealing that the group was composed of boys and girls of a particular categorical age range (e.g., 5 and 6-year-olds). </w:t>
      </w:r>
    </w:p>
    <w:p w14:paraId="56B84CE1" w14:textId="7A598BEB" w:rsidR="00B07327" w:rsidRPr="00B07327" w:rsidRDefault="00B07327" w:rsidP="00F558D9">
      <w:pPr>
        <w:ind w:firstLine="720"/>
        <w:jc w:val="both"/>
        <w:rPr>
          <w:bCs/>
          <w:lang w:val="en-US"/>
        </w:rPr>
      </w:pPr>
      <w:r w:rsidRPr="00B07327">
        <w:rPr>
          <w:bCs/>
          <w:lang w:val="en-US"/>
        </w:rPr>
        <w:t xml:space="preserve">Given the various ways that researchers presented their data, I adopted eligibility and extraction criteria that would be liberal enough to allow for as much data as possible to be included in the analysis, while not compromising scientific validity. Consequently, I organized and analyzed grip strength data with age as a categorical variable (e.g., “5-year-olds”) rather than as a continuous variable (e.g., 5.3 years), with certain restrictions in place. In brief, this strategy prioritized grip strength data that was presented for categorical age groups that spanned only one year (e.g., “5-year-olds”). However, the strategy also permitted inclusion of grip strength scores for categorical age groups that spanned multiple years under certain conditions. These conditions were as follows. First, if any participants in a cohort were 17 years of age or older, the study was ineligible for inclusion in the analysis. Second, if the researcher reported grip strength scores for a cohort whose age spanned four or more years (e.g., “5 to 10-year-olds”), the study was ineligible for inclusion in the current analysis. Third, if the researcher reported grip strength scores for a cohort whose age spanned three years (e.g., “5 to 7-year-olds”), the middle age was typically used to represent these data in the current analysis, because the middle age (e.g., 6-year-olds) tended to correspond with the rounded down mean age of the cohort (e.g., 6.4 years in a cohort of 5 to 7-year-olds whose ages could have ranged from 5.0 to 7.9 years). Fourth, if the researcher reported grip strength scores for a cohort whose age spanned two years (e.g., “5 to 6-year-olds”), the younger of the two ages was used to represent the study in the current analysis, particularly because in such datasets the rounded down mean often corresponded more closely with the younger of the two ages (e.g., mean age of 5.5 years in a cohort of 5 and 6-year-olds whose ages could have ranged from 5.0 to 6.9 years). </w:t>
      </w:r>
    </w:p>
    <w:p w14:paraId="3F355A82" w14:textId="5859B33D" w:rsidR="00B07327" w:rsidRPr="00B07327" w:rsidRDefault="00B07327" w:rsidP="00F558D9">
      <w:pPr>
        <w:ind w:firstLine="720"/>
        <w:jc w:val="both"/>
        <w:rPr>
          <w:bCs/>
          <w:lang w:val="en-US"/>
        </w:rPr>
      </w:pPr>
      <w:r w:rsidRPr="00B07327">
        <w:rPr>
          <w:b/>
          <w:bCs/>
          <w:i/>
          <w:iCs/>
          <w:lang w:val="en-US"/>
        </w:rPr>
        <w:t xml:space="preserve">Sidedness and handedness. </w:t>
      </w:r>
      <w:r w:rsidRPr="00B07327">
        <w:rPr>
          <w:bCs/>
          <w:lang w:val="en-US"/>
        </w:rPr>
        <w:t xml:space="preserve">Researchers used various methods for obtaining and presenting grip strength data. Some researchers presented grip strength scores from only one hand, whereas other researchers presented grip strength scores from both hands </w:t>
      </w:r>
      <w:proofErr w:type="gramStart"/>
      <w:r w:rsidRPr="00B07327">
        <w:rPr>
          <w:bCs/>
          <w:lang w:val="en-US"/>
        </w:rPr>
        <w:t>or</w:t>
      </w:r>
      <w:proofErr w:type="gramEnd"/>
      <w:r w:rsidRPr="00B07327">
        <w:rPr>
          <w:bCs/>
          <w:lang w:val="en-US"/>
        </w:rPr>
        <w:t xml:space="preserve"> the average of both hands. When a researcher reported only the average grip strength of both hands, that average value was included in the current analysis. When a researcher reported grip strength data from only one hand, that value was included in the current analysis. When a researcher reported data from both hands – sometimes “right” or “left” or “dominant” or “non-dominant” – data from the right hand or dominant hand were included in the current analysis. If the researcher reported data by both sidedness and handedness, priority was given to data from the right hand.</w:t>
      </w:r>
    </w:p>
    <w:p w14:paraId="677D6B35" w14:textId="776A2C60" w:rsidR="00B07327" w:rsidRPr="00B07327" w:rsidRDefault="00B07327" w:rsidP="00F558D9">
      <w:pPr>
        <w:ind w:firstLine="720"/>
        <w:jc w:val="both"/>
        <w:rPr>
          <w:bCs/>
          <w:lang w:val="en-US"/>
        </w:rPr>
      </w:pPr>
      <w:r w:rsidRPr="00B07327">
        <w:rPr>
          <w:b/>
          <w:bCs/>
          <w:i/>
          <w:iCs/>
          <w:lang w:val="en-US"/>
        </w:rPr>
        <w:lastRenderedPageBreak/>
        <w:t>Study type.</w:t>
      </w:r>
      <w:r w:rsidRPr="00B07327">
        <w:rPr>
          <w:bCs/>
          <w:lang w:val="en-US"/>
        </w:rPr>
        <w:t xml:space="preserve"> Grip strength data were reported in studies of various designs. Common study designs included longitudinal studies on child development, reliability studies on the consistency of grip strength scores in children across time, cross-sectional studies comparing cohorts of children who differed on some characteristic (e.g., country of residence, health status), and intervention studies that compared grip strength scores in children before and after some intervention (e.g., physical activity programs). </w:t>
      </w:r>
    </w:p>
    <w:p w14:paraId="6B12BC3F" w14:textId="043E0CCC" w:rsidR="00B07327" w:rsidRPr="00B07327" w:rsidRDefault="00B07327" w:rsidP="00F558D9">
      <w:pPr>
        <w:ind w:firstLine="720"/>
        <w:jc w:val="both"/>
        <w:rPr>
          <w:bCs/>
          <w:lang w:val="en-US"/>
        </w:rPr>
      </w:pPr>
      <w:r w:rsidRPr="00B07327">
        <w:rPr>
          <w:bCs/>
          <w:lang w:val="en-US"/>
        </w:rPr>
        <w:t xml:space="preserve">For longitudinal studies, grip strength data from each year of development were included in the current analysis. For reliability studies, only grip strength data from the first day of testing were included in the current analysis. For cross-sectional studies that compared grip strength in healthy children (“controls”) and children with health conditions, only data from the healthy children were included in the current analysis. For intervention studies that involved baseline and post-intervention measurements of grip strength, only data from the baseline assessments were included in the current analysis. A small number of studies acquired measurements of grip strength at different grip widths. In such instances, the strength score reported for the “middle” grip position was included in the current analysis. </w:t>
      </w:r>
    </w:p>
    <w:p w14:paraId="36D36568" w14:textId="7CDDFBD3" w:rsidR="00B07327" w:rsidRPr="00B07327" w:rsidRDefault="00B07327" w:rsidP="00F558D9">
      <w:pPr>
        <w:ind w:firstLine="720"/>
        <w:jc w:val="both"/>
        <w:rPr>
          <w:bCs/>
          <w:lang w:val="en-US"/>
        </w:rPr>
      </w:pPr>
      <w:r w:rsidRPr="00B07327">
        <w:rPr>
          <w:b/>
          <w:bCs/>
          <w:i/>
          <w:iCs/>
          <w:lang w:val="en-US"/>
        </w:rPr>
        <w:t xml:space="preserve">Data extraction from graphs. </w:t>
      </w:r>
      <w:r w:rsidRPr="00B07327">
        <w:rPr>
          <w:bCs/>
          <w:lang w:val="en-US"/>
        </w:rPr>
        <w:t xml:space="preserve">Researchers presented grip strength data in text, tables, and graphs. When grip strength scores were presented in graphs, the scores were estimated using a graph </w:t>
      </w:r>
      <w:proofErr w:type="spellStart"/>
      <w:r w:rsidRPr="00B07327">
        <w:rPr>
          <w:bCs/>
          <w:lang w:val="en-US"/>
        </w:rPr>
        <w:t>digitzer</w:t>
      </w:r>
      <w:proofErr w:type="spellEnd"/>
      <w:r w:rsidRPr="00B07327">
        <w:rPr>
          <w:bCs/>
          <w:lang w:val="en-US"/>
        </w:rPr>
        <w:t xml:space="preserve"> (</w:t>
      </w:r>
      <w:proofErr w:type="spellStart"/>
      <w:r w:rsidRPr="00B07327">
        <w:rPr>
          <w:bCs/>
          <w:lang w:val="en-US"/>
        </w:rPr>
        <w:t>WebPlotDigitizer</w:t>
      </w:r>
      <w:proofErr w:type="spellEnd"/>
      <w:r w:rsidRPr="00B07327">
        <w:rPr>
          <w:bCs/>
          <w:lang w:val="en-US"/>
        </w:rPr>
        <w:t xml:space="preserve">, </w:t>
      </w:r>
      <w:hyperlink r:id="rId11" w:history="1">
        <w:r w:rsidRPr="00B07327">
          <w:rPr>
            <w:rStyle w:val="Hyperlink"/>
            <w:bCs/>
            <w:lang w:val="en-US"/>
          </w:rPr>
          <w:t>https://apps.automeris.io/wpd/</w:t>
        </w:r>
      </w:hyperlink>
      <w:r w:rsidRPr="00B07327">
        <w:rPr>
          <w:bCs/>
          <w:lang w:val="en-US"/>
        </w:rPr>
        <w:t>). With the digitizer, I calibrated the y-axis, identifying and inputting the grip strength scores associated with the bottom and top of the y-axis. I then clicked each symbol on the graph that represented a mean and standard deviation of interest. The software then generated a spreadsheet of the means and standard deviations calibrated against the y-axis. Standard errors, whether presented in graphs, tables, or text, were converted to standard deviations by multiplying the standard error by the square root of the sample size.</w:t>
      </w:r>
    </w:p>
    <w:p w14:paraId="66E627D0" w14:textId="77777777" w:rsidR="00B07327" w:rsidRPr="00B07327" w:rsidRDefault="00B07327" w:rsidP="00F558D9">
      <w:pPr>
        <w:jc w:val="both"/>
        <w:rPr>
          <w:bCs/>
          <w:lang w:val="en-US"/>
        </w:rPr>
      </w:pPr>
    </w:p>
    <w:p w14:paraId="26923905" w14:textId="77777777" w:rsidR="00B07327" w:rsidRPr="00B07327" w:rsidRDefault="00B07327" w:rsidP="00F558D9">
      <w:pPr>
        <w:jc w:val="both"/>
        <w:rPr>
          <w:b/>
          <w:bCs/>
          <w:lang w:val="en-US"/>
        </w:rPr>
      </w:pPr>
      <w:r w:rsidRPr="00B07327">
        <w:rPr>
          <w:b/>
          <w:bCs/>
          <w:lang w:val="en-US"/>
        </w:rPr>
        <w:t>Statistical analysis</w:t>
      </w:r>
    </w:p>
    <w:p w14:paraId="52A24237" w14:textId="77777777" w:rsidR="00B07327" w:rsidRPr="00B07327" w:rsidRDefault="00B07327" w:rsidP="00F558D9">
      <w:pPr>
        <w:ind w:firstLine="720"/>
        <w:jc w:val="both"/>
        <w:rPr>
          <w:bCs/>
          <w:lang w:val="en-US"/>
        </w:rPr>
      </w:pPr>
      <w:r w:rsidRPr="00B07327">
        <w:rPr>
          <w:bCs/>
          <w:lang w:val="en-US"/>
        </w:rPr>
        <w:t>The data spreadsheet and statistical results associated with this study are available at the Open Science Framework (</w:t>
      </w:r>
      <w:hyperlink r:id="rId12" w:history="1">
        <w:r w:rsidRPr="00B07327">
          <w:rPr>
            <w:rStyle w:val="Hyperlink"/>
            <w:bCs/>
            <w:lang w:val="en-US"/>
          </w:rPr>
          <w:t>https://osf.io/6m3jw/</w:t>
        </w:r>
      </w:hyperlink>
      <w:r w:rsidRPr="00B07327">
        <w:rPr>
          <w:bCs/>
          <w:lang w:val="en-US"/>
        </w:rPr>
        <w:t xml:space="preserve">). </w:t>
      </w:r>
      <w:r w:rsidRPr="00B07327">
        <w:rPr>
          <w:bCs/>
          <w:lang w:val="en-AU"/>
        </w:rPr>
        <w:t xml:space="preserve">Version 29 of the Statistical Software Package for the Social Sciences (SPSS, Armonk, USA) </w:t>
      </w:r>
      <w:r w:rsidRPr="00B07327">
        <w:rPr>
          <w:bCs/>
          <w:lang w:val="en-US"/>
        </w:rPr>
        <w:t xml:space="preserve">was used to complete the statistical analyses. Frequency counts were generated for the number of effects by age, country, and decade of data collection. Random effects meta-analyses were used to generate effect sizes (Hedges </w:t>
      </w:r>
      <w:r w:rsidRPr="00B07327">
        <w:rPr>
          <w:bCs/>
          <w:i/>
          <w:iCs/>
          <w:lang w:val="en-US"/>
        </w:rPr>
        <w:t>g</w:t>
      </w:r>
      <w:r w:rsidRPr="00B07327">
        <w:rPr>
          <w:bCs/>
          <w:lang w:val="en-US"/>
        </w:rPr>
        <w:t xml:space="preserve">) with 95% confidence intervals (CI) and prediction intervals. Forest plots were used to graphically display the effect sizes for each study and for the cumulative effect size across all studies for a given age. Effect sizes equal to 0.2, 0.5, and 0.8 are often considered small, </w:t>
      </w:r>
      <w:r w:rsidRPr="00B07327">
        <w:rPr>
          <w:bCs/>
          <w:lang w:val="en-US"/>
        </w:rPr>
        <w:lastRenderedPageBreak/>
        <w:t>moderate, and large, respectively, though such benchmarks are arbitrary and should not be interpreted rigidly (</w:t>
      </w:r>
      <w:proofErr w:type="spellStart"/>
      <w:r w:rsidRPr="00B07327">
        <w:rPr>
          <w:bCs/>
          <w:lang w:val="en-US"/>
        </w:rPr>
        <w:t>Lakens</w:t>
      </w:r>
      <w:proofErr w:type="spellEnd"/>
      <w:r w:rsidRPr="00B07327">
        <w:rPr>
          <w:bCs/>
          <w:lang w:val="en-US"/>
        </w:rPr>
        <w:t xml:space="preserve">, 2013). Confidence intervals that do not cross zero indicate effects that are statistically significant (i.e., </w:t>
      </w:r>
      <w:r w:rsidRPr="00B07327">
        <w:rPr>
          <w:bCs/>
          <w:i/>
          <w:iCs/>
          <w:lang w:val="en-US"/>
        </w:rPr>
        <w:t>p</w:t>
      </w:r>
      <w:r w:rsidRPr="00B07327">
        <w:rPr>
          <w:bCs/>
          <w:lang w:val="en-US"/>
        </w:rPr>
        <w:t xml:space="preserve"> ≤ 0.05) (Cumming, 2009). </w:t>
      </w:r>
    </w:p>
    <w:p w14:paraId="35D32A2C" w14:textId="77777777" w:rsidR="00B07327" w:rsidRPr="00B07327" w:rsidRDefault="00B07327" w:rsidP="00F558D9">
      <w:pPr>
        <w:ind w:firstLine="720"/>
        <w:jc w:val="both"/>
        <w:rPr>
          <w:bCs/>
          <w:lang w:val="en-US"/>
        </w:rPr>
      </w:pPr>
      <w:r w:rsidRPr="00B07327">
        <w:rPr>
          <w:bCs/>
          <w:lang w:val="en-US"/>
        </w:rPr>
        <w:t xml:space="preserve">For the analysis of secular trends, cumulative effect sizes were generated for two large age cohorts (5-10 and 14-16 years-olds) and across each of the six decades from which data were available from these two large age cohorts (1960s, 1970s, 1980s, 1990s, 2000s, and 2010s [i.e., 2010-2023]). The data were split into these two age cohorts for the secular analysis for two reasons. First, one could argue that social changes over the decades (i.e., opportunities for physical activity) might impact boys and girls in these age groups differently. Second, splitting the data this way, and removing boys and girls aged 11-13 years, minimizes any confounding impact of age or pubertal status (pre- vs post-puberty) on the effect of time. For example, if proportionally speaking, studies in one decade include more samples of 5-10-year-olds, whereas other decades include proportionally more samples of 14-16-year-olds, then any observed secular change in the sex difference in grip strength would be confounded by the impact of age or pubertal status on the sex difference in grip strength. Ages 11-13 years are most closely aligned with the onset of puberty in both sexes. Thus, their removal for the secular analysis and between-countries analysis (described below) establishes two large age cohorts that are most closely aligned with the concepts of pre-pubescence and post-pubescence, minimizing, for example, the impact of potential differences in age at menarche over time </w:t>
      </w:r>
      <w:r w:rsidRPr="00B07327">
        <w:rPr>
          <w:bCs/>
          <w:lang w:val="en-US"/>
        </w:rPr>
        <w:fldChar w:fldCharType="begin">
          <w:fldData xml:space="preserve">PEVuZE5vdGU+PENpdGU+PEF1dGhvcj5Hb211bGE8L0F1dGhvcj48WWVhcj4yMDE4PC9ZZWFyPjxS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</w:fldData>
        </w:fldChar>
      </w:r>
      <w:r w:rsidRPr="00B07327">
        <w:rPr>
          <w:bCs/>
          <w:lang w:val="en-US"/>
        </w:rPr>
        <w:instrText xml:space="preserve"> ADDIN EN.CITE </w:instrText>
      </w:r>
      <w:r w:rsidRPr="00B07327">
        <w:rPr>
          <w:bCs/>
          <w:lang w:val="en-US"/>
        </w:rPr>
        <w:fldChar w:fldCharType="begin">
          <w:fldData xml:space="preserve">PEVuZE5vdGU+PENpdGU+PEF1dGhvcj5Hb211bGE8L0F1dGhvcj48WWVhcj4yMDE4PC9ZZWFyPjxS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</w:fldData>
        </w:fldChar>
      </w:r>
      <w:r w:rsidRPr="00B07327">
        <w:rPr>
          <w:bCs/>
          <w:lang w:val="en-US"/>
        </w:rPr>
        <w:instrText xml:space="preserve"> ADDIN EN.CITE.DATA </w:instrText>
      </w:r>
      <w:r w:rsidRPr="00B07327">
        <w:rPr>
          <w:bCs/>
          <w:lang w:val="en-US"/>
        </w:rPr>
      </w:r>
      <w:r w:rsidRPr="00B07327">
        <w:rPr>
          <w:bCs/>
          <w:lang w:val="en-US"/>
        </w:rPr>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Gomula</w:t>
      </w:r>
      <w:proofErr w:type="spellEnd"/>
      <w:r w:rsidRPr="00B07327">
        <w:rPr>
          <w:bCs/>
          <w:lang w:val="en-US"/>
        </w:rPr>
        <w:t xml:space="preserve"> &amp; </w:t>
      </w:r>
      <w:proofErr w:type="spellStart"/>
      <w:r w:rsidRPr="00B07327">
        <w:rPr>
          <w:bCs/>
          <w:lang w:val="en-US"/>
        </w:rPr>
        <w:t>Koziel</w:t>
      </w:r>
      <w:proofErr w:type="spellEnd"/>
      <w:r w:rsidRPr="00B07327">
        <w:rPr>
          <w:bCs/>
          <w:lang w:val="en-US"/>
        </w:rPr>
        <w:t>, 2018; Lei et al., 2021; Wang et al., 2024)</w:t>
      </w:r>
      <w:r w:rsidRPr="00B07327">
        <w:rPr>
          <w:bCs/>
          <w:lang w:val="en-US"/>
        </w:rPr>
        <w:fldChar w:fldCharType="end"/>
      </w:r>
      <w:r w:rsidRPr="00B07327">
        <w:rPr>
          <w:bCs/>
          <w:lang w:val="en-US"/>
        </w:rPr>
        <w:t xml:space="preserve"> or between countries </w:t>
      </w:r>
      <w:r w:rsidRPr="00B07327">
        <w:rPr>
          <w:bCs/>
          <w:lang w:val="en-US"/>
        </w:rPr>
        <w:fldChar w:fldCharType="begin">
          <w:fldData xml:space="preserve">PEVuZE5vdGU+PENpdGU+PEF1dGhvcj5MZWk8L0F1dGhvcj48WWVhcj4yMDIxPC9ZZWFyPjxSZWNO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</w:fldData>
        </w:fldChar>
      </w:r>
      <w:r w:rsidRPr="00B07327">
        <w:rPr>
          <w:bCs/>
          <w:lang w:val="en-US"/>
        </w:rPr>
        <w:instrText xml:space="preserve"> ADDIN EN.CITE </w:instrText>
      </w:r>
      <w:r w:rsidRPr="00B07327">
        <w:rPr>
          <w:bCs/>
          <w:lang w:val="en-US"/>
        </w:rPr>
        <w:fldChar w:fldCharType="begin">
          <w:fldData xml:space="preserve">PEVuZE5vdGU+PENpdGU+PEF1dGhvcj5MZWk8L0F1dGhvcj48WWVhcj4yMDIxPC9ZZWFyPjxSZWNO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</w:fldData>
        </w:fldChar>
      </w:r>
      <w:r w:rsidRPr="00B07327">
        <w:rPr>
          <w:bCs/>
          <w:lang w:val="en-US"/>
        </w:rPr>
        <w:instrText xml:space="preserve"> ADDIN EN.CITE.DATA </w:instrText>
      </w:r>
      <w:r w:rsidRPr="00B07327">
        <w:rPr>
          <w:bCs/>
          <w:lang w:val="en-US"/>
        </w:rPr>
      </w:r>
      <w:r w:rsidRPr="00B07327">
        <w:rPr>
          <w:bCs/>
          <w:lang w:val="en-US"/>
        </w:rPr>
        <w:fldChar w:fldCharType="end"/>
      </w:r>
      <w:r w:rsidRPr="00B07327">
        <w:rPr>
          <w:bCs/>
          <w:lang w:val="en-US"/>
        </w:rPr>
      </w:r>
      <w:r w:rsidRPr="00B07327">
        <w:rPr>
          <w:bCs/>
          <w:lang w:val="en-US"/>
        </w:rPr>
        <w:fldChar w:fldCharType="separate"/>
      </w:r>
      <w:r w:rsidRPr="00B07327">
        <w:rPr>
          <w:bCs/>
          <w:lang w:val="en-US"/>
        </w:rPr>
        <w:t xml:space="preserve">(Lei et al., 2021; </w:t>
      </w:r>
      <w:proofErr w:type="spellStart"/>
      <w:r w:rsidRPr="00B07327">
        <w:rPr>
          <w:bCs/>
          <w:lang w:val="en-US"/>
        </w:rPr>
        <w:t>Saczuk</w:t>
      </w:r>
      <w:proofErr w:type="spellEnd"/>
      <w:r w:rsidRPr="00B07327">
        <w:rPr>
          <w:bCs/>
          <w:lang w:val="en-US"/>
        </w:rPr>
        <w:t xml:space="preserve"> et al., 2018; Wang et al., 2024)</w:t>
      </w:r>
      <w:r w:rsidRPr="00B07327">
        <w:rPr>
          <w:bCs/>
          <w:lang w:val="en-US"/>
        </w:rPr>
        <w:fldChar w:fldCharType="end"/>
      </w:r>
      <w:r w:rsidRPr="00B07327">
        <w:rPr>
          <w:bCs/>
          <w:lang w:val="en-US"/>
        </w:rPr>
        <w:t>.</w:t>
      </w:r>
    </w:p>
    <w:p w14:paraId="0105ACEF" w14:textId="77777777" w:rsidR="00B07327" w:rsidRPr="00B07327" w:rsidRDefault="00B07327" w:rsidP="00F558D9">
      <w:pPr>
        <w:ind w:firstLine="720"/>
        <w:jc w:val="both"/>
        <w:rPr>
          <w:bCs/>
          <w:lang w:val="en-US"/>
        </w:rPr>
      </w:pPr>
      <w:r w:rsidRPr="00B07327">
        <w:rPr>
          <w:bCs/>
          <w:lang w:val="en-US"/>
        </w:rPr>
        <w:t>For the analysis that compared sex differences in grip strength between countries, cumulative effect sizes were generated for 5-10 and 14-16 years-olds for each country. For some countries, only a small number of effects were available, rendering their inclusion into the comparison uninformative. Thus, only those countries in which an informative number of effects were available were included in this exploratory analysis.</w:t>
      </w:r>
    </w:p>
    <w:p w14:paraId="51C80339" w14:textId="77777777" w:rsidR="00B07327" w:rsidRPr="00B07327" w:rsidRDefault="00B07327" w:rsidP="00F558D9">
      <w:pPr>
        <w:ind w:firstLine="720"/>
        <w:jc w:val="both"/>
        <w:rPr>
          <w:bCs/>
          <w:lang w:val="en-US"/>
        </w:rPr>
      </w:pPr>
      <w:r w:rsidRPr="00B07327">
        <w:rPr>
          <w:bCs/>
          <w:lang w:val="en-US"/>
        </w:rPr>
        <w:t>Finally, for descriptive purposes, means of girls’ grip strength for each study effect were divided by the mean of boys’ grip strength. Weighted means (by sample size) were then used to compute girls’ strength as a percent of boys’ strength for each age group.</w:t>
      </w:r>
    </w:p>
    <w:p w14:paraId="4E056A1C" w14:textId="77777777" w:rsidR="00163156" w:rsidRDefault="00000000" w:rsidP="00163156">
      <w:pPr>
        <w:pStyle w:val="Heading1"/>
      </w:pPr>
      <w:bookmarkStart w:id="3" w:name="_jxusvu1v9873" w:colFirst="0" w:colLast="0"/>
      <w:bookmarkEnd w:id="3"/>
      <w:r>
        <w:rPr>
          <w:rFonts w:ascii="Open Sans Light" w:eastAsia="Open Sans Light" w:hAnsi="Open Sans Light" w:cs="Open Sans Light"/>
          <w:sz w:val="22"/>
          <w:szCs w:val="22"/>
        </w:rPr>
        <w:lastRenderedPageBreak/>
        <w:br/>
      </w:r>
      <w:bookmarkStart w:id="4" w:name="_aw0ggwq0tkh7" w:colFirst="0" w:colLast="0"/>
      <w:bookmarkEnd w:id="4"/>
    </w:p>
    <w:p w14:paraId="50DEEB5F" w14:textId="77777777" w:rsidR="00163156" w:rsidRDefault="00163156" w:rsidP="00163156">
      <w:pPr>
        <w:pStyle w:val="Heading1"/>
      </w:pPr>
    </w:p>
    <w:p w14:paraId="01AB5EC1" w14:textId="40C496ED" w:rsidR="003F64AE" w:rsidRDefault="00000000" w:rsidP="00163156">
      <w:pPr>
        <w:pStyle w:val="Heading1"/>
      </w:pPr>
      <w:r>
        <w:t>Results</w:t>
      </w:r>
    </w:p>
    <w:p w14:paraId="667568C3" w14:textId="77777777" w:rsidR="00B07327" w:rsidRPr="00B07327" w:rsidRDefault="00B07327" w:rsidP="00F558D9">
      <w:pPr>
        <w:spacing w:after="80" w:line="240" w:lineRule="auto"/>
        <w:jc w:val="both"/>
        <w:rPr>
          <w:b/>
          <w:lang w:val="en-US"/>
        </w:rPr>
      </w:pPr>
      <w:r w:rsidRPr="00B07327">
        <w:rPr>
          <w:b/>
          <w:lang w:val="en-US"/>
        </w:rPr>
        <w:t>Study characteristics</w:t>
      </w:r>
    </w:p>
    <w:p w14:paraId="4140DBBA" w14:textId="77777777" w:rsidR="00B07327" w:rsidRPr="00B07327" w:rsidRDefault="00B07327" w:rsidP="00F558D9">
      <w:pPr>
        <w:spacing w:after="80" w:line="240" w:lineRule="auto"/>
        <w:jc w:val="both"/>
        <w:rPr>
          <w:bCs/>
          <w:lang w:val="en-US"/>
        </w:rPr>
      </w:pPr>
      <w:r w:rsidRPr="00B07327">
        <w:rPr>
          <w:bCs/>
          <w:lang w:val="en-US"/>
        </w:rPr>
        <w:tab/>
        <w:t xml:space="preserve">A total of 164 studies met the eligibility criteria and were included in the current meta-analysis </w:t>
      </w:r>
      <w:r w:rsidRPr="00B07327">
        <w:rPr>
          <w:bCs/>
          <w:lang w:val="en-US"/>
        </w:rPr>
        <w:fldChar w:fldCharType="begin">
          <w:fldData xml:space="preserve">ZXM+PHBlcmlvZGljYWw+PGZ1bGwtdGl0bGU+Sm91cm5hbCBvZiBQaHlzaW9sb2dpY2FsIEFudGhy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</w:fldData>
        </w:fldChar>
      </w:r>
      <w:r w:rsidRPr="00B07327">
        <w:rPr>
          <w:bCs/>
          <w:lang w:val="en-US"/>
        </w:rPr>
        <w:instrText xml:space="preserve"> ADDIN EN.CITE </w:instrText>
      </w:r>
      <w:r w:rsidRPr="00B07327">
        <w:rPr>
          <w:bCs/>
          <w:lang w:val="en-US"/>
        </w:rPr>
        <w:fldChar w:fldCharType="begin">
          <w:fldData xml:space="preserve">PEVuZE5vdGU+PENpdGU+PEF1dGhvcj5BYmU8L0F1dGhvcj48WWVhcj4yMDIyPC9ZZWFyPjxSZWNO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==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dGVzPjx5ZWFyPjIwMTA8L3llYXI+PHB1Yi1kYXRlcz48ZGF0ZT5PY3Q8L2RhdGU+PC9wdWItZGF0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==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dGxlPlJlc2VhcmNoIGluIERldmVsb3BtZW50YWwgRGlzYWJpbGl0aWVzPC9zZWNvbmRhcnktdGl0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bGU+UExvUyBPbmU8L2FsdC10aXRsZT48L3RpdGxlcz48cGVyaW9kaWNhbD48ZnVsbC10aXRsZT5Q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==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YWx0LXRpdGxlPkF1c3RyIE9jY3VwIFRoZXIgSjwvYWx0LXRpdGxlPjwvdGl0bGVzPjxwZXJpb2Rp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==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IENvbnRyb2wsIElubmVyIE1vbmdvbGlhIEF1dG9ub21vdXMgUmVnaW9uIENlbnRlciBmb3IgRGlz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==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ZGF0ZXM+PC9kYXRlcz48aXNibj4wMzAxLTQ0NjAgKFByaW50KSYjeEQ7MDMwMS00NDYwPC9pc2Ju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==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PjxkYXRlcz48eWVhcj4yMDE2PC95ZWFyPjxwdWItZGF0ZXM+PGRhdGU+SnVsPC9kYXRlPjwvcHVi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==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IG9mIEV4cGVyaW1lbnRhbCBhbmQgQ2xpbmljYWwgTWVkaWNpbmUsIFVuaXZlcnNpdHkgTWFnbmEg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==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ZT5TZXA8L2RhdGU+PC9wdWItZGF0ZXM+PC9kYXRlcz48aXNibj4wMDIyLTQ3MDcgKFByaW50KSYj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==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Y29uZmxpY3Qgb2YgaW50ZXJlc3QuPC9jdXN0b20xPjxjdXN0b20yPlBNQzc5Njc2ODI8L2N1c3Rv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bnN0aXR1dGlvbmFsIGFmZmlsaWF0aW9ucy48L2N1c3RvbTE+PGN1c3RvbTI+UE1DNTYwMjkyNTwv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==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PjxrZXl3b3JkPkZlbWFsZTwva2V5d29yZD48a2V5d29yZD5Gb2xsb3ctVXAgU3R1ZGllczwva2V5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==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fldChar w:fldCharType="begin">
          <w:fldData xml:space="preserve">ZXM+PHBlcmlvZGljYWw+PGZ1bGwtdGl0bGU+Sm91cm5hbCBvZiBQaHlzaW9sb2dpY2FsIEFudGhy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(Abe et al., 2023; Abe et al., 2022; Ager et al., 1984; Al-</w:t>
      </w:r>
      <w:proofErr w:type="spellStart"/>
      <w:r w:rsidRPr="00B07327">
        <w:rPr>
          <w:bCs/>
          <w:lang w:val="en-US"/>
        </w:rPr>
        <w:t>Rahamneh</w:t>
      </w:r>
      <w:proofErr w:type="spellEnd"/>
      <w:r w:rsidRPr="00B07327">
        <w:rPr>
          <w:bCs/>
          <w:lang w:val="en-US"/>
        </w:rPr>
        <w:t xml:space="preserve"> et al., 2020; </w:t>
      </w:r>
      <w:proofErr w:type="spellStart"/>
      <w:r w:rsidRPr="00B07327">
        <w:rPr>
          <w:bCs/>
          <w:lang w:val="en-US"/>
        </w:rPr>
        <w:t>Alqahtani</w:t>
      </w:r>
      <w:proofErr w:type="spellEnd"/>
      <w:r w:rsidRPr="00B07327">
        <w:rPr>
          <w:bCs/>
          <w:lang w:val="en-US"/>
        </w:rPr>
        <w:t xml:space="preserve"> et al., 2023; Amado-Pacheco et al., 2019; Amo-</w:t>
      </w:r>
      <w:proofErr w:type="spellStart"/>
      <w:r w:rsidRPr="00B07327">
        <w:rPr>
          <w:bCs/>
          <w:lang w:val="en-US"/>
        </w:rPr>
        <w:t>Setién</w:t>
      </w:r>
      <w:proofErr w:type="spellEnd"/>
      <w:r w:rsidRPr="00B07327">
        <w:rPr>
          <w:bCs/>
          <w:lang w:val="en-US"/>
        </w:rPr>
        <w:t xml:space="preserve"> et al., 2020; Andersen et al., 2017; Arias Téllez et al., 2018; </w:t>
      </w:r>
      <w:proofErr w:type="spellStart"/>
      <w:r w:rsidRPr="00B07327">
        <w:rPr>
          <w:bCs/>
          <w:lang w:val="en-US"/>
        </w:rPr>
        <w:t>Atiković</w:t>
      </w:r>
      <w:proofErr w:type="spellEnd"/>
      <w:r w:rsidRPr="00B07327">
        <w:rPr>
          <w:bCs/>
          <w:lang w:val="en-US"/>
        </w:rPr>
        <w:t xml:space="preserve"> et al., 2023; Bae et al., 2015; Bala et al., 2010; Baptista et al., 2012; Barr et al., 2010; Bear-Lehman et al., 2002; </w:t>
      </w:r>
      <w:proofErr w:type="spellStart"/>
      <w:r w:rsidRPr="00B07327">
        <w:rPr>
          <w:bCs/>
          <w:lang w:val="en-US"/>
        </w:rPr>
        <w:t>Bénéfice</w:t>
      </w:r>
      <w:proofErr w:type="spellEnd"/>
      <w:r w:rsidRPr="00B07327">
        <w:rPr>
          <w:bCs/>
          <w:lang w:val="en-US"/>
        </w:rPr>
        <w:t xml:space="preserve"> et al., 1999; Benzo et al., 2023; Bohannon et al., 2017; Bohannon et al., 2019; Bou-</w:t>
      </w:r>
      <w:proofErr w:type="spellStart"/>
      <w:r w:rsidRPr="00B07327">
        <w:rPr>
          <w:bCs/>
          <w:lang w:val="en-US"/>
        </w:rPr>
        <w:t>Sospedra</w:t>
      </w:r>
      <w:proofErr w:type="spellEnd"/>
      <w:r w:rsidRPr="00B07327">
        <w:rPr>
          <w:bCs/>
          <w:lang w:val="en-US"/>
        </w:rPr>
        <w:t xml:space="preserve"> et al., 2021; Buck &amp; Lambert, 2022; Butterfield et al., 2009; </w:t>
      </w:r>
      <w:proofErr w:type="spellStart"/>
      <w:r w:rsidRPr="00B07327">
        <w:rPr>
          <w:bCs/>
          <w:lang w:val="en-US"/>
        </w:rPr>
        <w:t>Cadenas</w:t>
      </w:r>
      <w:proofErr w:type="spellEnd"/>
      <w:r w:rsidRPr="00B07327">
        <w:rPr>
          <w:bCs/>
          <w:lang w:val="en-US"/>
        </w:rPr>
        <w:t xml:space="preserve">-Sánchez et al., 2015; </w:t>
      </w:r>
      <w:proofErr w:type="spellStart"/>
      <w:r w:rsidRPr="00B07327">
        <w:rPr>
          <w:bCs/>
          <w:lang w:val="en-US"/>
        </w:rPr>
        <w:t>Cadenas</w:t>
      </w:r>
      <w:proofErr w:type="spellEnd"/>
      <w:r w:rsidRPr="00B07327">
        <w:rPr>
          <w:bCs/>
          <w:lang w:val="en-US"/>
        </w:rPr>
        <w:t xml:space="preserve">-Sanchez et al., 2016; </w:t>
      </w:r>
      <w:proofErr w:type="spellStart"/>
      <w:r w:rsidRPr="00B07327">
        <w:rPr>
          <w:bCs/>
          <w:lang w:val="en-US"/>
        </w:rPr>
        <w:t>Casajús</w:t>
      </w:r>
      <w:proofErr w:type="spellEnd"/>
      <w:r w:rsidRPr="00B07327">
        <w:rPr>
          <w:bCs/>
          <w:lang w:val="en-US"/>
        </w:rPr>
        <w:t xml:space="preserve"> et al., 2007; Cetin et al., 2013; Chen et al., 2022; Cohen et al., 2010; de Chaves et al., 2016; De la Cruz-Sánchez &amp; Pino-Ortega, 2010; De Smet &amp; Vercammen, 2001; de Souza et al., 2014; </w:t>
      </w:r>
      <w:proofErr w:type="spellStart"/>
      <w:r w:rsidRPr="00B07327">
        <w:rPr>
          <w:bCs/>
          <w:lang w:val="en-US"/>
        </w:rPr>
        <w:t>Deforche</w:t>
      </w:r>
      <w:proofErr w:type="spellEnd"/>
      <w:r w:rsidRPr="00B07327">
        <w:rPr>
          <w:bCs/>
          <w:lang w:val="en-US"/>
        </w:rPr>
        <w:t xml:space="preserve"> et al., 2003; </w:t>
      </w:r>
      <w:proofErr w:type="spellStart"/>
      <w:r w:rsidRPr="00B07327">
        <w:rPr>
          <w:bCs/>
          <w:lang w:val="en-US"/>
        </w:rPr>
        <w:t>Delextrat</w:t>
      </w:r>
      <w:proofErr w:type="spellEnd"/>
      <w:r w:rsidRPr="00B07327">
        <w:rPr>
          <w:bCs/>
          <w:lang w:val="en-US"/>
        </w:rPr>
        <w:t xml:space="preserve"> et al., 2019; </w:t>
      </w:r>
      <w:proofErr w:type="spellStart"/>
      <w:r w:rsidRPr="00B07327">
        <w:rPr>
          <w:bCs/>
          <w:lang w:val="en-US"/>
        </w:rPr>
        <w:t>Demirel</w:t>
      </w:r>
      <w:proofErr w:type="spellEnd"/>
      <w:r w:rsidRPr="00B07327">
        <w:rPr>
          <w:bCs/>
          <w:lang w:val="en-US"/>
        </w:rPr>
        <w:t xml:space="preserve"> et al., 2014; Dodds et al., 2014; Dong et al., 2016; Eather et al., 2016; Ehrlich et al., 2013; Ervin et al., 2014; </w:t>
      </w:r>
      <w:proofErr w:type="spellStart"/>
      <w:r w:rsidRPr="00B07327">
        <w:rPr>
          <w:bCs/>
          <w:lang w:val="en-US"/>
        </w:rPr>
        <w:t>Espenschade</w:t>
      </w:r>
      <w:proofErr w:type="spellEnd"/>
      <w:r w:rsidRPr="00B07327">
        <w:rPr>
          <w:bCs/>
          <w:lang w:val="en-US"/>
        </w:rPr>
        <w:t xml:space="preserve"> &amp; </w:t>
      </w:r>
      <w:proofErr w:type="spellStart"/>
      <w:r w:rsidRPr="00B07327">
        <w:rPr>
          <w:bCs/>
          <w:lang w:val="en-US"/>
        </w:rPr>
        <w:t>Meleny</w:t>
      </w:r>
      <w:proofErr w:type="spellEnd"/>
      <w:r w:rsidRPr="00B07327">
        <w:rPr>
          <w:bCs/>
          <w:lang w:val="en-US"/>
        </w:rPr>
        <w:t xml:space="preserve">, 1961; Fang et al., 2017; Finlayson &amp; </w:t>
      </w:r>
      <w:proofErr w:type="spellStart"/>
      <w:r w:rsidRPr="00B07327">
        <w:rPr>
          <w:bCs/>
          <w:lang w:val="en-US"/>
        </w:rPr>
        <w:t>Reitan</w:t>
      </w:r>
      <w:proofErr w:type="spellEnd"/>
      <w:r w:rsidRPr="00B07327">
        <w:rPr>
          <w:bCs/>
          <w:lang w:val="en-US"/>
        </w:rPr>
        <w:t xml:space="preserve">, 1976; Flanagan et al., 2015; </w:t>
      </w:r>
      <w:proofErr w:type="spellStart"/>
      <w:r w:rsidRPr="00B07327">
        <w:rPr>
          <w:bCs/>
          <w:lang w:val="en-US"/>
        </w:rPr>
        <w:t>Fullwood</w:t>
      </w:r>
      <w:proofErr w:type="spellEnd"/>
      <w:r w:rsidRPr="00B07327">
        <w:rPr>
          <w:bCs/>
          <w:lang w:val="en-US"/>
        </w:rPr>
        <w:t xml:space="preserve">, 1986; </w:t>
      </w:r>
      <w:proofErr w:type="spellStart"/>
      <w:r w:rsidRPr="00B07327">
        <w:rPr>
          <w:bCs/>
          <w:lang w:val="en-US"/>
        </w:rPr>
        <w:t>Gantiraga</w:t>
      </w:r>
      <w:proofErr w:type="spellEnd"/>
      <w:r w:rsidRPr="00B07327">
        <w:rPr>
          <w:bCs/>
          <w:lang w:val="en-US"/>
        </w:rPr>
        <w:t xml:space="preserve"> et al., 2006; Garcia-Hermoso et al., 2021; </w:t>
      </w:r>
      <w:proofErr w:type="spellStart"/>
      <w:r w:rsidRPr="00B07327">
        <w:rPr>
          <w:bCs/>
          <w:lang w:val="en-US"/>
        </w:rPr>
        <w:t>Gisladottir</w:t>
      </w:r>
      <w:proofErr w:type="spellEnd"/>
      <w:r w:rsidRPr="00B07327">
        <w:rPr>
          <w:bCs/>
          <w:lang w:val="en-US"/>
        </w:rPr>
        <w:t xml:space="preserve"> et al., 2023; Godoy-</w:t>
      </w:r>
      <w:proofErr w:type="spellStart"/>
      <w:r w:rsidRPr="00B07327">
        <w:rPr>
          <w:bCs/>
          <w:lang w:val="en-US"/>
        </w:rPr>
        <w:t>Cumillaf</w:t>
      </w:r>
      <w:proofErr w:type="spellEnd"/>
      <w:r w:rsidRPr="00B07327">
        <w:rPr>
          <w:bCs/>
          <w:lang w:val="en-US"/>
        </w:rPr>
        <w:t xml:space="preserve"> et al., 2020; Godoy-</w:t>
      </w:r>
      <w:proofErr w:type="spellStart"/>
      <w:r w:rsidRPr="00B07327">
        <w:rPr>
          <w:bCs/>
          <w:lang w:val="en-US"/>
        </w:rPr>
        <w:t>Cumillaf</w:t>
      </w:r>
      <w:proofErr w:type="spellEnd"/>
      <w:r w:rsidRPr="00B07327">
        <w:rPr>
          <w:bCs/>
          <w:lang w:val="en-US"/>
        </w:rPr>
        <w:t xml:space="preserve"> et al., 2023; Gómez-Bruton et al., 2020; Gómez-Campos et al., 2018; </w:t>
      </w:r>
      <w:proofErr w:type="spellStart"/>
      <w:r w:rsidRPr="00B07327">
        <w:rPr>
          <w:bCs/>
          <w:lang w:val="en-US"/>
        </w:rPr>
        <w:t>Gontarev</w:t>
      </w:r>
      <w:proofErr w:type="spellEnd"/>
      <w:r w:rsidRPr="00B07327">
        <w:rPr>
          <w:bCs/>
          <w:lang w:val="en-US"/>
        </w:rPr>
        <w:t xml:space="preserve"> et al., 2018; </w:t>
      </w:r>
      <w:proofErr w:type="spellStart"/>
      <w:r w:rsidRPr="00B07327">
        <w:rPr>
          <w:bCs/>
          <w:lang w:val="en-US"/>
        </w:rPr>
        <w:t>Gulías</w:t>
      </w:r>
      <w:proofErr w:type="spellEnd"/>
      <w:r w:rsidRPr="00B07327">
        <w:rPr>
          <w:bCs/>
          <w:lang w:val="en-US"/>
        </w:rPr>
        <w:t xml:space="preserve">-González et al., 2014; </w:t>
      </w:r>
      <w:proofErr w:type="spellStart"/>
      <w:r w:rsidRPr="00B07327">
        <w:rPr>
          <w:bCs/>
          <w:lang w:val="en-US"/>
        </w:rPr>
        <w:t>Haapala</w:t>
      </w:r>
      <w:proofErr w:type="spellEnd"/>
      <w:r w:rsidRPr="00B07327">
        <w:rPr>
          <w:bCs/>
          <w:lang w:val="en-US"/>
        </w:rPr>
        <w:t xml:space="preserve"> et al., 2016; </w:t>
      </w:r>
      <w:proofErr w:type="spellStart"/>
      <w:r w:rsidRPr="00B07327">
        <w:rPr>
          <w:bCs/>
          <w:lang w:val="en-US"/>
        </w:rPr>
        <w:t>Häger</w:t>
      </w:r>
      <w:proofErr w:type="spellEnd"/>
      <w:r w:rsidRPr="00B07327">
        <w:rPr>
          <w:bCs/>
          <w:lang w:val="en-US"/>
        </w:rPr>
        <w:t xml:space="preserve">-Ross &amp; </w:t>
      </w:r>
      <w:proofErr w:type="spellStart"/>
      <w:r w:rsidRPr="00B07327">
        <w:rPr>
          <w:bCs/>
          <w:lang w:val="en-US"/>
        </w:rPr>
        <w:t>Rösblad</w:t>
      </w:r>
      <w:proofErr w:type="spellEnd"/>
      <w:r w:rsidRPr="00B07327">
        <w:rPr>
          <w:bCs/>
          <w:lang w:val="en-US"/>
        </w:rPr>
        <w:t xml:space="preserve">, 2002; Haugland et al., 2023; He et al., 2019; He et al., 2023; </w:t>
      </w:r>
      <w:proofErr w:type="spellStart"/>
      <w:r w:rsidRPr="00B07327">
        <w:rPr>
          <w:bCs/>
          <w:lang w:val="en-US"/>
        </w:rPr>
        <w:t>Henriksson</w:t>
      </w:r>
      <w:proofErr w:type="spellEnd"/>
      <w:r w:rsidRPr="00B07327">
        <w:rPr>
          <w:bCs/>
          <w:lang w:val="en-US"/>
        </w:rPr>
        <w:t xml:space="preserve"> et al., 2016; </w:t>
      </w:r>
      <w:proofErr w:type="spellStart"/>
      <w:r w:rsidRPr="00B07327">
        <w:rPr>
          <w:bCs/>
          <w:lang w:val="en-US"/>
        </w:rPr>
        <w:t>Hepping</w:t>
      </w:r>
      <w:proofErr w:type="spellEnd"/>
      <w:r w:rsidRPr="00B07327">
        <w:rPr>
          <w:bCs/>
          <w:lang w:val="en-US"/>
        </w:rPr>
        <w:t xml:space="preserve"> et al., 2015; </w:t>
      </w:r>
      <w:proofErr w:type="spellStart"/>
      <w:r w:rsidRPr="00B07327">
        <w:rPr>
          <w:bCs/>
          <w:lang w:val="en-US"/>
        </w:rPr>
        <w:t>Herráez</w:t>
      </w:r>
      <w:proofErr w:type="spellEnd"/>
      <w:r w:rsidRPr="00B07327">
        <w:rPr>
          <w:bCs/>
          <w:lang w:val="en-US"/>
        </w:rPr>
        <w:t xml:space="preserve"> et al., 2022; Herrmann et al., 2015; </w:t>
      </w:r>
      <w:proofErr w:type="spellStart"/>
      <w:r w:rsidRPr="00B07327">
        <w:rPr>
          <w:bCs/>
          <w:lang w:val="en-US"/>
        </w:rPr>
        <w:t>Hirao</w:t>
      </w:r>
      <w:proofErr w:type="spellEnd"/>
      <w:r w:rsidRPr="00B07327">
        <w:rPr>
          <w:bCs/>
          <w:lang w:val="en-US"/>
        </w:rPr>
        <w:t xml:space="preserve"> et al., 2015; Hoekstra et al., 2008; </w:t>
      </w:r>
      <w:proofErr w:type="spellStart"/>
      <w:r w:rsidRPr="00B07327">
        <w:rPr>
          <w:bCs/>
          <w:lang w:val="en-US"/>
        </w:rPr>
        <w:t>Ignasiak</w:t>
      </w:r>
      <w:proofErr w:type="spellEnd"/>
      <w:r w:rsidRPr="00B07327">
        <w:rPr>
          <w:bCs/>
          <w:lang w:val="en-US"/>
        </w:rPr>
        <w:t xml:space="preserve"> et al., 2016; Isaacs &amp; Frederick, 1985; </w:t>
      </w:r>
      <w:proofErr w:type="spellStart"/>
      <w:r w:rsidRPr="00B07327">
        <w:rPr>
          <w:bCs/>
          <w:lang w:val="en-US"/>
        </w:rPr>
        <w:t>Isen</w:t>
      </w:r>
      <w:proofErr w:type="spellEnd"/>
      <w:r w:rsidRPr="00B07327">
        <w:rPr>
          <w:bCs/>
          <w:lang w:val="en-US"/>
        </w:rPr>
        <w:t xml:space="preserve"> et al., 2014; Jacklin et al., 1984; Jacklin et al., 1981; </w:t>
      </w:r>
      <w:proofErr w:type="spellStart"/>
      <w:r w:rsidRPr="00B07327">
        <w:rPr>
          <w:bCs/>
          <w:lang w:val="en-US"/>
        </w:rPr>
        <w:t>Jürimäe</w:t>
      </w:r>
      <w:proofErr w:type="spellEnd"/>
      <w:r w:rsidRPr="00B07327">
        <w:rPr>
          <w:bCs/>
          <w:lang w:val="en-US"/>
        </w:rPr>
        <w:t xml:space="preserve"> &amp; Saar, 2003; </w:t>
      </w:r>
      <w:proofErr w:type="spellStart"/>
      <w:r w:rsidRPr="00B07327">
        <w:rPr>
          <w:bCs/>
          <w:lang w:val="en-US"/>
        </w:rPr>
        <w:t>Jürimäe</w:t>
      </w:r>
      <w:proofErr w:type="spellEnd"/>
      <w:r w:rsidRPr="00B07327">
        <w:rPr>
          <w:bCs/>
          <w:lang w:val="en-US"/>
        </w:rPr>
        <w:t xml:space="preserve"> &amp; </w:t>
      </w:r>
      <w:proofErr w:type="spellStart"/>
      <w:r w:rsidRPr="00B07327">
        <w:rPr>
          <w:bCs/>
          <w:lang w:val="en-US"/>
        </w:rPr>
        <w:t>Volbekiene</w:t>
      </w:r>
      <w:proofErr w:type="spellEnd"/>
      <w:r w:rsidRPr="00B07327">
        <w:rPr>
          <w:bCs/>
          <w:lang w:val="en-US"/>
        </w:rPr>
        <w:t xml:space="preserve">, 1998; Katzmarzyk et al., 1997; Katzmarzyk et al., 2000; Ke et al., 2022; </w:t>
      </w:r>
      <w:proofErr w:type="spellStart"/>
      <w:r w:rsidRPr="00B07327">
        <w:rPr>
          <w:bCs/>
          <w:lang w:val="en-US"/>
        </w:rPr>
        <w:t>Kenjle</w:t>
      </w:r>
      <w:proofErr w:type="spellEnd"/>
      <w:r w:rsidRPr="00B07327">
        <w:rPr>
          <w:bCs/>
          <w:lang w:val="en-US"/>
        </w:rPr>
        <w:t xml:space="preserve"> et al., 2005; </w:t>
      </w:r>
      <w:proofErr w:type="spellStart"/>
      <w:r w:rsidRPr="00B07327">
        <w:rPr>
          <w:bCs/>
          <w:lang w:val="en-US"/>
        </w:rPr>
        <w:t>Kidokoro</w:t>
      </w:r>
      <w:proofErr w:type="spellEnd"/>
      <w:r w:rsidRPr="00B07327">
        <w:rPr>
          <w:bCs/>
          <w:lang w:val="en-US"/>
        </w:rPr>
        <w:t xml:space="preserve"> &amp; </w:t>
      </w:r>
      <w:proofErr w:type="spellStart"/>
      <w:r w:rsidRPr="00B07327">
        <w:rPr>
          <w:bCs/>
          <w:lang w:val="en-US"/>
        </w:rPr>
        <w:t>Edamoto</w:t>
      </w:r>
      <w:proofErr w:type="spellEnd"/>
      <w:r w:rsidRPr="00B07327">
        <w:rPr>
          <w:bCs/>
          <w:lang w:val="en-US"/>
        </w:rPr>
        <w:t xml:space="preserve">, 2021; </w:t>
      </w:r>
      <w:proofErr w:type="spellStart"/>
      <w:r w:rsidRPr="00B07327">
        <w:rPr>
          <w:bCs/>
          <w:lang w:val="en-US"/>
        </w:rPr>
        <w:t>Kidokoro</w:t>
      </w:r>
      <w:proofErr w:type="spellEnd"/>
      <w:r w:rsidRPr="00B07327">
        <w:rPr>
          <w:bCs/>
          <w:lang w:val="en-US"/>
        </w:rPr>
        <w:t xml:space="preserve"> et al., 2016; Kocher et al., 2019; Kocher et al., 2017; </w:t>
      </w:r>
      <w:proofErr w:type="spellStart"/>
      <w:r w:rsidRPr="00B07327">
        <w:rPr>
          <w:bCs/>
          <w:lang w:val="en-US"/>
        </w:rPr>
        <w:t>Kozieł</w:t>
      </w:r>
      <w:proofErr w:type="spellEnd"/>
      <w:r w:rsidRPr="00B07327">
        <w:rPr>
          <w:bCs/>
          <w:lang w:val="en-US"/>
        </w:rPr>
        <w:t xml:space="preserve"> et al., 2019; </w:t>
      </w:r>
      <w:proofErr w:type="spellStart"/>
      <w:r w:rsidRPr="00B07327">
        <w:rPr>
          <w:bCs/>
          <w:lang w:val="en-US"/>
        </w:rPr>
        <w:t>Krammel</w:t>
      </w:r>
      <w:proofErr w:type="spellEnd"/>
      <w:r w:rsidRPr="00B07327">
        <w:rPr>
          <w:bCs/>
          <w:lang w:val="en-US"/>
        </w:rPr>
        <w:t xml:space="preserve"> et al., 2018; Kryst et al., 2023; </w:t>
      </w:r>
      <w:proofErr w:type="spellStart"/>
      <w:r w:rsidRPr="00B07327">
        <w:rPr>
          <w:bCs/>
          <w:lang w:val="en-US"/>
        </w:rPr>
        <w:t>Latorre</w:t>
      </w:r>
      <w:proofErr w:type="spellEnd"/>
      <w:r w:rsidRPr="00B07327">
        <w:rPr>
          <w:bCs/>
          <w:lang w:val="en-US"/>
        </w:rPr>
        <w:t xml:space="preserve"> Román et al., 2017; </w:t>
      </w:r>
      <w:proofErr w:type="spellStart"/>
      <w:r w:rsidRPr="00B07327">
        <w:rPr>
          <w:bCs/>
          <w:lang w:val="en-US"/>
        </w:rPr>
        <w:t>Legarra-Gorgoñon</w:t>
      </w:r>
      <w:proofErr w:type="spellEnd"/>
      <w:r w:rsidRPr="00B07327">
        <w:rPr>
          <w:bCs/>
          <w:lang w:val="en-US"/>
        </w:rPr>
        <w:t xml:space="preserve"> et al., 2023; </w:t>
      </w:r>
      <w:proofErr w:type="spellStart"/>
      <w:r w:rsidRPr="00B07327">
        <w:rPr>
          <w:bCs/>
          <w:lang w:val="en-US"/>
        </w:rPr>
        <w:t>Leppänen</w:t>
      </w:r>
      <w:proofErr w:type="spellEnd"/>
      <w:r w:rsidRPr="00B07327">
        <w:rPr>
          <w:bCs/>
          <w:lang w:val="en-US"/>
        </w:rPr>
        <w:t xml:space="preserve"> et al., 2017; </w:t>
      </w:r>
      <w:proofErr w:type="spellStart"/>
      <w:r w:rsidRPr="00B07327">
        <w:rPr>
          <w:bCs/>
          <w:lang w:val="en-US"/>
        </w:rPr>
        <w:t>Leppänen</w:t>
      </w:r>
      <w:proofErr w:type="spellEnd"/>
      <w:r w:rsidRPr="00B07327">
        <w:rPr>
          <w:bCs/>
          <w:lang w:val="en-US"/>
        </w:rPr>
        <w:t xml:space="preserve"> et al., 2016; Li et al., 2018; </w:t>
      </w:r>
      <w:proofErr w:type="spellStart"/>
      <w:r w:rsidRPr="00B07327">
        <w:rPr>
          <w:bCs/>
          <w:lang w:val="en-US"/>
        </w:rPr>
        <w:t>Lintu</w:t>
      </w:r>
      <w:proofErr w:type="spellEnd"/>
      <w:r w:rsidRPr="00B07327">
        <w:rPr>
          <w:bCs/>
          <w:lang w:val="en-US"/>
        </w:rPr>
        <w:t xml:space="preserve"> et al., 2016; </w:t>
      </w:r>
      <w:proofErr w:type="spellStart"/>
      <w:r w:rsidRPr="00B07327">
        <w:rPr>
          <w:bCs/>
          <w:lang w:val="en-US"/>
        </w:rPr>
        <w:t>Lirgg</w:t>
      </w:r>
      <w:proofErr w:type="spellEnd"/>
      <w:r w:rsidRPr="00B07327">
        <w:rPr>
          <w:bCs/>
          <w:lang w:val="en-US"/>
        </w:rPr>
        <w:t xml:space="preserve"> et al., 2011; Little, 2017; Luz et al., 2017; </w:t>
      </w:r>
      <w:proofErr w:type="spellStart"/>
      <w:r w:rsidRPr="00B07327">
        <w:rPr>
          <w:bCs/>
          <w:lang w:val="en-US"/>
        </w:rPr>
        <w:t>Mačak</w:t>
      </w:r>
      <w:proofErr w:type="spellEnd"/>
      <w:r w:rsidRPr="00B07327">
        <w:rPr>
          <w:bCs/>
          <w:lang w:val="en-US"/>
        </w:rPr>
        <w:t xml:space="preserve"> et al., 2022; Malina et al., 2010; Martinez-Tellez et al., 2016; Mathiowetz et al., 1986; </w:t>
      </w:r>
      <w:proofErr w:type="spellStart"/>
      <w:r w:rsidRPr="00B07327">
        <w:rPr>
          <w:bCs/>
          <w:lang w:val="en-US"/>
        </w:rPr>
        <w:t>Mayorgaa</w:t>
      </w:r>
      <w:proofErr w:type="spellEnd"/>
      <w:r w:rsidRPr="00B07327">
        <w:rPr>
          <w:bCs/>
          <w:lang w:val="en-US"/>
        </w:rPr>
        <w:t xml:space="preserve"> et al., 2012; </w:t>
      </w:r>
      <w:proofErr w:type="spellStart"/>
      <w:r w:rsidRPr="00B07327">
        <w:rPr>
          <w:bCs/>
          <w:lang w:val="en-US"/>
        </w:rPr>
        <w:t>McQuiddy</w:t>
      </w:r>
      <w:proofErr w:type="spellEnd"/>
      <w:r w:rsidRPr="00B07327">
        <w:rPr>
          <w:bCs/>
          <w:lang w:val="en-US"/>
        </w:rPr>
        <w:t xml:space="preserve"> et al., 2015; Merino-De </w:t>
      </w:r>
      <w:proofErr w:type="spellStart"/>
      <w:r w:rsidRPr="00B07327">
        <w:rPr>
          <w:bCs/>
          <w:lang w:val="en-US"/>
        </w:rPr>
        <w:t>Haro</w:t>
      </w:r>
      <w:proofErr w:type="spellEnd"/>
      <w:r w:rsidRPr="00B07327">
        <w:rPr>
          <w:bCs/>
          <w:lang w:val="en-US"/>
        </w:rPr>
        <w:t xml:space="preserve"> et al., 2019; </w:t>
      </w:r>
      <w:proofErr w:type="spellStart"/>
      <w:r w:rsidRPr="00B07327">
        <w:rPr>
          <w:bCs/>
          <w:lang w:val="en-US"/>
        </w:rPr>
        <w:t>Molenaar</w:t>
      </w:r>
      <w:proofErr w:type="spellEnd"/>
      <w:r w:rsidRPr="00B07327">
        <w:rPr>
          <w:bCs/>
          <w:lang w:val="en-US"/>
        </w:rPr>
        <w:t xml:space="preserve"> et al., 2010; Montalcini et al., 2016; </w:t>
      </w:r>
      <w:proofErr w:type="spellStart"/>
      <w:r w:rsidRPr="00B07327">
        <w:rPr>
          <w:bCs/>
          <w:lang w:val="en-US"/>
        </w:rPr>
        <w:t>Montoye</w:t>
      </w:r>
      <w:proofErr w:type="spellEnd"/>
      <w:r w:rsidRPr="00B07327">
        <w:rPr>
          <w:bCs/>
          <w:lang w:val="en-US"/>
        </w:rPr>
        <w:t xml:space="preserve"> &amp; </w:t>
      </w:r>
      <w:proofErr w:type="spellStart"/>
      <w:r w:rsidRPr="00B07327">
        <w:rPr>
          <w:bCs/>
          <w:lang w:val="en-US"/>
        </w:rPr>
        <w:t>Lamphiear</w:t>
      </w:r>
      <w:proofErr w:type="spellEnd"/>
      <w:r w:rsidRPr="00B07327">
        <w:rPr>
          <w:bCs/>
          <w:lang w:val="en-US"/>
        </w:rPr>
        <w:t xml:space="preserve">, 1977; Montpetit et al., 1967; Morita et al., 2018; </w:t>
      </w:r>
      <w:proofErr w:type="spellStart"/>
      <w:r w:rsidRPr="00B07327">
        <w:rPr>
          <w:bCs/>
          <w:lang w:val="en-US"/>
        </w:rPr>
        <w:t>Murase</w:t>
      </w:r>
      <w:proofErr w:type="spellEnd"/>
      <w:r w:rsidRPr="00B07327">
        <w:rPr>
          <w:bCs/>
          <w:lang w:val="en-US"/>
        </w:rPr>
        <w:t xml:space="preserve"> et al., 1996; </w:t>
      </w:r>
      <w:proofErr w:type="spellStart"/>
      <w:r w:rsidRPr="00B07327">
        <w:rPr>
          <w:bCs/>
          <w:lang w:val="en-US"/>
        </w:rPr>
        <w:t>Müürsepp</w:t>
      </w:r>
      <w:proofErr w:type="spellEnd"/>
      <w:r w:rsidRPr="00B07327">
        <w:rPr>
          <w:bCs/>
          <w:lang w:val="en-US"/>
        </w:rPr>
        <w:t xml:space="preserve"> et al., 2009; Naka et al., 2005; Nara et al., 2023; Neu et al., 2002; Ng et al., 2020; </w:t>
      </w:r>
      <w:proofErr w:type="spellStart"/>
      <w:r w:rsidRPr="00B07327">
        <w:rPr>
          <w:bCs/>
          <w:lang w:val="en-US"/>
        </w:rPr>
        <w:t>Niempoog</w:t>
      </w:r>
      <w:proofErr w:type="spellEnd"/>
      <w:r w:rsidRPr="00B07327">
        <w:rPr>
          <w:bCs/>
          <w:lang w:val="en-US"/>
        </w:rPr>
        <w:t xml:space="preserve"> et al., 2007; Nieto-López et al., 2020; O'Keeffe et al., 2020; Oja &amp; </w:t>
      </w:r>
      <w:proofErr w:type="spellStart"/>
      <w:r w:rsidRPr="00B07327">
        <w:rPr>
          <w:bCs/>
          <w:lang w:val="en-US"/>
        </w:rPr>
        <w:t>Jürimäe</w:t>
      </w:r>
      <w:proofErr w:type="spellEnd"/>
      <w:r w:rsidRPr="00B07327">
        <w:rPr>
          <w:bCs/>
          <w:lang w:val="en-US"/>
        </w:rPr>
        <w:t xml:space="preserve">, 2002; Omar et al., 2015; </w:t>
      </w:r>
      <w:proofErr w:type="spellStart"/>
      <w:r w:rsidRPr="00B07327">
        <w:rPr>
          <w:bCs/>
          <w:lang w:val="en-US"/>
        </w:rPr>
        <w:t>Örjan</w:t>
      </w:r>
      <w:proofErr w:type="spellEnd"/>
      <w:r w:rsidRPr="00B07327">
        <w:rPr>
          <w:bCs/>
          <w:lang w:val="en-US"/>
        </w:rPr>
        <w:t xml:space="preserve"> et al., 2005; Ortega et al., 2008; Ozaki et al., 2020; </w:t>
      </w:r>
      <w:proofErr w:type="spellStart"/>
      <w:r w:rsidRPr="00B07327">
        <w:rPr>
          <w:bCs/>
          <w:lang w:val="en-US"/>
        </w:rPr>
        <w:t>Parízková</w:t>
      </w:r>
      <w:proofErr w:type="spellEnd"/>
      <w:r w:rsidRPr="00B07327">
        <w:rPr>
          <w:bCs/>
          <w:lang w:val="en-US"/>
        </w:rPr>
        <w:t xml:space="preserve"> et al., 1977; Pavlović et al., 2023; </w:t>
      </w:r>
      <w:proofErr w:type="spellStart"/>
      <w:r w:rsidRPr="00B07327">
        <w:rPr>
          <w:bCs/>
          <w:lang w:val="en-US"/>
        </w:rPr>
        <w:t>Perna</w:t>
      </w:r>
      <w:proofErr w:type="spellEnd"/>
      <w:r w:rsidRPr="00B07327">
        <w:rPr>
          <w:bCs/>
          <w:lang w:val="en-US"/>
        </w:rPr>
        <w:t xml:space="preserve"> et al., 2016; Perry et al., 1997; Peterson et al., 2018; Peterson et al., 2016; </w:t>
      </w:r>
      <w:proofErr w:type="spellStart"/>
      <w:r w:rsidRPr="00B07327">
        <w:rPr>
          <w:bCs/>
          <w:lang w:val="en-US"/>
        </w:rPr>
        <w:t>Ploegmakers</w:t>
      </w:r>
      <w:proofErr w:type="spellEnd"/>
      <w:r w:rsidRPr="00B07327">
        <w:rPr>
          <w:bCs/>
          <w:lang w:val="en-US"/>
        </w:rPr>
        <w:t xml:space="preserve"> et al., 2013; </w:t>
      </w:r>
      <w:proofErr w:type="spellStart"/>
      <w:r w:rsidRPr="00B07327">
        <w:rPr>
          <w:bCs/>
          <w:lang w:val="en-US"/>
        </w:rPr>
        <w:t>Puszczałowska-Lizis</w:t>
      </w:r>
      <w:proofErr w:type="spellEnd"/>
      <w:r w:rsidRPr="00B07327">
        <w:rPr>
          <w:bCs/>
          <w:lang w:val="en-US"/>
        </w:rPr>
        <w:t xml:space="preserve"> et al., 2023; Ramírez-</w:t>
      </w:r>
      <w:proofErr w:type="spellStart"/>
      <w:r w:rsidRPr="00B07327">
        <w:rPr>
          <w:bCs/>
          <w:lang w:val="en-US"/>
        </w:rPr>
        <w:t>Vélez</w:t>
      </w:r>
      <w:proofErr w:type="spellEnd"/>
      <w:r w:rsidRPr="00B07327">
        <w:rPr>
          <w:bCs/>
          <w:lang w:val="en-US"/>
        </w:rPr>
        <w:t xml:space="preserve"> et al., 2017; Ramos-</w:t>
      </w:r>
      <w:proofErr w:type="spellStart"/>
      <w:r w:rsidRPr="00B07327">
        <w:rPr>
          <w:bCs/>
          <w:lang w:val="en-US"/>
        </w:rPr>
        <w:t>Sepúlveda</w:t>
      </w:r>
      <w:proofErr w:type="spellEnd"/>
      <w:r w:rsidRPr="00B07327">
        <w:rPr>
          <w:bCs/>
          <w:lang w:val="en-US"/>
        </w:rPr>
        <w:t xml:space="preserve"> et al., 2016; Richards et al., 2022; Riddoch et al., 1991; </w:t>
      </w:r>
      <w:proofErr w:type="spellStart"/>
      <w:r w:rsidRPr="00B07327">
        <w:rPr>
          <w:bCs/>
          <w:lang w:val="en-US"/>
        </w:rPr>
        <w:t>Rostamzadeh</w:t>
      </w:r>
      <w:proofErr w:type="spellEnd"/>
      <w:r w:rsidRPr="00B07327">
        <w:rPr>
          <w:bCs/>
          <w:lang w:val="en-US"/>
        </w:rPr>
        <w:t xml:space="preserve"> et al., 2021; Ryu et al., 2021; Sanchez-</w:t>
      </w:r>
      <w:r w:rsidRPr="00B07327">
        <w:rPr>
          <w:bCs/>
          <w:lang w:val="en-US"/>
        </w:rPr>
        <w:lastRenderedPageBreak/>
        <w:t xml:space="preserve">Delgado et al., 2015; Santos et al., 2023; Sasayama &amp; Adachi, 2019; </w:t>
      </w:r>
      <w:proofErr w:type="spellStart"/>
      <w:r w:rsidRPr="00B07327">
        <w:rPr>
          <w:bCs/>
          <w:lang w:val="en-US"/>
        </w:rPr>
        <w:t>Sember</w:t>
      </w:r>
      <w:proofErr w:type="spellEnd"/>
      <w:r w:rsidRPr="00B07327">
        <w:rPr>
          <w:bCs/>
          <w:lang w:val="en-US"/>
        </w:rPr>
        <w:t xml:space="preserve"> et al., 2022; Siegel et al., 1989; Sokolowski &amp; </w:t>
      </w:r>
      <w:proofErr w:type="spellStart"/>
      <w:r w:rsidRPr="00B07327">
        <w:rPr>
          <w:bCs/>
          <w:lang w:val="en-US"/>
        </w:rPr>
        <w:t>Chrzanowska</w:t>
      </w:r>
      <w:proofErr w:type="spellEnd"/>
      <w:r w:rsidRPr="00B07327">
        <w:rPr>
          <w:bCs/>
          <w:lang w:val="en-US"/>
        </w:rPr>
        <w:t xml:space="preserve">, 2012; </w:t>
      </w:r>
      <w:proofErr w:type="spellStart"/>
      <w:r w:rsidRPr="00B07327">
        <w:rPr>
          <w:bCs/>
          <w:lang w:val="en-US"/>
        </w:rPr>
        <w:t>Spreen</w:t>
      </w:r>
      <w:proofErr w:type="spellEnd"/>
      <w:r w:rsidRPr="00B07327">
        <w:rPr>
          <w:bCs/>
          <w:lang w:val="en-US"/>
        </w:rPr>
        <w:t xml:space="preserve"> &amp; Gaddes, 1969; </w:t>
      </w:r>
      <w:proofErr w:type="spellStart"/>
      <w:r w:rsidRPr="00B07327">
        <w:rPr>
          <w:bCs/>
          <w:lang w:val="en-US"/>
        </w:rPr>
        <w:t>Steene</w:t>
      </w:r>
      <w:proofErr w:type="spellEnd"/>
      <w:r w:rsidRPr="00B07327">
        <w:rPr>
          <w:bCs/>
          <w:lang w:val="en-US"/>
        </w:rPr>
        <w:t xml:space="preserve">-Johannessen et al., 2009; </w:t>
      </w:r>
      <w:proofErr w:type="spellStart"/>
      <w:r w:rsidRPr="00B07327">
        <w:rPr>
          <w:bCs/>
          <w:lang w:val="en-US"/>
        </w:rPr>
        <w:t>Sunnegårdh</w:t>
      </w:r>
      <w:proofErr w:type="spellEnd"/>
      <w:r w:rsidRPr="00B07327">
        <w:rPr>
          <w:bCs/>
          <w:lang w:val="en-US"/>
        </w:rPr>
        <w:t xml:space="preserve"> et al., 1988; Tan et al., 1992; Tanaka et al., 2012; Thomas &amp; Palma, 2018; </w:t>
      </w:r>
      <w:proofErr w:type="spellStart"/>
      <w:r w:rsidRPr="00B07327">
        <w:rPr>
          <w:bCs/>
          <w:lang w:val="en-US"/>
        </w:rPr>
        <w:t>Tishukaj</w:t>
      </w:r>
      <w:proofErr w:type="spellEnd"/>
      <w:r w:rsidRPr="00B07327">
        <w:rPr>
          <w:bCs/>
          <w:lang w:val="en-US"/>
        </w:rPr>
        <w:t xml:space="preserve"> et al., 2017; Torrijos-Niño et al., 2014; </w:t>
      </w:r>
      <w:proofErr w:type="spellStart"/>
      <w:r w:rsidRPr="00B07327">
        <w:rPr>
          <w:bCs/>
          <w:lang w:val="en-US"/>
        </w:rPr>
        <w:t>Trajković</w:t>
      </w:r>
      <w:proofErr w:type="spellEnd"/>
      <w:r w:rsidRPr="00B07327">
        <w:rPr>
          <w:bCs/>
          <w:lang w:val="en-US"/>
        </w:rPr>
        <w:t xml:space="preserve"> et al., 2021; Trudeau et al., 2003; </w:t>
      </w:r>
      <w:proofErr w:type="spellStart"/>
      <w:r w:rsidRPr="00B07327">
        <w:rPr>
          <w:bCs/>
          <w:lang w:val="en-US"/>
        </w:rPr>
        <w:t>Tsimeas</w:t>
      </w:r>
      <w:proofErr w:type="spellEnd"/>
      <w:r w:rsidRPr="00B07327">
        <w:rPr>
          <w:bCs/>
          <w:lang w:val="en-US"/>
        </w:rPr>
        <w:t xml:space="preserve"> et al., 2005; </w:t>
      </w:r>
      <w:proofErr w:type="spellStart"/>
      <w:r w:rsidRPr="00B07327">
        <w:rPr>
          <w:bCs/>
          <w:lang w:val="en-US"/>
        </w:rPr>
        <w:t>Tsoukos</w:t>
      </w:r>
      <w:proofErr w:type="spellEnd"/>
      <w:r w:rsidRPr="00B07327">
        <w:rPr>
          <w:bCs/>
          <w:lang w:val="en-US"/>
        </w:rPr>
        <w:t xml:space="preserve"> &amp; </w:t>
      </w:r>
      <w:proofErr w:type="spellStart"/>
      <w:r w:rsidRPr="00B07327">
        <w:rPr>
          <w:bCs/>
          <w:lang w:val="en-US"/>
        </w:rPr>
        <w:t>Bogdanis</w:t>
      </w:r>
      <w:proofErr w:type="spellEnd"/>
      <w:r w:rsidRPr="00B07327">
        <w:rPr>
          <w:bCs/>
          <w:lang w:val="en-US"/>
        </w:rPr>
        <w:t xml:space="preserve">, 2021; Wang et al., 2019; Weedon et al., 2022; Welk et al., 2015; Wen et al., 2020; </w:t>
      </w:r>
      <w:proofErr w:type="spellStart"/>
      <w:r w:rsidRPr="00B07327">
        <w:rPr>
          <w:bCs/>
          <w:lang w:val="en-US"/>
        </w:rPr>
        <w:t>Westerstahl</w:t>
      </w:r>
      <w:proofErr w:type="spellEnd"/>
      <w:r w:rsidRPr="00B07327">
        <w:rPr>
          <w:bCs/>
          <w:lang w:val="en-US"/>
        </w:rPr>
        <w:t xml:space="preserve"> et al., 2003; Weston et al., 2019; Wick et al., 2022; Wilcox &amp; </w:t>
      </w:r>
      <w:proofErr w:type="spellStart"/>
      <w:r w:rsidRPr="00B07327">
        <w:rPr>
          <w:bCs/>
          <w:lang w:val="en-US"/>
        </w:rPr>
        <w:t>Nordstokke</w:t>
      </w:r>
      <w:proofErr w:type="spellEnd"/>
      <w:r w:rsidRPr="00B07327">
        <w:rPr>
          <w:bCs/>
          <w:lang w:val="en-US"/>
        </w:rPr>
        <w:t xml:space="preserve">, 2022; Xu et al., 2020; Yim et al., 2003; Yoshizawa et al., 1977; Yuki et al., 2023; </w:t>
      </w:r>
      <w:proofErr w:type="spellStart"/>
      <w:r w:rsidRPr="00B07327">
        <w:rPr>
          <w:bCs/>
          <w:lang w:val="en-US"/>
        </w:rPr>
        <w:t>Żegleń</w:t>
      </w:r>
      <w:proofErr w:type="spellEnd"/>
      <w:r w:rsidRPr="00B07327">
        <w:rPr>
          <w:bCs/>
          <w:lang w:val="en-US"/>
        </w:rPr>
        <w:t xml:space="preserve"> et al., 2020; Zhang et al., 2021; Zhang et al., 2022; Zverev &amp; Gondwe, 2001)</w:t>
      </w:r>
      <w:r w:rsidRPr="00B07327">
        <w:fldChar w:fldCharType="end"/>
      </w:r>
      <w:r w:rsidRPr="00B07327">
        <w:rPr>
          <w:bCs/>
          <w:lang w:val="en-US"/>
        </w:rPr>
        <w:t xml:space="preserve">. </w:t>
      </w:r>
    </w:p>
    <w:p w14:paraId="703A5512" w14:textId="77777777" w:rsidR="00B07327" w:rsidRPr="00B07327" w:rsidRDefault="00B07327" w:rsidP="00F558D9">
      <w:pPr>
        <w:spacing w:after="80" w:line="240" w:lineRule="auto"/>
        <w:ind w:firstLine="720"/>
        <w:jc w:val="both"/>
        <w:rPr>
          <w:lang w:val="en-US"/>
        </w:rPr>
      </w:pPr>
      <w:r w:rsidRPr="00B07327">
        <w:rPr>
          <w:bCs/>
          <w:lang w:val="en-US"/>
        </w:rPr>
        <w:t>The studies included a total</w:t>
      </w:r>
      <w:r w:rsidRPr="00B07327">
        <w:rPr>
          <w:lang w:val="en-US"/>
        </w:rPr>
        <w:t xml:space="preserve"> of 791 effects from 351,559 children and adolescents (177,469 boys, 174,090 girls). The number of effects available by age group are listed in Table 1. </w:t>
      </w:r>
    </w:p>
    <w:p w14:paraId="08DE7FF7" w14:textId="77777777" w:rsidR="00B07327" w:rsidRPr="00B07327" w:rsidRDefault="00B07327" w:rsidP="00F558D9">
      <w:pPr>
        <w:spacing w:after="80" w:line="240" w:lineRule="auto"/>
        <w:ind w:firstLine="720"/>
        <w:jc w:val="both"/>
        <w:rPr>
          <w:lang w:val="en-US"/>
        </w:rPr>
      </w:pPr>
      <w:r w:rsidRPr="00B07327">
        <w:rPr>
          <w:lang w:val="en-US"/>
        </w:rPr>
        <w:t xml:space="preserve">Study publication dates ranged from 1961 to 2023, and the earliest year of data collection was 1935 </w:t>
      </w:r>
      <w:r w:rsidRPr="00B07327">
        <w:rPr>
          <w:lang w:val="en-US"/>
        </w:rPr>
        <w:fldChar w:fldCharType="begin"/>
      </w:r>
      <w:r w:rsidRPr="00B07327">
        <w:rPr>
          <w:lang w:val="en-US"/>
        </w:rPr>
        <w:instrText xml:space="preserve"> ADDIN EN.CITE &lt;EndNote&gt;&lt;Cite&gt;&lt;Author&gt;Espenschade&lt;/Author&gt;&lt;Year&gt;1961&lt;/Year&gt;&lt;RecNum&gt;6296&lt;/RecNum&gt;&lt;DisplayText&gt;(Espenschade &amp;amp; Meleny, 1961)&lt;/DisplayText&gt;&lt;record&gt;&lt;rec-number&gt;6296&lt;/rec-number&gt;&lt;foreign-keys&gt;&lt;key app="EN" db-id="exp5pr5w1pxtxkeppvd55exgdew2wxf2r9dz" timestamp="1723552893"&gt;6296&lt;/key&gt;&lt;/foreign-keys&gt;&lt;ref-type name="Journal Article"&gt;17&lt;/ref-type&gt;&lt;contributors&gt;&lt;authors&gt;&lt;author&gt;Espenschade, A&lt;/author&gt;&lt;author&gt;Meleny, H E&lt;/author&gt;&lt;/authors&gt;&lt;/contributors&gt;&lt;titles&gt;&lt;title&gt;Motor Performances of Adolescent Boys and Girls of Today in Comparison with Those of 24 Years Ago&lt;/title&gt;&lt;secondary-title&gt;Research Quartely&lt;/secondary-title&gt;&lt;alt-title&gt;Res Q&lt;/alt-title&gt;&lt;/titles&gt;&lt;alt-periodical&gt;&lt;full-title&gt;Research Quarterly&lt;/full-title&gt;&lt;abbr-1&gt;Res Q&lt;/abbr-1&gt;&lt;/alt-periodical&gt;&lt;pages&gt;186-189&lt;/pages&gt;&lt;volume&gt;32&lt;/volume&gt;&lt;number&gt;2&lt;/number&gt;&lt;dates&gt;&lt;year&gt;1961&lt;/year&gt;&lt;/dates&gt;&lt;urls&gt;&lt;/urls&gt;&lt;electronic-resource-num&gt;10.1080/10671188.1961.10613132&lt;/electronic-resource-num&gt;&lt;/record&gt;&lt;/Cite&gt;&lt;/EndNote&gt;</w:instrText>
      </w:r>
      <w:r w:rsidRPr="00B07327">
        <w:rPr>
          <w:lang w:val="en-US"/>
        </w:rPr>
        <w:fldChar w:fldCharType="separate"/>
      </w:r>
      <w:r w:rsidRPr="00B07327">
        <w:rPr>
          <w:lang w:val="en-US"/>
        </w:rPr>
        <w:t>(</w:t>
      </w:r>
      <w:proofErr w:type="spellStart"/>
      <w:r w:rsidRPr="00B07327">
        <w:rPr>
          <w:lang w:val="en-US"/>
        </w:rPr>
        <w:t>Espenschade</w:t>
      </w:r>
      <w:proofErr w:type="spellEnd"/>
      <w:r w:rsidRPr="00B07327">
        <w:rPr>
          <w:lang w:val="en-US"/>
        </w:rPr>
        <w:t xml:space="preserve"> &amp; </w:t>
      </w:r>
      <w:proofErr w:type="spellStart"/>
      <w:r w:rsidRPr="00B07327">
        <w:rPr>
          <w:lang w:val="en-US"/>
        </w:rPr>
        <w:t>Meleny</w:t>
      </w:r>
      <w:proofErr w:type="spellEnd"/>
      <w:r w:rsidRPr="00B07327">
        <w:rPr>
          <w:lang w:val="en-US"/>
        </w:rPr>
        <w:t>, 1961)</w:t>
      </w:r>
      <w:r w:rsidRPr="00B07327">
        <w:fldChar w:fldCharType="end"/>
      </w:r>
      <w:r w:rsidRPr="00B07327">
        <w:rPr>
          <w:lang w:val="en-US"/>
        </w:rPr>
        <w:t>. The number of effects available by decade of data collection and across all age groups were as follows: 1930s (1 effect, 0.1%), 1940s (0 effects), 1950s (1 effect, 0.1%), 1960s (26 effects, 3.3%), 1970s (21 effects, 2.7%), 1980s (64 effects, 8.1%), 1990s (42 effects, 5.3%), 2000s (130, 16.4%), and 2010s (506 effects, 64.0%). The number of effects available by country and across all age groups are listed in Table 2. The largest number of effects were available from studies conducted in the USA (184 effects, 23.3%), China, (60 effects, 7.6%), Spain (56 effects, 7.1%), and Poland (51 effects, 6.4%).</w:t>
      </w:r>
    </w:p>
    <w:p w14:paraId="5ADFD3E9" w14:textId="77777777" w:rsidR="00B07327" w:rsidRPr="00B07327" w:rsidRDefault="00B07327" w:rsidP="00F558D9">
      <w:pPr>
        <w:spacing w:after="80" w:line="240" w:lineRule="auto"/>
        <w:jc w:val="both"/>
        <w:rPr>
          <w:bCs/>
          <w:lang w:val="en-US"/>
        </w:rPr>
      </w:pPr>
    </w:p>
    <w:p w14:paraId="57D17FCA" w14:textId="77777777" w:rsidR="00B07327" w:rsidRPr="00B07327" w:rsidRDefault="00B07327" w:rsidP="00F558D9">
      <w:pPr>
        <w:spacing w:after="80" w:line="240" w:lineRule="auto"/>
        <w:jc w:val="both"/>
        <w:rPr>
          <w:b/>
          <w:lang w:val="en-US"/>
        </w:rPr>
      </w:pPr>
      <w:r w:rsidRPr="00B07327">
        <w:rPr>
          <w:b/>
          <w:lang w:val="en-US"/>
        </w:rPr>
        <w:t>Grip strength</w:t>
      </w:r>
    </w:p>
    <w:p w14:paraId="1B2042AD" w14:textId="77777777" w:rsidR="00B07327" w:rsidRPr="00B07327" w:rsidRDefault="00B07327" w:rsidP="00F558D9">
      <w:pPr>
        <w:spacing w:after="80" w:line="240" w:lineRule="auto"/>
        <w:ind w:firstLine="720"/>
        <w:jc w:val="both"/>
        <w:rPr>
          <w:lang w:val="en-US"/>
        </w:rPr>
      </w:pPr>
      <w:r w:rsidRPr="00B07327">
        <w:rPr>
          <w:b/>
          <w:bCs/>
          <w:i/>
          <w:iCs/>
          <w:lang w:val="en-US"/>
        </w:rPr>
        <w:t>Age.</w:t>
      </w:r>
      <w:r w:rsidRPr="00B07327">
        <w:rPr>
          <w:lang w:val="en-US"/>
        </w:rPr>
        <w:t xml:space="preserve"> From birth, grip strength was greater in boys than girls (Fig. 1, Table 1). During these ages, female grip strength equaled approximately 90% of male grip strength (Fig. 2, Table 3). From birth up to and including age 2, relatively few effects were available. Consequently, the 95% CIs for these ages were wide. Nevertheless, the mean effect sizes over this period of development were broadly </w:t>
      </w:r>
      <w:proofErr w:type="gramStart"/>
      <w:r w:rsidRPr="00B07327">
        <w:rPr>
          <w:lang w:val="en-US"/>
        </w:rPr>
        <w:t>similar to</w:t>
      </w:r>
      <w:proofErr w:type="gramEnd"/>
      <w:r w:rsidRPr="00B07327">
        <w:rPr>
          <w:lang w:val="en-US"/>
        </w:rPr>
        <w:t xml:space="preserve"> effect sizes in subsequent ages. From age 3 to 10, effect sizes were small-to-moderate in magnitude, ranging between </w:t>
      </w:r>
      <w:r w:rsidRPr="00B07327">
        <w:rPr>
          <w:i/>
          <w:iCs/>
          <w:lang w:val="en-US"/>
        </w:rPr>
        <w:t>g</w:t>
      </w:r>
      <w:r w:rsidRPr="00B07327">
        <w:rPr>
          <w:lang w:val="en-US"/>
        </w:rPr>
        <w:t xml:space="preserve"> = 0.33 – 0.45. At age 11, the effect size decreased (</w:t>
      </w:r>
      <w:r w:rsidRPr="00B07327">
        <w:rPr>
          <w:i/>
          <w:iCs/>
          <w:lang w:val="en-US"/>
        </w:rPr>
        <w:t>g</w:t>
      </w:r>
      <w:r w:rsidRPr="00B07327">
        <w:rPr>
          <w:lang w:val="en-US"/>
        </w:rPr>
        <w:t xml:space="preserve"> = 0.28; 95% CIs = 0.21, 0.35), falling below the lower band of the 95% CIs from ages 8 to 10. At age 13, the effect size increased markedly (</w:t>
      </w:r>
      <w:r w:rsidRPr="00B07327">
        <w:rPr>
          <w:i/>
          <w:iCs/>
          <w:lang w:val="en-US"/>
        </w:rPr>
        <w:t>g</w:t>
      </w:r>
      <w:r w:rsidRPr="00B07327">
        <w:rPr>
          <w:lang w:val="en-US"/>
        </w:rPr>
        <w:t xml:space="preserve"> = 0.63; 95% CIs = 0.55, 0.70). At age 16, the sex difference in grip strength was substantial, with female grip strength equaling about 65-70% of male grip strength (</w:t>
      </w:r>
      <w:r w:rsidRPr="00B07327">
        <w:rPr>
          <w:i/>
          <w:iCs/>
          <w:lang w:val="en-US"/>
        </w:rPr>
        <w:t>g</w:t>
      </w:r>
      <w:r w:rsidRPr="00B07327">
        <w:rPr>
          <w:lang w:val="en-US"/>
        </w:rPr>
        <w:t xml:space="preserve"> = 2.07; 95% CIs = 1.86, 2.27). </w:t>
      </w:r>
    </w:p>
    <w:p w14:paraId="3FAA959A" w14:textId="77777777" w:rsidR="00B07327" w:rsidRPr="00B07327" w:rsidRDefault="00B07327" w:rsidP="00F558D9">
      <w:pPr>
        <w:spacing w:after="80" w:line="240" w:lineRule="auto"/>
        <w:ind w:firstLine="720"/>
        <w:jc w:val="both"/>
        <w:rPr>
          <w:lang w:val="en-US"/>
        </w:rPr>
      </w:pPr>
      <w:r w:rsidRPr="00B07327">
        <w:rPr>
          <w:b/>
          <w:bCs/>
          <w:i/>
          <w:iCs/>
          <w:lang w:val="en-US"/>
        </w:rPr>
        <w:t>Secular changes</w:t>
      </w:r>
      <w:r w:rsidRPr="00B07327">
        <w:rPr>
          <w:b/>
          <w:bCs/>
          <w:lang w:val="en-US"/>
        </w:rPr>
        <w:t>.</w:t>
      </w:r>
      <w:r w:rsidRPr="00B07327">
        <w:rPr>
          <w:lang w:val="en-US"/>
        </w:rPr>
        <w:t xml:space="preserve"> In the 5-10-year-old and 14-16-year-olds cohorts, confidence in the size of the effect improved from the 1960s to 2010s, represented by the narrowing of the CIs (Fig. 3, Table 4). For the 5-10-year-olds, the effect size was relatively stable between the 1960s and 2000s. Effect sizes ranged between </w:t>
      </w:r>
      <w:r w:rsidRPr="00B07327">
        <w:rPr>
          <w:i/>
          <w:iCs/>
          <w:lang w:val="en-US"/>
        </w:rPr>
        <w:t>g</w:t>
      </w:r>
      <w:r w:rsidRPr="00B07327">
        <w:rPr>
          <w:lang w:val="en-US"/>
        </w:rPr>
        <w:t xml:space="preserve"> = 0.50 – 0.65, with considerable overlap between the CIs in those decades. However, a decrease in the effect size was noted in the 2010s (</w:t>
      </w:r>
      <w:r w:rsidRPr="00B07327">
        <w:rPr>
          <w:i/>
          <w:iCs/>
          <w:lang w:val="en-US"/>
        </w:rPr>
        <w:t>g</w:t>
      </w:r>
      <w:r w:rsidRPr="00B07327">
        <w:rPr>
          <w:lang w:val="en-US"/>
        </w:rPr>
        <w:t xml:space="preserve"> = 0.33, 95% CIs = 0.30, 0.36). During the 2010s, the upper boundary of the CI was below the </w:t>
      </w:r>
      <w:r w:rsidRPr="00B07327">
        <w:rPr>
          <w:i/>
          <w:iCs/>
          <w:lang w:val="en-US"/>
        </w:rPr>
        <w:t>lower</w:t>
      </w:r>
      <w:r w:rsidRPr="00B07327">
        <w:rPr>
          <w:lang w:val="en-US"/>
        </w:rPr>
        <w:t xml:space="preserve"> boundaries from some previous decades. For the 14-16-year-olds, the effect size from the 2010s (</w:t>
      </w:r>
      <w:r w:rsidRPr="00B07327">
        <w:rPr>
          <w:i/>
          <w:iCs/>
          <w:lang w:val="en-US"/>
        </w:rPr>
        <w:t>g</w:t>
      </w:r>
      <w:r w:rsidRPr="00B07327">
        <w:rPr>
          <w:lang w:val="en-US"/>
        </w:rPr>
        <w:t xml:space="preserve"> = 1.49, </w:t>
      </w:r>
      <w:r w:rsidRPr="00B07327">
        <w:rPr>
          <w:lang w:val="en-US"/>
        </w:rPr>
        <w:lastRenderedPageBreak/>
        <w:t xml:space="preserve">95% CIs = 1.37, 1.61) fell within the 95% CIs from all previous decades, indicating this sex difference has remained stable over time. </w:t>
      </w:r>
    </w:p>
    <w:p w14:paraId="0E3A1BFA" w14:textId="77777777" w:rsidR="00B07327" w:rsidRPr="00B07327" w:rsidRDefault="00B07327" w:rsidP="00F558D9">
      <w:pPr>
        <w:spacing w:after="80" w:line="240" w:lineRule="auto"/>
        <w:ind w:firstLine="720"/>
        <w:jc w:val="both"/>
        <w:rPr>
          <w:lang w:val="en-US"/>
        </w:rPr>
      </w:pPr>
      <w:r w:rsidRPr="00B07327">
        <w:rPr>
          <w:b/>
          <w:bCs/>
          <w:i/>
          <w:iCs/>
          <w:lang w:val="en-US"/>
        </w:rPr>
        <w:t>Country.</w:t>
      </w:r>
      <w:r w:rsidRPr="00B07327">
        <w:rPr>
          <w:lang w:val="en-US"/>
        </w:rPr>
        <w:t xml:space="preserve"> Effect sizes of the difference in grip strength between boys and girls by age and country are presented in Table 5. For 5-10-year-olds, the effect size was consistent between countries. In the USA, the effect size for 5-10-year-olds was </w:t>
      </w:r>
      <w:r w:rsidRPr="00B07327">
        <w:rPr>
          <w:i/>
          <w:iCs/>
          <w:lang w:val="en-US"/>
        </w:rPr>
        <w:t xml:space="preserve">g </w:t>
      </w:r>
      <w:r w:rsidRPr="00B07327">
        <w:rPr>
          <w:lang w:val="en-US"/>
        </w:rPr>
        <w:t>= 0.35 [95% CIs: 0.30, 0.40]. Mean effects for all other countries listed in Table 5 fell within the 95% CIs for the USA or were just outside these boundaries (i.e., Canada, Peru). One exception was Poland, where the effect size of the sex difference in grip strength was greater than all other countries listed in Table 5 (</w:t>
      </w:r>
      <w:r w:rsidRPr="00B07327">
        <w:rPr>
          <w:i/>
          <w:iCs/>
          <w:lang w:val="en-US"/>
        </w:rPr>
        <w:t xml:space="preserve">g </w:t>
      </w:r>
      <w:r w:rsidRPr="00B07327">
        <w:rPr>
          <w:lang w:val="en-US"/>
        </w:rPr>
        <w:t xml:space="preserve">= 0.49 [95% CIs: 0.38, 0.60]. </w:t>
      </w:r>
    </w:p>
    <w:p w14:paraId="159C9886" w14:textId="562DFE00" w:rsidR="003F64AE" w:rsidRPr="00C5478F" w:rsidRDefault="00B07327" w:rsidP="00C5478F">
      <w:pPr>
        <w:spacing w:after="80" w:line="240" w:lineRule="auto"/>
        <w:ind w:firstLine="720"/>
        <w:jc w:val="both"/>
        <w:rPr>
          <w:lang w:val="en-US"/>
        </w:rPr>
      </w:pPr>
      <w:r w:rsidRPr="00B07327">
        <w:rPr>
          <w:lang w:val="en-US"/>
        </w:rPr>
        <w:t xml:space="preserve">For the 14-16-year-olds, fewer effects were available for meaningful between-country comparisons. The USA and China contributed the greatest number of effects to the analysis, and their mean effect sizes were similar (USA: </w:t>
      </w:r>
      <w:r w:rsidRPr="00B07327">
        <w:rPr>
          <w:i/>
          <w:iCs/>
          <w:lang w:val="en-US"/>
        </w:rPr>
        <w:t xml:space="preserve">g </w:t>
      </w:r>
      <w:r w:rsidRPr="00B07327">
        <w:rPr>
          <w:lang w:val="en-US"/>
        </w:rPr>
        <w:t xml:space="preserve">= 1.56 [95% CIs: 1.40, 1.73]; China: </w:t>
      </w:r>
      <w:r w:rsidRPr="00B07327">
        <w:rPr>
          <w:i/>
          <w:iCs/>
          <w:lang w:val="en-US"/>
        </w:rPr>
        <w:t xml:space="preserve">g </w:t>
      </w:r>
      <w:r w:rsidRPr="00B07327">
        <w:rPr>
          <w:lang w:val="en-US"/>
        </w:rPr>
        <w:t>= 1.61 [95% CIs: 1.41, 1.81]). Again, Poland was an exception. The mean effect size for Poland (</w:t>
      </w:r>
      <w:r w:rsidRPr="00B07327">
        <w:rPr>
          <w:i/>
          <w:iCs/>
          <w:lang w:val="en-US"/>
        </w:rPr>
        <w:t xml:space="preserve">g </w:t>
      </w:r>
      <w:r w:rsidRPr="00B07327">
        <w:rPr>
          <w:lang w:val="en-US"/>
        </w:rPr>
        <w:t xml:space="preserve">= 1.20 [95% CIs: 0.89, 1.50] was below the lower boundary of the 95% CIs for the USA and China. </w:t>
      </w:r>
    </w:p>
    <w:p w14:paraId="3393FFB5" w14:textId="77777777" w:rsidR="003F64AE" w:rsidRDefault="003F64AE" w:rsidP="00F558D9">
      <w:pPr>
        <w:pStyle w:val="Heading1"/>
        <w:jc w:val="both"/>
      </w:pPr>
      <w:bookmarkStart w:id="5" w:name="_5b2izigtli0e" w:colFirst="0" w:colLast="0"/>
      <w:bookmarkEnd w:id="5"/>
    </w:p>
    <w:p w14:paraId="4FC590FA" w14:textId="77777777" w:rsidR="003F64AE" w:rsidRDefault="00000000" w:rsidP="00F558D9">
      <w:pPr>
        <w:pStyle w:val="Heading1"/>
        <w:jc w:val="both"/>
      </w:pPr>
      <w:bookmarkStart w:id="6" w:name="_3fe0rwjr32l6" w:colFirst="0" w:colLast="0"/>
      <w:bookmarkEnd w:id="6"/>
      <w:r>
        <w:t>Discussion</w:t>
      </w:r>
    </w:p>
    <w:p w14:paraId="5D7E43DA" w14:textId="552A58F7" w:rsidR="00B07327" w:rsidRPr="00B07327" w:rsidRDefault="00B07327" w:rsidP="00F558D9">
      <w:pPr>
        <w:ind w:firstLine="720"/>
        <w:jc w:val="both"/>
        <w:rPr>
          <w:lang w:val="en-US"/>
        </w:rPr>
      </w:pPr>
      <w:r w:rsidRPr="00B07327">
        <w:rPr>
          <w:lang w:val="en-US"/>
        </w:rPr>
        <w:t>The current meta-analysis shows that boys have greater grip strength than girls. From birth to age 10, the magnitude of this sex difference is small-to-moderate. During this period of development, female grip strength is approximately 90% of male grip strength. At age 11, the sex difference in grip strength decreases, likely due to girls reaching puberty before boys. From age 12 onward, the sex difference widens considerably. By age 16, female grip strength is 65% of male grip strength. These sex differences in grip strength have remained mostly stable since the 1960s and are of similar magnitude in most countries from which adequate numbers of effects are available.</w:t>
      </w:r>
    </w:p>
    <w:p w14:paraId="4FFDDF08" w14:textId="77777777" w:rsidR="00B07327" w:rsidRPr="00B07327" w:rsidRDefault="00B07327" w:rsidP="00F558D9">
      <w:pPr>
        <w:ind w:firstLine="720"/>
        <w:jc w:val="both"/>
        <w:rPr>
          <w:lang w:val="en-US"/>
        </w:rPr>
      </w:pPr>
    </w:p>
    <w:p w14:paraId="596211C4" w14:textId="77777777" w:rsidR="00B07327" w:rsidRPr="00B07327" w:rsidRDefault="00B07327" w:rsidP="00F558D9">
      <w:pPr>
        <w:jc w:val="both"/>
        <w:rPr>
          <w:b/>
          <w:bCs/>
          <w:lang w:val="en-US"/>
        </w:rPr>
      </w:pPr>
      <w:r w:rsidRPr="00B07327">
        <w:rPr>
          <w:b/>
          <w:bCs/>
          <w:lang w:val="en-US"/>
        </w:rPr>
        <w:t>Sex difference in grip strength across age</w:t>
      </w:r>
    </w:p>
    <w:p w14:paraId="22508092" w14:textId="77777777" w:rsidR="00B07327" w:rsidRPr="00B07327" w:rsidRDefault="00B07327" w:rsidP="00F558D9">
      <w:pPr>
        <w:ind w:firstLine="720"/>
        <w:jc w:val="both"/>
        <w:rPr>
          <w:bCs/>
          <w:lang w:val="en-US"/>
        </w:rPr>
      </w:pPr>
      <w:r w:rsidRPr="00B07327">
        <w:rPr>
          <w:lang w:val="en-US"/>
        </w:rPr>
        <w:t xml:space="preserve">The main novel aspect of the current meta-analysis was the large aggregate sample used to update the question of sex differences in grip strength in children and adolescents. A total of 164 studies provided 791 effects from over 300,000 boys and girls. This represents a substantial enhancement in statistical power compared to the meta-analysis by </w:t>
      </w:r>
      <w:r w:rsidRPr="00B07327">
        <w:rPr>
          <w:bCs/>
          <w:lang w:val="en-US"/>
        </w:rPr>
        <w:fldChar w:fldCharType="begin"/>
      </w:r>
      <w:r w:rsidRPr="00B07327">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B07327">
        <w:rPr>
          <w:bCs/>
          <w:lang w:val="en-US"/>
        </w:rPr>
        <w:fldChar w:fldCharType="separate"/>
      </w:r>
      <w:r w:rsidRPr="00B07327">
        <w:rPr>
          <w:bCs/>
          <w:lang w:val="en-US"/>
        </w:rPr>
        <w:t>Thomas and French (1985)</w:t>
      </w:r>
      <w:r w:rsidRPr="00B07327">
        <w:fldChar w:fldCharType="end"/>
      </w:r>
      <w:r w:rsidRPr="00B07327">
        <w:rPr>
          <w:bCs/>
          <w:lang w:val="en-US"/>
        </w:rPr>
        <w:t xml:space="preserve"> from 40 years ago. </w:t>
      </w:r>
      <w:r w:rsidRPr="00B07327">
        <w:rPr>
          <w:bCs/>
          <w:lang w:val="en-US"/>
        </w:rPr>
        <w:fldChar w:fldCharType="begin"/>
      </w:r>
      <w:r w:rsidRPr="00B07327">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B07327">
        <w:rPr>
          <w:bCs/>
          <w:lang w:val="en-US"/>
        </w:rPr>
        <w:fldChar w:fldCharType="separate"/>
      </w:r>
      <w:r w:rsidRPr="00B07327">
        <w:rPr>
          <w:bCs/>
          <w:lang w:val="en-US"/>
        </w:rPr>
        <w:t>Thomas and French's (1985)</w:t>
      </w:r>
      <w:r w:rsidRPr="00B07327">
        <w:fldChar w:fldCharType="end"/>
      </w:r>
      <w:r w:rsidRPr="00B07327">
        <w:rPr>
          <w:bCs/>
          <w:lang w:val="en-US"/>
        </w:rPr>
        <w:t xml:space="preserve"> </w:t>
      </w:r>
      <w:r w:rsidRPr="00B07327">
        <w:rPr>
          <w:lang w:val="en-US"/>
        </w:rPr>
        <w:t xml:space="preserve">analysis </w:t>
      </w:r>
      <w:r w:rsidRPr="00B07327">
        <w:rPr>
          <w:bCs/>
          <w:lang w:val="en-US"/>
        </w:rPr>
        <w:t>included 42 effects from four studies and a total sample of 2,784 boys and girls.</w:t>
      </w:r>
    </w:p>
    <w:p w14:paraId="056117E4" w14:textId="77777777" w:rsidR="00B07327" w:rsidRPr="00B07327" w:rsidRDefault="00B07327" w:rsidP="00F558D9">
      <w:pPr>
        <w:ind w:firstLine="720"/>
        <w:jc w:val="both"/>
        <w:rPr>
          <w:bCs/>
          <w:lang w:val="en-US"/>
        </w:rPr>
      </w:pPr>
      <w:r w:rsidRPr="00B07327">
        <w:rPr>
          <w:bCs/>
          <w:lang w:val="en-US"/>
        </w:rPr>
        <w:t xml:space="preserve">Within the first 48 hours of birth, boys exhibit greater grip strength than girls, as measured by methods that entice newborns to grasp strongly </w:t>
      </w:r>
      <w:r w:rsidRPr="00B07327">
        <w:rPr>
          <w:bCs/>
          <w:lang w:val="en-US"/>
        </w:rPr>
        <w:fldChar w:fldCharType="begin">
          <w:fldData xml:space="preserve">PEVuZE5vdGU+PENpdGU+PEF1dGhvcj5KYWNrbGluPC9BdXRob3I+PFllYXI+MTk4NDwvWWVhcj48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</w:fldData>
        </w:fldChar>
      </w:r>
      <w:r w:rsidRPr="00B07327">
        <w:rPr>
          <w:bCs/>
          <w:lang w:val="en-US"/>
        </w:rPr>
        <w:instrText xml:space="preserve"> ADDIN EN.CITE </w:instrText>
      </w:r>
      <w:r w:rsidRPr="00B07327">
        <w:rPr>
          <w:bCs/>
          <w:lang w:val="en-US"/>
        </w:rPr>
        <w:fldChar w:fldCharType="begin">
          <w:fldData xml:space="preserve">PEVuZE5vdGU+PENpdGU+PEF1dGhvcj5KYWNrbGluPC9BdXRob3I+PFllYXI+MTk4NDwvWWVhcj48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 xml:space="preserve">(Jacklin et al., 1984; Jacklin et al., </w:t>
      </w:r>
      <w:r w:rsidRPr="00B07327">
        <w:rPr>
          <w:bCs/>
          <w:lang w:val="en-US"/>
        </w:rPr>
        <w:lastRenderedPageBreak/>
        <w:t>1981; Tan et al., 1992)</w:t>
      </w:r>
      <w:r w:rsidRPr="00B07327">
        <w:fldChar w:fldCharType="end"/>
      </w:r>
      <w:r w:rsidRPr="00B07327">
        <w:rPr>
          <w:bCs/>
          <w:lang w:val="en-US"/>
        </w:rPr>
        <w:t xml:space="preserve">. However, the number of available effects is small, the width of the confidence intervals is wide, and the relevant data is now over 30 years old </w:t>
      </w:r>
      <w:r w:rsidRPr="00B07327">
        <w:rPr>
          <w:bCs/>
          <w:lang w:val="en-US"/>
        </w:rPr>
        <w:fldChar w:fldCharType="begin">
          <w:fldData xml:space="preserve">PEVuZE5vdGU+PENpdGU+PEF1dGhvcj5KYWNrbGluPC9BdXRob3I+PFllYXI+MTk4NDwvWWVhcj48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</w:fldData>
        </w:fldChar>
      </w:r>
      <w:r w:rsidRPr="00B07327">
        <w:rPr>
          <w:bCs/>
          <w:lang w:val="en-US"/>
        </w:rPr>
        <w:instrText xml:space="preserve"> ADDIN EN.CITE </w:instrText>
      </w:r>
      <w:r w:rsidRPr="00B07327">
        <w:rPr>
          <w:bCs/>
          <w:lang w:val="en-US"/>
        </w:rPr>
        <w:fldChar w:fldCharType="begin">
          <w:fldData xml:space="preserve">PEVuZE5vdGU+PENpdGU+PEF1dGhvcj5KYWNrbGluPC9BdXRob3I+PFllYXI+MTk4NDwvWWVhcj48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(Jacklin et al., 1984; Jacklin et al., 1981; Tan et al., 1992)</w:t>
      </w:r>
      <w:r w:rsidRPr="00B07327">
        <w:fldChar w:fldCharType="end"/>
      </w:r>
      <w:r w:rsidRPr="00B07327">
        <w:rPr>
          <w:bCs/>
          <w:lang w:val="en-US"/>
        </w:rPr>
        <w:t>. Thus, until new data are available on grip strength in boys and girls shortly after birth, this result should be interpreted cautiously.</w:t>
      </w:r>
    </w:p>
    <w:p w14:paraId="78DE37CD" w14:textId="77777777" w:rsidR="00B07327" w:rsidRPr="00B07327" w:rsidRDefault="00B07327" w:rsidP="00F558D9">
      <w:pPr>
        <w:ind w:firstLine="720"/>
        <w:jc w:val="both"/>
        <w:rPr>
          <w:bCs/>
          <w:lang w:val="en-US"/>
        </w:rPr>
      </w:pPr>
      <w:r w:rsidRPr="00B07327">
        <w:rPr>
          <w:bCs/>
          <w:lang w:val="en-US"/>
        </w:rPr>
        <w:t xml:space="preserve">In contrast, confidence in the size of the sex difference in grip strength in children 4 years of age and older is greatly enhanced due to the increased number of effects available. This improved confidence is reflected in the narrow confidence intervals from age 4 onward. From ages 4 to 10, the mean effect size of the difference in grip between boys and girls ranges from </w:t>
      </w:r>
      <w:r w:rsidRPr="00B07327">
        <w:rPr>
          <w:bCs/>
          <w:i/>
          <w:iCs/>
          <w:lang w:val="en-US"/>
        </w:rPr>
        <w:t>g</w:t>
      </w:r>
      <w:r w:rsidRPr="00B07327">
        <w:rPr>
          <w:bCs/>
          <w:lang w:val="en-US"/>
        </w:rPr>
        <w:t xml:space="preserve"> = 0.33 – 0.45, with </w:t>
      </w:r>
      <w:r w:rsidRPr="00B07327">
        <w:rPr>
          <w:lang w:val="en-US"/>
        </w:rPr>
        <w:t xml:space="preserve">female grip strength equal to about 90% of male grip strength during this period of development. The effect size then decreases from </w:t>
      </w:r>
      <w:r w:rsidRPr="00B07327">
        <w:rPr>
          <w:bCs/>
          <w:i/>
          <w:iCs/>
          <w:lang w:val="en-US"/>
        </w:rPr>
        <w:t>g</w:t>
      </w:r>
      <w:r w:rsidRPr="00B07327">
        <w:rPr>
          <w:bCs/>
          <w:lang w:val="en-US"/>
        </w:rPr>
        <w:t xml:space="preserve"> = </w:t>
      </w:r>
      <w:r w:rsidRPr="00B07327">
        <w:rPr>
          <w:lang w:val="en-US"/>
        </w:rPr>
        <w:t xml:space="preserve">0.40 – 0.45 between the ages of 8 to 10 to </w:t>
      </w:r>
      <w:r w:rsidRPr="00B07327">
        <w:rPr>
          <w:bCs/>
          <w:i/>
          <w:iCs/>
          <w:lang w:val="en-US"/>
        </w:rPr>
        <w:t>g</w:t>
      </w:r>
      <w:r w:rsidRPr="00B07327">
        <w:rPr>
          <w:bCs/>
          <w:lang w:val="en-US"/>
        </w:rPr>
        <w:t xml:space="preserve"> = </w:t>
      </w:r>
      <w:r w:rsidRPr="00B07327">
        <w:rPr>
          <w:lang w:val="en-US"/>
        </w:rPr>
        <w:t xml:space="preserve">0.28 at age 11. This reduction in the sex difference in grip strength at age 11 is likely due to girls reaching puberty before boys </w:t>
      </w:r>
      <w:r w:rsidRPr="00B07327">
        <w:rPr>
          <w:lang w:val="en-US"/>
        </w:rPr>
        <w:fldChar w:fldCharType="begin">
          <w:fldData xml:space="preserve">PEVuZE5vdGU+PENpdGU+PEF1dGhvcj5Ccml4PC9BdXRob3I+PFllYXI+MjAxOTwvWWVhcj48UmVj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</w:fldData>
        </w:fldChar>
      </w:r>
      <w:r w:rsidRPr="00B07327">
        <w:rPr>
          <w:lang w:val="en-US"/>
        </w:rPr>
        <w:instrText xml:space="preserve"> ADDIN EN.CITE </w:instrText>
      </w:r>
      <w:r w:rsidRPr="00B07327">
        <w:rPr>
          <w:lang w:val="en-US"/>
        </w:rPr>
        <w:fldChar w:fldCharType="begin">
          <w:fldData xml:space="preserve">PEVuZE5vdGU+PENpdGU+PEF1dGhvcj5Ccml4PC9BdXRob3I+PFllYXI+MjAxOTwvWWVhcj48UmVj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(Brix et al., 2019; Tanner, 1971)</w:t>
      </w:r>
      <w:r w:rsidRPr="00B07327">
        <w:fldChar w:fldCharType="end"/>
      </w:r>
      <w:r w:rsidRPr="00B07327">
        <w:rPr>
          <w:lang w:val="en-US"/>
        </w:rPr>
        <w:t xml:space="preserve">, and this illustrates the responsiveness of the sex differences in muscle strength to biological factors. Moreover, secular decreases in the age of onset of some pubertal stages have been observed in girls, whereas similar secular decreases in boys’ pubertal stages are less certain </w:t>
      </w:r>
      <w:r w:rsidRPr="00B07327">
        <w:rPr>
          <w:lang w:val="en-US"/>
        </w:rPr>
        <w:fldChar w:fldCharType="begin">
          <w:fldData xml:space="preserve">PEVuZE5vdGU+PENpdGU+PEF1dGhvcj5FdWxpbmc8L0F1dGhvcj48WWVhcj4yMDA4PC9ZZWFyPjxS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</w:fldData>
        </w:fldChar>
      </w:r>
      <w:r w:rsidRPr="00B07327">
        <w:rPr>
          <w:lang w:val="en-US"/>
        </w:rPr>
        <w:instrText xml:space="preserve"> ADDIN EN.CITE </w:instrText>
      </w:r>
      <w:r w:rsidRPr="00B07327">
        <w:rPr>
          <w:lang w:val="en-US"/>
        </w:rPr>
        <w:fldChar w:fldCharType="begin">
          <w:fldData xml:space="preserve">PEVuZE5vdGU+PENpdGU+PEF1dGhvcj5FdWxpbmc8L0F1dGhvcj48WWVhcj4yMDA4PC9ZZWFyPjxS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Euling</w:t>
      </w:r>
      <w:proofErr w:type="spellEnd"/>
      <w:r w:rsidRPr="00B07327">
        <w:rPr>
          <w:lang w:val="en-US"/>
        </w:rPr>
        <w:t xml:space="preserve"> et al., 2008)</w:t>
      </w:r>
      <w:r w:rsidRPr="00B07327">
        <w:fldChar w:fldCharType="end"/>
      </w:r>
      <w:r w:rsidRPr="00B07327">
        <w:rPr>
          <w:lang w:val="en-US"/>
        </w:rPr>
        <w:t>. Thus, if boys and girls continue to experience different secular changes in puberty onset, the age at which the sex difference in muscle strength temporarily decreases could change across multiple generations.</w:t>
      </w:r>
    </w:p>
    <w:p w14:paraId="000FB999" w14:textId="77777777" w:rsidR="00B07327" w:rsidRPr="00B07327" w:rsidRDefault="00B07327" w:rsidP="00F558D9">
      <w:pPr>
        <w:ind w:firstLine="720"/>
        <w:jc w:val="both"/>
        <w:rPr>
          <w:bCs/>
          <w:lang w:val="en-US"/>
        </w:rPr>
      </w:pPr>
      <w:r w:rsidRPr="00B07327">
        <w:rPr>
          <w:bCs/>
          <w:lang w:val="en-US"/>
        </w:rPr>
        <w:t xml:space="preserve">After age 11, the sex difference in grip strength widens considerably. At age 13, the effect size is </w:t>
      </w:r>
      <w:r w:rsidRPr="00B07327">
        <w:rPr>
          <w:bCs/>
          <w:i/>
          <w:iCs/>
          <w:lang w:val="en-US"/>
        </w:rPr>
        <w:t>g</w:t>
      </w:r>
      <w:r w:rsidRPr="00B07327">
        <w:rPr>
          <w:bCs/>
          <w:lang w:val="en-US"/>
        </w:rPr>
        <w:t xml:space="preserve"> = 0.63. At age 16, the last age in the current analysis, the effect size is </w:t>
      </w:r>
      <w:r w:rsidRPr="00B07327">
        <w:rPr>
          <w:bCs/>
          <w:i/>
          <w:iCs/>
          <w:lang w:val="en-US"/>
        </w:rPr>
        <w:t>g</w:t>
      </w:r>
      <w:r w:rsidRPr="00B07327">
        <w:rPr>
          <w:bCs/>
          <w:lang w:val="en-US"/>
        </w:rPr>
        <w:t xml:space="preserve"> = 2.07. Male puberty, which is, in part, characterized by disproportionate increases in testosterone levels, body height, body mass, and muscle mass in males </w:t>
      </w:r>
      <w:r w:rsidRPr="00B07327">
        <w:rPr>
          <w:bCs/>
          <w:lang w:val="en-US"/>
        </w:rPr>
        <w:fldChar w:fldCharType="begin">
          <w:fldData xml:space="preserve">PEVuZE5vdGU+PENpdGU+PEF1dGhvcj5IYW5kZWxzbWFuPC9BdXRob3I+PFllYXI+MjAxODwvWWVh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</w:fldData>
        </w:fldChar>
      </w:r>
      <w:r w:rsidRPr="00B07327">
        <w:rPr>
          <w:bCs/>
          <w:lang w:val="en-US"/>
        </w:rPr>
        <w:instrText xml:space="preserve"> ADDIN EN.CITE </w:instrText>
      </w:r>
      <w:r w:rsidRPr="00B07327">
        <w:rPr>
          <w:bCs/>
          <w:lang w:val="en-US"/>
        </w:rPr>
        <w:fldChar w:fldCharType="begin">
          <w:fldData xml:space="preserve">PEVuZE5vdGU+PENpdGU+PEF1dGhvcj5IYW5kZWxzbWFuPC9BdXRob3I+PFllYXI+MjAxODwvWWVh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Handelsman</w:t>
      </w:r>
      <w:proofErr w:type="spellEnd"/>
      <w:r w:rsidRPr="00B07327">
        <w:rPr>
          <w:bCs/>
          <w:lang w:val="en-US"/>
        </w:rPr>
        <w:t xml:space="preserve"> et al., 2018; Round et al., 1999)</w:t>
      </w:r>
      <w:r w:rsidRPr="00B07327">
        <w:fldChar w:fldCharType="end"/>
      </w:r>
      <w:r w:rsidRPr="00B07327">
        <w:rPr>
          <w:bCs/>
          <w:lang w:val="en-US"/>
        </w:rPr>
        <w:t>, is the primary explanation for the substantial widening in the sex difference in grip strength after age 12.</w:t>
      </w:r>
    </w:p>
    <w:p w14:paraId="764FDB4D" w14:textId="77777777" w:rsidR="00B07327" w:rsidRPr="00B07327" w:rsidRDefault="00B07327" w:rsidP="00F558D9">
      <w:pPr>
        <w:ind w:firstLine="720"/>
        <w:jc w:val="both"/>
        <w:rPr>
          <w:bCs/>
          <w:lang w:val="en-US"/>
        </w:rPr>
      </w:pPr>
    </w:p>
    <w:p w14:paraId="709D0611" w14:textId="77777777" w:rsidR="00B07327" w:rsidRPr="00B07327" w:rsidRDefault="00B07327" w:rsidP="00F558D9">
      <w:pPr>
        <w:jc w:val="both"/>
        <w:rPr>
          <w:b/>
          <w:bCs/>
          <w:lang w:val="en-US"/>
        </w:rPr>
      </w:pPr>
      <w:r w:rsidRPr="00B07327">
        <w:rPr>
          <w:b/>
          <w:bCs/>
          <w:lang w:val="en-US"/>
        </w:rPr>
        <w:t>Sex difference in grip strength across time</w:t>
      </w:r>
    </w:p>
    <w:p w14:paraId="52FEB3A2" w14:textId="77777777" w:rsidR="00B07327" w:rsidRPr="00B07327" w:rsidRDefault="00B07327" w:rsidP="00F558D9">
      <w:pPr>
        <w:ind w:firstLine="720"/>
        <w:jc w:val="both"/>
        <w:rPr>
          <w:lang w:val="en-US"/>
        </w:rPr>
      </w:pPr>
      <w:r w:rsidRPr="00B07327">
        <w:rPr>
          <w:bCs/>
          <w:lang w:val="en-US"/>
        </w:rPr>
        <w:t xml:space="preserve">A second novel aspect of the current work was the secular analysis. One might expect that sex differences in muscle strength among children and adolescents would be smaller today than in previous decades due to girls’ increased participation in competitive sports in recent decades (discussed more below) </w:t>
      </w:r>
      <w:r w:rsidRPr="00B07327">
        <w:rPr>
          <w:bCs/>
          <w:lang w:val="en-US"/>
        </w:rPr>
        <w:fldChar w:fldCharType="begin">
          <w:fldData xml:space="preserve">PEVuZE5vdGU+PENpdGU+PEF1dGhvcj5NYXRoaXNlbjwvQXV0aG9yPjxZZWFyPjIwMTk8L1llYXI+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PEVuZE5vdGU+PENpdGU+PEF1dGhvcj5NYXRoaXNlbjwvQXV0aG9yPjxZZWFyPjIwMTk8L1llYXI+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Mathisen</w:t>
      </w:r>
      <w:proofErr w:type="spellEnd"/>
      <w:r w:rsidRPr="00B07327">
        <w:rPr>
          <w:bCs/>
          <w:lang w:val="en-US"/>
        </w:rPr>
        <w:t xml:space="preserve"> et al., 2019; Stevenson, 2007; </w:t>
      </w:r>
      <w:proofErr w:type="spellStart"/>
      <w:r w:rsidRPr="00B07327">
        <w:rPr>
          <w:bCs/>
          <w:lang w:val="en-US"/>
        </w:rPr>
        <w:t>Westerståhl</w:t>
      </w:r>
      <w:proofErr w:type="spellEnd"/>
      <w:r w:rsidRPr="00B07327">
        <w:rPr>
          <w:bCs/>
          <w:lang w:val="en-US"/>
        </w:rPr>
        <w:t xml:space="preserve"> et al., 2003)</w:t>
      </w:r>
      <w:r w:rsidRPr="00B07327">
        <w:fldChar w:fldCharType="end"/>
      </w:r>
      <w:r w:rsidRPr="00B07327">
        <w:rPr>
          <w:bCs/>
          <w:lang w:val="en-US"/>
        </w:rPr>
        <w:t xml:space="preserve">. However, </w:t>
      </w:r>
      <w:r w:rsidRPr="00B07327">
        <w:rPr>
          <w:lang w:val="en-US"/>
        </w:rPr>
        <w:t xml:space="preserve">for 14-16-year-olds, the size of the sex difference in grip strength today is no different than in previous decades. The effect size from the 2010s lies within the CIs from all previous decades and that there is substantial overlap of the CIs from all decades. </w:t>
      </w:r>
    </w:p>
    <w:p w14:paraId="103E38A1" w14:textId="77777777" w:rsidR="00B07327" w:rsidRPr="00B07327" w:rsidRDefault="00B07327" w:rsidP="00F558D9">
      <w:pPr>
        <w:ind w:firstLine="720"/>
        <w:jc w:val="both"/>
        <w:rPr>
          <w:bCs/>
          <w:lang w:val="en-US"/>
        </w:rPr>
      </w:pPr>
      <w:r w:rsidRPr="00B07327">
        <w:rPr>
          <w:bCs/>
          <w:lang w:val="en-US"/>
        </w:rPr>
        <w:lastRenderedPageBreak/>
        <w:t>For 5-10-year-olds, the trend is similar, with one exception. The mean effect size in the 2010s is below the lower boundary of the CIs from all previous decades. Moreover, the upper boundary of the CI from the 2010s is below or equal to the lower boundary of previous decades. This narrowing of the sex difference in grip strength among 5-10-year-olds could represent a true change between the sexes or it could be the consequence of potential confounding factors such as the small number of effects available in previous decades or the increased number of effects available from countries other than the USA in recent decades. Nevertheless, the lack of a secular change in the sex difference in grip strength among 14-16-year-olds suggests that secular changes among 5-10-year-olds get “wiped out” after male puberty.</w:t>
      </w:r>
    </w:p>
    <w:p w14:paraId="3E0F25BF" w14:textId="77777777" w:rsidR="00B07327" w:rsidRPr="00B07327" w:rsidRDefault="00B07327" w:rsidP="00F558D9">
      <w:pPr>
        <w:ind w:firstLine="720"/>
        <w:jc w:val="both"/>
        <w:rPr>
          <w:bCs/>
          <w:lang w:val="en-US"/>
        </w:rPr>
      </w:pPr>
    </w:p>
    <w:p w14:paraId="6627DF22" w14:textId="77777777" w:rsidR="00B07327" w:rsidRPr="00B07327" w:rsidRDefault="00B07327" w:rsidP="00F558D9">
      <w:pPr>
        <w:jc w:val="both"/>
        <w:rPr>
          <w:b/>
          <w:bCs/>
          <w:lang w:val="en-US"/>
        </w:rPr>
      </w:pPr>
      <w:r w:rsidRPr="00B07327">
        <w:rPr>
          <w:b/>
          <w:bCs/>
          <w:lang w:val="en-US"/>
        </w:rPr>
        <w:t>Sex difference in grip strength across place</w:t>
      </w:r>
    </w:p>
    <w:p w14:paraId="22A817E2" w14:textId="54A3CE3A" w:rsidR="00B07327" w:rsidRPr="00B07327" w:rsidRDefault="00B07327" w:rsidP="00F558D9">
      <w:pPr>
        <w:ind w:firstLine="720"/>
        <w:jc w:val="both"/>
        <w:rPr>
          <w:bCs/>
          <w:lang w:val="en-US"/>
        </w:rPr>
      </w:pPr>
      <w:r w:rsidRPr="00B07327">
        <w:rPr>
          <w:bCs/>
          <w:lang w:val="en-US"/>
        </w:rPr>
        <w:t xml:space="preserve">A third novel aspect of the current work was the between-countries analysis. The results show that for children aged 5-10 years old, the sex difference in grip strength is similar across countries. For most countries, the mean effect size ranged between </w:t>
      </w:r>
      <w:r w:rsidRPr="00B07327">
        <w:rPr>
          <w:bCs/>
          <w:i/>
          <w:iCs/>
          <w:lang w:val="en-US"/>
        </w:rPr>
        <w:t>g</w:t>
      </w:r>
      <w:r w:rsidRPr="00B07327">
        <w:rPr>
          <w:bCs/>
          <w:lang w:val="en-US"/>
        </w:rPr>
        <w:t xml:space="preserve"> = 0.30 – 0.40. </w:t>
      </w:r>
    </w:p>
    <w:p w14:paraId="25A90E99" w14:textId="77777777" w:rsidR="00B07327" w:rsidRPr="00B07327" w:rsidRDefault="00B07327" w:rsidP="00F558D9">
      <w:pPr>
        <w:ind w:firstLine="720"/>
        <w:jc w:val="both"/>
        <w:rPr>
          <w:bCs/>
          <w:lang w:val="en-US"/>
        </w:rPr>
      </w:pPr>
      <w:r w:rsidRPr="00B07327">
        <w:rPr>
          <w:bCs/>
          <w:lang w:val="en-US"/>
        </w:rPr>
        <w:t>For boys and girls aged 14-16 years old, between-countries comparisons were more variable. This is likely due to the limited number of effects available from many countries. The greatest number of effects are available from the USA and China, and these two countries show a similarly sized sex difference in grip strength between boys and girls who are 14-16 years old (</w:t>
      </w:r>
      <w:r w:rsidRPr="00B07327">
        <w:rPr>
          <w:bCs/>
          <w:i/>
          <w:iCs/>
          <w:lang w:val="en-US"/>
        </w:rPr>
        <w:t>g</w:t>
      </w:r>
      <w:r w:rsidRPr="00B07327">
        <w:rPr>
          <w:bCs/>
          <w:lang w:val="en-US"/>
        </w:rPr>
        <w:t xml:space="preserve"> = 1.56 and 1.61, respectively). However, Poland, who provided a similar number of effects to the analysis as China, shows a smaller sex difference in grip strength in this age cohort (</w:t>
      </w:r>
      <w:r w:rsidRPr="00B07327">
        <w:rPr>
          <w:bCs/>
          <w:i/>
          <w:iCs/>
          <w:lang w:val="en-US"/>
        </w:rPr>
        <w:t>g</w:t>
      </w:r>
      <w:r w:rsidRPr="00B07327">
        <w:rPr>
          <w:bCs/>
          <w:lang w:val="en-US"/>
        </w:rPr>
        <w:t xml:space="preserve"> = 1.20). Interestingly, whereas Poland exhibits the smallest sex difference in grip strength in 14-16-year-olds, it exhibits the </w:t>
      </w:r>
      <w:r w:rsidRPr="00B07327">
        <w:rPr>
          <w:bCs/>
          <w:i/>
          <w:iCs/>
          <w:lang w:val="en-US"/>
        </w:rPr>
        <w:t>largest</w:t>
      </w:r>
      <w:r w:rsidRPr="00B07327">
        <w:rPr>
          <w:bCs/>
          <w:lang w:val="en-US"/>
        </w:rPr>
        <w:t xml:space="preserve"> sex difference in grip strength in 5-10-year-olds. The reason for this unique result is unclear. Between-country differences in puberty patterns could play a role. For example, in 2005-2006, the mean age at menarche in Poland was 12.9 years </w:t>
      </w:r>
      <w:r w:rsidRPr="00B07327">
        <w:rPr>
          <w:bCs/>
          <w:lang w:val="en-US"/>
        </w:rPr>
        <w:fldChar w:fldCharType="begin">
          <w:fldData xml:space="preserve">PEVuZE5vdGU+PENpdGU+PEF1dGhvcj5XYW5nPC9BdXRob3I+PFllYXI+MjAyNDwvWWVhcj48UmVj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</w:fldData>
        </w:fldChar>
      </w:r>
      <w:r w:rsidRPr="00B07327">
        <w:rPr>
          <w:bCs/>
          <w:lang w:val="en-US"/>
        </w:rPr>
        <w:instrText xml:space="preserve"> ADDIN EN.CITE </w:instrText>
      </w:r>
      <w:r w:rsidRPr="00B07327">
        <w:rPr>
          <w:bCs/>
          <w:lang w:val="en-US"/>
        </w:rPr>
        <w:fldChar w:fldCharType="begin">
          <w:fldData xml:space="preserve">PEVuZE5vdGU+PENpdGU+PEF1dGhvcj5XYW5nPC9BdXRob3I+PFllYXI+MjAyNDwvWWVhcj48UmVj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(Wang et al., 2024)</w:t>
      </w:r>
      <w:r w:rsidRPr="00B07327">
        <w:fldChar w:fldCharType="end"/>
      </w:r>
      <w:r w:rsidRPr="00B07327">
        <w:rPr>
          <w:bCs/>
          <w:lang w:val="en-US"/>
        </w:rPr>
        <w:t xml:space="preserve"> compared to 11.9 years in the USA </w:t>
      </w:r>
      <w:r w:rsidRPr="00B07327">
        <w:rPr>
          <w:bCs/>
          <w:lang w:val="en-US"/>
        </w:rPr>
        <w:fldChar w:fldCharType="begin"/>
      </w:r>
      <w:r w:rsidRPr="00B07327">
        <w:rPr>
          <w:bCs/>
          <w:lang w:val="en-US"/>
        </w:rPr>
        <w:instrText xml:space="preserve"> ADDIN EN.CITE &lt;EndNote&gt;&lt;Cite&gt;&lt;Author&gt;Saczuk&lt;/Author&gt;&lt;Year&gt;2018&lt;/Year&gt;&lt;RecNum&gt;6182&lt;/RecNum&gt;&lt;DisplayText&gt;(Saczuk et al., 2018)&lt;/DisplayText&gt;&lt;record&gt;&lt;rec-number&gt;6182&lt;/rec-number&gt;&lt;foreign-keys&gt;&lt;key app="EN" db-id="exp5pr5w1pxtxkeppvd55exgdew2wxf2r9dz" timestamp="1722341086"&gt;6182&lt;/key&gt;&lt;/foreign-keys&gt;&lt;ref-type name="Journal Article"&gt;17&lt;/ref-type&gt;&lt;contributors&gt;&lt;authors&gt;&lt;author&gt;Saczuk, J&lt;/author&gt;&lt;author&gt;Wasiluk, A&lt;/author&gt;&lt;author&gt;Wilczewski, A&lt;/author&gt;&lt;/authors&gt;&lt;/contributors&gt;&lt;titles&gt;&lt;title&gt;Body height and age at menarche of girls from eastern Poland in the period of political transformation&lt;/title&gt;&lt;secondary-title&gt;Anthropological Review&lt;/secondary-title&gt;&lt;alt-title&gt;Anthropol Rev&lt;/alt-title&gt;&lt;/titles&gt;&lt;periodical&gt;&lt;full-title&gt;Anthropological Review&lt;/full-title&gt;&lt;abbr-1&gt;Anthropol Rev&lt;/abbr-1&gt;&lt;/periodical&gt;&lt;alt-periodical&gt;&lt;full-title&gt;Anthropological Review&lt;/full-title&gt;&lt;abbr-1&gt;Anthropol Rev&lt;/abbr-1&gt;&lt;/alt-periodical&gt;&lt;pages&gt;130-145&lt;/pages&gt;&lt;volume&gt;81&lt;/volume&gt;&lt;number&gt;2&lt;/number&gt;&lt;dates&gt;&lt;year&gt;2018&lt;/year&gt;&lt;/dates&gt;&lt;urls&gt;&lt;/urls&gt;&lt;electronic-resource-num&gt;10.2478/anre-2018-0010&lt;/electronic-resource-num&gt;&lt;/record&gt;&lt;/Cite&gt;&lt;/EndNote&gt;</w:instrText>
      </w:r>
      <w:r w:rsidRPr="00B07327">
        <w:rPr>
          <w:bCs/>
          <w:lang w:val="en-US"/>
        </w:rPr>
        <w:fldChar w:fldCharType="separate"/>
      </w:r>
      <w:r w:rsidRPr="00B07327">
        <w:rPr>
          <w:bCs/>
          <w:lang w:val="en-US"/>
        </w:rPr>
        <w:t>(</w:t>
      </w:r>
      <w:proofErr w:type="spellStart"/>
      <w:r w:rsidRPr="00B07327">
        <w:rPr>
          <w:bCs/>
          <w:lang w:val="en-US"/>
        </w:rPr>
        <w:t>Saczuk</w:t>
      </w:r>
      <w:proofErr w:type="spellEnd"/>
      <w:r w:rsidRPr="00B07327">
        <w:rPr>
          <w:bCs/>
          <w:lang w:val="en-US"/>
        </w:rPr>
        <w:t xml:space="preserve"> et al., 2018)</w:t>
      </w:r>
      <w:r w:rsidRPr="00B07327">
        <w:fldChar w:fldCharType="end"/>
      </w:r>
      <w:r w:rsidRPr="00B07327">
        <w:rPr>
          <w:bCs/>
          <w:lang w:val="en-US"/>
        </w:rPr>
        <w:t xml:space="preserve">. However, the difference in age at menarche probably does not explain the current results because (a) Poland and China have similar mean ages at menarche </w:t>
      </w:r>
      <w:r w:rsidRPr="00B07327">
        <w:rPr>
          <w:bCs/>
          <w:lang w:val="en-US"/>
        </w:rPr>
        <w:fldChar w:fldCharType="begin">
          <w:fldData xml:space="preserve">PEVuZE5vdGU+PENpdGU+PEF1dGhvcj5MZWk8L0F1dGhvcj48WWVhcj4yMDIxPC9ZZWFyPjxSZWNO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</w:fldData>
        </w:fldChar>
      </w:r>
      <w:r w:rsidRPr="00B07327">
        <w:rPr>
          <w:bCs/>
          <w:lang w:val="en-US"/>
        </w:rPr>
        <w:instrText xml:space="preserve"> ADDIN EN.CITE </w:instrText>
      </w:r>
      <w:r w:rsidRPr="00B07327">
        <w:rPr>
          <w:bCs/>
          <w:lang w:val="en-US"/>
        </w:rPr>
        <w:fldChar w:fldCharType="begin">
          <w:fldData xml:space="preserve">PEVuZE5vdGU+PENpdGU+PEF1dGhvcj5MZWk8L0F1dGhvcj48WWVhcj4yMDIxPC9ZZWFyPjxSZWNO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(Lei et al., 2021)</w:t>
      </w:r>
      <w:r w:rsidRPr="00B07327">
        <w:fldChar w:fldCharType="end"/>
      </w:r>
      <w:r w:rsidRPr="00B07327">
        <w:rPr>
          <w:bCs/>
          <w:lang w:val="en-US"/>
        </w:rPr>
        <w:t xml:space="preserve"> but dissimilar effect sizes of the sex difference in grip strength, and (b) data from boys and girls between the ages of 11-13 years old were purposely excluded from the between-countries analysis because of the potential confounding influence of puberty on such results. Thus, to determine why the size of the sex difference in grip strength in children and adolescents in Poland differs from other countries, additional research will be needed. </w:t>
      </w:r>
      <w:r w:rsidRPr="00B07327">
        <w:rPr>
          <w:lang w:val="en-US"/>
        </w:rPr>
        <w:t xml:space="preserve">Moreover, new data from countries other than the USA and China will also permit more robust </w:t>
      </w:r>
      <w:r w:rsidRPr="00B07327">
        <w:rPr>
          <w:bCs/>
          <w:lang w:val="en-US"/>
        </w:rPr>
        <w:t>between countries</w:t>
      </w:r>
      <w:r w:rsidRPr="00B07327">
        <w:rPr>
          <w:lang w:val="en-US"/>
        </w:rPr>
        <w:t xml:space="preserve"> comparisons of the size of the sex difference in grip strength </w:t>
      </w:r>
      <w:r w:rsidRPr="00B07327">
        <w:rPr>
          <w:bCs/>
          <w:lang w:val="en-US"/>
        </w:rPr>
        <w:t>in 14-16-year-olds</w:t>
      </w:r>
      <w:r w:rsidRPr="00B07327">
        <w:rPr>
          <w:lang w:val="en-US"/>
        </w:rPr>
        <w:t>.</w:t>
      </w:r>
    </w:p>
    <w:p w14:paraId="61A1C0B9" w14:textId="77777777" w:rsidR="00B07327" w:rsidRPr="00B07327" w:rsidRDefault="00B07327" w:rsidP="00F558D9">
      <w:pPr>
        <w:ind w:firstLine="720"/>
        <w:jc w:val="both"/>
        <w:rPr>
          <w:b/>
          <w:bCs/>
          <w:lang w:val="en-US"/>
        </w:rPr>
      </w:pPr>
    </w:p>
    <w:p w14:paraId="156B5B71" w14:textId="77777777" w:rsidR="00B07327" w:rsidRPr="00B07327" w:rsidRDefault="00B07327" w:rsidP="00F558D9">
      <w:pPr>
        <w:jc w:val="both"/>
        <w:rPr>
          <w:b/>
          <w:bCs/>
          <w:lang w:val="en-US"/>
        </w:rPr>
      </w:pPr>
      <w:r w:rsidRPr="00B07327">
        <w:rPr>
          <w:b/>
          <w:bCs/>
          <w:lang w:val="en-US"/>
        </w:rPr>
        <w:t>Causes of the sex difference in grip strength</w:t>
      </w:r>
    </w:p>
    <w:p w14:paraId="529FB68C" w14:textId="77777777" w:rsidR="00B07327" w:rsidRPr="00B07327" w:rsidRDefault="00B07327" w:rsidP="00F558D9">
      <w:pPr>
        <w:ind w:firstLine="720"/>
        <w:jc w:val="both"/>
        <w:rPr>
          <w:lang w:val="en-US"/>
        </w:rPr>
      </w:pPr>
      <w:r w:rsidRPr="00B07327">
        <w:rPr>
          <w:lang w:val="en-US"/>
        </w:rPr>
        <w:t>The current study did not directly assess the causes of sex differences in grip strength in children and adolescents. Thus, the following discussion is based on evidence from other studies and from the secular and between-countries analyses in the current study.</w:t>
      </w:r>
    </w:p>
    <w:p w14:paraId="542AF10D" w14:textId="77777777" w:rsidR="00B07327" w:rsidRPr="00B07327" w:rsidRDefault="00B07327" w:rsidP="00F558D9">
      <w:pPr>
        <w:ind w:firstLine="720"/>
        <w:jc w:val="both"/>
        <w:rPr>
          <w:lang w:val="en-US"/>
        </w:rPr>
      </w:pPr>
      <w:r w:rsidRPr="00B07327">
        <w:rPr>
          <w:lang w:val="en-US"/>
        </w:rPr>
        <w:t xml:space="preserve">Biological factors and social/environmental factors are the two broad potential causes of sex differences in grip strength. </w:t>
      </w:r>
      <w:r w:rsidRPr="00B07327">
        <w:rPr>
          <w:bCs/>
          <w:lang w:val="en-US"/>
        </w:rPr>
        <w:fldChar w:fldCharType="begin"/>
      </w:r>
      <w:r w:rsidRPr="00B07327">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B07327">
        <w:rPr>
          <w:bCs/>
          <w:lang w:val="en-US"/>
        </w:rPr>
        <w:fldChar w:fldCharType="separate"/>
      </w:r>
      <w:r w:rsidRPr="00B07327">
        <w:rPr>
          <w:bCs/>
          <w:lang w:val="en-US"/>
        </w:rPr>
        <w:t>Thomas and French (1985)</w:t>
      </w:r>
      <w:r w:rsidRPr="00B07327">
        <w:fldChar w:fldCharType="end"/>
      </w:r>
      <w:r w:rsidRPr="00B07327">
        <w:rPr>
          <w:bCs/>
          <w:lang w:val="en-US"/>
        </w:rPr>
        <w:t xml:space="preserve"> speculated that the small-to-moderate differences in grip strength between pre-pubescent boys and girls were due to </w:t>
      </w:r>
      <w:r w:rsidRPr="00B07327">
        <w:rPr>
          <w:lang w:val="en-US"/>
        </w:rPr>
        <w:t xml:space="preserve">social factors. They concluded that sex </w:t>
      </w:r>
      <w:r w:rsidRPr="00B07327">
        <w:rPr>
          <w:bCs/>
          <w:lang w:val="en-US"/>
        </w:rPr>
        <w:t xml:space="preserve">differences in grip strength prior to puberty were likely “mostly environmentally induced” and that these differences could “easily be eliminated if girls and boys were treated similarly.” </w:t>
      </w:r>
    </w:p>
    <w:p w14:paraId="0E6E518C" w14:textId="77777777" w:rsidR="00B07327" w:rsidRPr="00B07327" w:rsidRDefault="00B07327" w:rsidP="00F558D9">
      <w:pPr>
        <w:ind w:firstLine="720"/>
        <w:jc w:val="both"/>
        <w:rPr>
          <w:lang w:val="en-US"/>
        </w:rPr>
      </w:pPr>
      <w:r w:rsidRPr="00B07327">
        <w:rPr>
          <w:lang w:val="en-US"/>
        </w:rPr>
        <w:t xml:space="preserve">The rationale for </w:t>
      </w:r>
      <w:r w:rsidRPr="00B07327">
        <w:rPr>
          <w:bCs/>
          <w:lang w:val="en-US"/>
        </w:rPr>
        <w:fldChar w:fldCharType="begin"/>
      </w:r>
      <w:r w:rsidRPr="00B07327">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B07327">
        <w:rPr>
          <w:bCs/>
          <w:lang w:val="en-US"/>
        </w:rPr>
        <w:fldChar w:fldCharType="separate"/>
      </w:r>
      <w:r w:rsidRPr="00B07327">
        <w:rPr>
          <w:bCs/>
          <w:lang w:val="en-US"/>
        </w:rPr>
        <w:t>Thomas and French's (1985)</w:t>
      </w:r>
      <w:r w:rsidRPr="00B07327">
        <w:fldChar w:fldCharType="end"/>
      </w:r>
      <w:r w:rsidRPr="00B07327">
        <w:rPr>
          <w:bCs/>
          <w:lang w:val="en-US"/>
        </w:rPr>
        <w:t xml:space="preserve"> conclusion was unclear, and </w:t>
      </w:r>
      <w:r w:rsidRPr="00B07327">
        <w:rPr>
          <w:lang w:val="en-US"/>
        </w:rPr>
        <w:t xml:space="preserve">results from the current study, coupled with evidence from other studies (described below), challenge their hypothesis. The current analysis revealed that there has been little change in the sex difference in grip strength in children and adolescents since the 1960s. For 14-16-year-olds, one might have expected the sex difference in grip strength to have decreased, given that female participation in high school sports has increased </w:t>
      </w:r>
      <w:r w:rsidRPr="00B07327">
        <w:rPr>
          <w:bCs/>
          <w:lang w:val="en-US"/>
        </w:rPr>
        <w:t>since the 1960s</w:t>
      </w:r>
      <w:r w:rsidRPr="00B07327">
        <w:rPr>
          <w:lang w:val="en-US"/>
        </w:rPr>
        <w:t xml:space="preserve"> </w:t>
      </w:r>
      <w:r w:rsidRPr="00B07327">
        <w:rPr>
          <w:bCs/>
          <w:lang w:val="en-US"/>
        </w:rPr>
        <w:fldChar w:fldCharType="begin">
          <w:fldData xml:space="preserve">PEVuZE5vdGU+PENpdGU+PEF1dGhvcj5NYXRoaXNlbjwvQXV0aG9yPjxZZWFyPjIwMTk8L1llYXI+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PEVuZE5vdGU+PENpdGU+PEF1dGhvcj5NYXRoaXNlbjwvQXV0aG9yPjxZZWFyPjIwMTk8L1llYXI+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Mathisen</w:t>
      </w:r>
      <w:proofErr w:type="spellEnd"/>
      <w:r w:rsidRPr="00B07327">
        <w:rPr>
          <w:bCs/>
          <w:lang w:val="en-US"/>
        </w:rPr>
        <w:t xml:space="preserve"> et al., 2019; Stevenson, 2007; </w:t>
      </w:r>
      <w:proofErr w:type="spellStart"/>
      <w:r w:rsidRPr="00B07327">
        <w:rPr>
          <w:bCs/>
          <w:lang w:val="en-US"/>
        </w:rPr>
        <w:t>Westerståhl</w:t>
      </w:r>
      <w:proofErr w:type="spellEnd"/>
      <w:r w:rsidRPr="00B07327">
        <w:rPr>
          <w:bCs/>
          <w:lang w:val="en-US"/>
        </w:rPr>
        <w:t xml:space="preserve"> et al., 2003)</w:t>
      </w:r>
      <w:r w:rsidRPr="00B07327">
        <w:fldChar w:fldCharType="end"/>
      </w:r>
      <w:r w:rsidRPr="00B07327">
        <w:rPr>
          <w:bCs/>
          <w:lang w:val="en-US"/>
        </w:rPr>
        <w:t xml:space="preserve">. Yet, the effect size of the sex difference in grip strength in the 2010s for 14-16-year-olds was within the 95% CIs of all previous decades. Cohorts of competitive athlete were excluded from the current analysis, but their exclusion probably does not impact the findings. One study of 792 pre-pubertal boys and 348 pre-pubertal girls, whose ages, body heights, body masses, and </w:t>
      </w:r>
      <w:r w:rsidRPr="00B07327">
        <w:rPr>
          <w:bCs/>
          <w:i/>
          <w:iCs/>
          <w:lang w:val="en-US"/>
        </w:rPr>
        <w:t>time spent practicing sports</w:t>
      </w:r>
      <w:r w:rsidRPr="00B07327">
        <w:rPr>
          <w:bCs/>
          <w:lang w:val="en-US"/>
        </w:rPr>
        <w:t xml:space="preserve"> were similar, found that boys had significantly higher grip strength than girls </w: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 </w:instrTex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(Manzano-Carrasco et al., 2022)</w:t>
      </w:r>
      <w:r w:rsidRPr="00B07327">
        <w:fldChar w:fldCharType="end"/>
      </w:r>
      <w:r w:rsidRPr="00B07327">
        <w:rPr>
          <w:bCs/>
          <w:lang w:val="en-US"/>
        </w:rPr>
        <w:t xml:space="preserve">. This sex difference in grip strength was likely due to the observed sex difference in body </w:t>
      </w:r>
      <w:r w:rsidRPr="00B07327">
        <w:rPr>
          <w:bCs/>
          <w:i/>
          <w:iCs/>
          <w:lang w:val="en-US"/>
        </w:rPr>
        <w:t>composition</w:t>
      </w:r>
      <w:r w:rsidRPr="00B07327">
        <w:rPr>
          <w:bCs/>
          <w:lang w:val="en-US"/>
        </w:rPr>
        <w:t xml:space="preserve">, as the boys had significantly more muscle mass than the girls, and the girls had significantly more fat mass than the boys </w: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 </w:instrTex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(Manzano-Carrasco et al., 2022)</w:t>
      </w:r>
      <w:r w:rsidRPr="00B07327">
        <w:fldChar w:fldCharType="end"/>
      </w:r>
      <w:r w:rsidRPr="00B07327">
        <w:rPr>
          <w:bCs/>
          <w:lang w:val="en-US"/>
        </w:rPr>
        <w:t xml:space="preserve">. In pubertal boys and girls in the same study (~14 years old), the sex differences in body composition and grip strength were even greater than in the pre-pubertal cohort </w: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 </w:instrTex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(Manzano-Carrasco et al., 2022)</w:t>
      </w:r>
      <w:r w:rsidRPr="00B07327">
        <w:fldChar w:fldCharType="end"/>
      </w:r>
      <w:r w:rsidRPr="00B07327">
        <w:rPr>
          <w:bCs/>
          <w:lang w:val="en-US"/>
        </w:rPr>
        <w:t xml:space="preserve">. In a different study of youth athletes, boys were found to have greater muscle strength of the knee extensor and knee flexor muscles than girls at all stages of development assessed </w:t>
      </w:r>
      <w:r w:rsidRPr="00B07327">
        <w:rPr>
          <w:bCs/>
          <w:lang w:val="en-US"/>
        </w:rPr>
        <w:fldChar w:fldCharType="begin">
          <w:fldData xml:space="preserve">PEVuZE5vdGU+PENpdGU+PEF1dGhvcj5QZWVrPC9BdXRob3I+PFllYXI+MjAyMjwvWWVhcj48UmVj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</w:fldData>
        </w:fldChar>
      </w:r>
      <w:r w:rsidRPr="00B07327">
        <w:rPr>
          <w:bCs/>
          <w:lang w:val="en-US"/>
        </w:rPr>
        <w:instrText xml:space="preserve"> ADDIN EN.CITE </w:instrText>
      </w:r>
      <w:r w:rsidRPr="00B07327">
        <w:rPr>
          <w:bCs/>
          <w:lang w:val="en-US"/>
        </w:rPr>
        <w:fldChar w:fldCharType="begin">
          <w:fldData xml:space="preserve">PEVuZE5vdGU+PENpdGU+PEF1dGhvcj5QZWVrPC9BdXRob3I+PFllYXI+MjAyMjwvWWVhcj48UmVj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(Peek et al., 2022)</w:t>
      </w:r>
      <w:r w:rsidRPr="00B07327">
        <w:fldChar w:fldCharType="end"/>
      </w:r>
      <w:r w:rsidRPr="00B07327">
        <w:rPr>
          <w:bCs/>
          <w:lang w:val="en-US"/>
        </w:rPr>
        <w:t xml:space="preserve">. Thus, findings of greater muscle strength in male youth athletes compared to female youth athletes, particularly in pre-pubertal boys and girls who are matched in time spent practicing sports </w: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 </w:instrText>
      </w:r>
      <w:r w:rsidRPr="00B07327">
        <w:rPr>
          <w:bCs/>
          <w:lang w:val="en-US"/>
        </w:rPr>
        <w:fldChar w:fldCharType="begin">
          <w:fldData xml:space="preserve">PEVuZE5vdGU+PENpdGU+PEF1dGhvcj5NYW56YW5vLUNhcnJhc2NvPC9BdXRob3I+PFllYXI+MjAy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(Manzano-Carrasco et al., 2022)</w:t>
      </w:r>
      <w:r w:rsidRPr="00B07327">
        <w:fldChar w:fldCharType="end"/>
      </w:r>
      <w:r w:rsidRPr="00B07327">
        <w:rPr>
          <w:bCs/>
          <w:lang w:val="en-US"/>
        </w:rPr>
        <w:t xml:space="preserve">, challenges </w:t>
      </w:r>
      <w:r w:rsidRPr="00B07327">
        <w:rPr>
          <w:bCs/>
          <w:lang w:val="en-US"/>
        </w:rPr>
        <w:fldChar w:fldCharType="begin"/>
      </w:r>
      <w:r w:rsidRPr="00B07327">
        <w:rPr>
          <w:bCs/>
          <w:lang w:val="en-US"/>
        </w:rPr>
        <w:instrText xml:space="preserve"> ADDIN EN.CITE &lt;EndNote&gt;&lt;Cite AuthorYear="1"&gt;&lt;Author&gt;Thomas&lt;/Author&gt;&lt;Year&gt;1985&lt;/Year&gt;&lt;RecNum&gt;5940&lt;/RecNum&gt;&lt;DisplayText&gt;Thomas and French (1985)&lt;/DisplayText&gt;&lt;record&gt;&lt;rec-number&gt;5940&lt;/rec-number&gt;&lt;foreign-keys&gt;&lt;key app="EN" db-id="exp5pr5w1pxtxkeppvd55exgdew2wxf2r9dz" timestamp="1716453504"&gt;5940&lt;/key&gt;&lt;/foreign-keys&gt;&lt;ref-type name="Journal Article"&gt;17&lt;/ref-type&gt;&lt;contributors&gt;&lt;authors&gt;&lt;author&gt;Thomas, J. R.&lt;/author&gt;&lt;author&gt;French, K. E.&lt;/author&gt;&lt;/authors&gt;&lt;/contributors&gt;&lt;titles&gt;&lt;title&gt;Gender differences across age in motor performance a meta-analysis&lt;/title&gt;&lt;secondary-title&gt;Psychological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Bull&lt;/abbr-1&gt;&lt;/alt-periodical&gt;&lt;pages&gt;260-82&lt;/pages&gt;&lt;volume&gt;98&lt;/volume&gt;&lt;number&gt;2&lt;/number&gt;&lt;keywords&gt;&lt;keyword&gt;Adolescent&lt;/keyword&gt;&lt;keyword&gt;Adult&lt;/keyword&gt;&lt;keyword&gt;Age Factors&lt;/keyword&gt;&lt;keyword&gt;Body Composition&lt;/keyword&gt;&lt;keyword&gt;Child&lt;/keyword&gt;&lt;keyword&gt;Child, Preschool&lt;/keyword&gt;&lt;keyword&gt;*Environment&lt;/keyword&gt;&lt;keyword&gt;Female&lt;/keyword&gt;&lt;keyword&gt;Gender Identity&lt;/keyword&gt;&lt;keyword&gt;Humans&lt;/keyword&gt;&lt;keyword&gt;Male&lt;/keyword&gt;&lt;keyword&gt;*Motor Skills/physiology&lt;/keyword&gt;&lt;keyword&gt;Puberty&lt;/keyword&gt;&lt;keyword&gt;*Sex Characteristics&lt;/keyword&gt;&lt;keyword&gt;Sex Factors&lt;/keyword&gt;&lt;keyword&gt;Somatotypes&lt;/keyword&gt;&lt;keyword&gt;Sports&lt;/keyword&gt;&lt;/keywords&gt;&lt;dates&gt;&lt;year&gt;1985&lt;/year&gt;&lt;pub-dates&gt;&lt;date&gt;Sep&lt;/date&gt;&lt;/pub-dates&gt;&lt;/dates&gt;&lt;isbn&gt;0033-2909 (Print)&amp;#xD;0033-2909&lt;/isbn&gt;&lt;accession-num&gt;3901062&lt;/accession-num&gt;&lt;urls&gt;&lt;/urls&gt;&lt;remote-database-provider&gt;NLM&lt;/remote-database-provider&gt;&lt;language&gt;eng&lt;/language&gt;&lt;/record&gt;&lt;/Cite&gt;&lt;/EndNote&gt;</w:instrText>
      </w:r>
      <w:r w:rsidRPr="00B07327">
        <w:rPr>
          <w:bCs/>
          <w:lang w:val="en-US"/>
        </w:rPr>
        <w:fldChar w:fldCharType="separate"/>
      </w:r>
      <w:r w:rsidRPr="00B07327">
        <w:rPr>
          <w:bCs/>
          <w:lang w:val="en-US"/>
        </w:rPr>
        <w:t>Thomas and French's (1985)</w:t>
      </w:r>
      <w:r w:rsidRPr="00B07327">
        <w:fldChar w:fldCharType="end"/>
      </w:r>
      <w:r w:rsidRPr="00B07327">
        <w:rPr>
          <w:bCs/>
          <w:lang w:val="en-US"/>
        </w:rPr>
        <w:t xml:space="preserve"> conclusion that </w:t>
      </w:r>
      <w:r w:rsidRPr="00B07327">
        <w:rPr>
          <w:lang w:val="en-US"/>
        </w:rPr>
        <w:lastRenderedPageBreak/>
        <w:t>socialization is the primary cause of the sex difference in grip strength in children prior to puberty.</w:t>
      </w:r>
    </w:p>
    <w:p w14:paraId="393B28D3" w14:textId="77777777" w:rsidR="00B07327" w:rsidRPr="00B07327" w:rsidRDefault="00B07327" w:rsidP="00F558D9">
      <w:pPr>
        <w:ind w:firstLine="720"/>
        <w:jc w:val="both"/>
        <w:rPr>
          <w:bCs/>
          <w:lang w:val="en-US"/>
        </w:rPr>
      </w:pPr>
      <w:r w:rsidRPr="00B07327">
        <w:rPr>
          <w:bCs/>
          <w:lang w:val="en-US"/>
        </w:rPr>
        <w:t>The current analysis also reveals that the size of the sex difference in grip strength in children and adolescents is similar between countries. Given that sizes of sex differences in children’s</w:t>
      </w:r>
      <w:r w:rsidRPr="00B07327">
        <w:rPr>
          <w:bCs/>
          <w:i/>
          <w:iCs/>
          <w:lang w:val="en-US"/>
        </w:rPr>
        <w:t xml:space="preserve"> physically activity participation</w:t>
      </w:r>
      <w:r w:rsidRPr="00B07327">
        <w:rPr>
          <w:bCs/>
          <w:lang w:val="en-US"/>
        </w:rPr>
        <w:t xml:space="preserve"> differ between many countries </w:t>
      </w:r>
      <w:r w:rsidRPr="00B07327">
        <w:rPr>
          <w:bCs/>
          <w:lang w:val="en-US"/>
        </w:rPr>
        <w:fldChar w:fldCharType="begin">
          <w:fldData xml:space="preserve">PEVuZE5vdGU+PENpdGU+PEF1dGhvcj5BcmF1am88L0F1dGhvcj48WWVhcj4yMDI0PC9ZZWFyPjxS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PEVuZE5vdGU+PENpdGU+PEF1dGhvcj5BcmF1am88L0F1dGhvcj48WWVhcj4yMDI0PC9ZZWFyPjxS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 xml:space="preserve">(Araujo et al., 2024; Cooper et al., 2015; </w:t>
      </w:r>
      <w:proofErr w:type="spellStart"/>
      <w:r w:rsidRPr="00B07327">
        <w:rPr>
          <w:bCs/>
          <w:lang w:val="en-US"/>
        </w:rPr>
        <w:t>Guthold</w:t>
      </w:r>
      <w:proofErr w:type="spellEnd"/>
      <w:r w:rsidRPr="00B07327">
        <w:rPr>
          <w:bCs/>
          <w:lang w:val="en-US"/>
        </w:rPr>
        <w:t xml:space="preserve"> et al., 2020)</w:t>
      </w:r>
      <w:r w:rsidRPr="00B07327">
        <w:fldChar w:fldCharType="end"/>
      </w:r>
      <w:r w:rsidRPr="00B07327">
        <w:rPr>
          <w:bCs/>
          <w:lang w:val="en-US"/>
        </w:rPr>
        <w:t xml:space="preserve">, one might then also expect between-country differences in the sex difference in grip strength. However, except for Poland, the size of the sex difference in grip strength does not differ between countries. </w:t>
      </w:r>
    </w:p>
    <w:p w14:paraId="2D99ECA3" w14:textId="77777777" w:rsidR="00B07327" w:rsidRPr="00B07327" w:rsidRDefault="00B07327" w:rsidP="00F558D9">
      <w:pPr>
        <w:ind w:firstLine="720"/>
        <w:jc w:val="both"/>
        <w:rPr>
          <w:lang w:val="en-US"/>
        </w:rPr>
      </w:pPr>
      <w:r w:rsidRPr="00B07327">
        <w:rPr>
          <w:lang w:val="en-US"/>
        </w:rPr>
        <w:t xml:space="preserve">Overall, the above results suggest that </w:t>
      </w:r>
      <w:r w:rsidRPr="00B07327">
        <w:rPr>
          <w:i/>
          <w:iCs/>
          <w:lang w:val="en-US"/>
        </w:rPr>
        <w:t>biological</w:t>
      </w:r>
      <w:r w:rsidRPr="00B07327">
        <w:rPr>
          <w:lang w:val="en-US"/>
        </w:rPr>
        <w:t xml:space="preserve"> factors rather than social factors are the primary causes of the sex difference in grip strength in children and adolescents. Body height, body masses, muscle mass, muscle fiber type composition, and voluntary activation are some of the biological factors that warrant consideration.</w:t>
      </w:r>
    </w:p>
    <w:p w14:paraId="0517F5B8" w14:textId="77777777" w:rsidR="00B07327" w:rsidRPr="00B07327" w:rsidRDefault="00B07327" w:rsidP="00F558D9">
      <w:pPr>
        <w:ind w:firstLine="720"/>
        <w:jc w:val="both"/>
        <w:rPr>
          <w:lang w:val="en-US"/>
        </w:rPr>
      </w:pPr>
    </w:p>
    <w:p w14:paraId="033A58C8" w14:textId="77777777" w:rsidR="00B07327" w:rsidRPr="00B07327" w:rsidRDefault="00B07327" w:rsidP="00F558D9">
      <w:pPr>
        <w:jc w:val="both"/>
        <w:rPr>
          <w:b/>
          <w:bCs/>
          <w:lang w:val="en-US"/>
        </w:rPr>
      </w:pPr>
      <w:r w:rsidRPr="00B07327">
        <w:rPr>
          <w:b/>
          <w:bCs/>
          <w:lang w:val="en-US"/>
        </w:rPr>
        <w:t>Body height</w:t>
      </w:r>
    </w:p>
    <w:p w14:paraId="706CA853" w14:textId="77777777" w:rsidR="00B07327" w:rsidRPr="00B07327" w:rsidRDefault="00B07327" w:rsidP="00F558D9">
      <w:pPr>
        <w:ind w:firstLine="720"/>
        <w:jc w:val="both"/>
        <w:rPr>
          <w:bCs/>
          <w:lang w:val="en-US"/>
        </w:rPr>
      </w:pPr>
      <w:r w:rsidRPr="00B07327">
        <w:rPr>
          <w:lang w:val="en-US"/>
        </w:rPr>
        <w:t>Body height increases with age in boys and girls, but sex differences in body height are present during development. At birth, the median (50</w:t>
      </w:r>
      <w:r w:rsidRPr="00B07327">
        <w:rPr>
          <w:vertAlign w:val="superscript"/>
          <w:lang w:val="en-US"/>
        </w:rPr>
        <w:t>th</w:t>
      </w:r>
      <w:r w:rsidRPr="00B07327">
        <w:rPr>
          <w:lang w:val="en-US"/>
        </w:rPr>
        <w:t xml:space="preserve"> percentile) recumbent length for boys is 51.40 cm compared to 50.80 cm for girls (USA data)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w:t>
      </w:r>
      <w:r w:rsidRPr="00B07327">
        <w:rPr>
          <w:bCs/>
          <w:lang w:val="en-US"/>
        </w:rPr>
        <w:t xml:space="preserve">Boys then grow faster than girls during the first six months of life </w:t>
      </w:r>
      <w:r w:rsidRPr="00B07327">
        <w:rPr>
          <w:bCs/>
          <w:lang w:val="en-US"/>
        </w:rPr>
        <w:fldChar w:fldCharType="begin">
          <w:fldData xml:space="preserve">PEVuZE5vdGU+PENpdGU+PEF1dGhvcj5LaXZpcmFudGE8L0F1dGhvcj48WWVhcj4yMDE2PC9ZZWFy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ci0xPjwvYWx0LXBlcmlvZGljYWw+PHZvbHVtZT4xMzg8L3ZvbHVtZT48bnVtYmVyPjE8L251bWJl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=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PEVuZE5vdGU+PENpdGU+PEF1dGhvcj5LaXZpcmFudGE8L0F1dGhvcj48WWVhcj4yMDE2PC9ZZWFy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ci0xPjwvYWx0LXBlcmlvZGljYWw+PHZvbHVtZT4xMzg8L3ZvbHVtZT48bnVtYmVyPjE8L251bWJl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=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Kiviranta</w:t>
      </w:r>
      <w:proofErr w:type="spellEnd"/>
      <w:r w:rsidRPr="00B07327">
        <w:rPr>
          <w:bCs/>
          <w:lang w:val="en-US"/>
        </w:rPr>
        <w:t xml:space="preserve"> et al., 2016)</w:t>
      </w:r>
      <w:r w:rsidRPr="00B07327">
        <w:fldChar w:fldCharType="end"/>
      </w:r>
      <w:r w:rsidRPr="00B07327">
        <w:rPr>
          <w:bCs/>
          <w:lang w:val="en-US"/>
        </w:rPr>
        <w:t xml:space="preserve">. Higher testosterone levels correlate with greater growth velocity during infancy </w:t>
      </w:r>
      <w:r w:rsidRPr="00B07327">
        <w:rPr>
          <w:bCs/>
          <w:lang w:val="en-US"/>
        </w:rPr>
        <w:fldChar w:fldCharType="begin">
          <w:fldData xml:space="preserve">PEVuZE5vdGU+PENpdGU+PEF1dGhvcj5LaXZpcmFudGE8L0F1dGhvcj48WWVhcj4yMDE2PC9ZZWFy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ci0xPjwvYWx0LXBlcmlvZGljYWw+PHZvbHVtZT4xMzg8L3ZvbHVtZT48bnVtYmVyPjE8L251bWJl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=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PEVuZE5vdGU+PENpdGU+PEF1dGhvcj5LaXZpcmFudGE8L0F1dGhvcj48WWVhcj4yMDE2PC9ZZWFy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ci0xPjwvYWx0LXBlcmlvZGljYWw+PHZvbHVtZT4xMzg8L3ZvbHVtZT48bnVtYmVyPjE8L251bWJl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=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Kiviranta</w:t>
      </w:r>
      <w:proofErr w:type="spellEnd"/>
      <w:r w:rsidRPr="00B07327">
        <w:rPr>
          <w:bCs/>
          <w:lang w:val="en-US"/>
        </w:rPr>
        <w:t xml:space="preserve"> et al., 2016)</w:t>
      </w:r>
      <w:r w:rsidRPr="00B07327">
        <w:fldChar w:fldCharType="end"/>
      </w:r>
      <w:r w:rsidRPr="00B07327">
        <w:rPr>
          <w:bCs/>
          <w:lang w:val="en-US"/>
        </w:rPr>
        <w:t xml:space="preserve">, and boys have testosterone levels than girls both </w:t>
      </w:r>
      <w:r w:rsidRPr="00B07327">
        <w:rPr>
          <w:bCs/>
          <w:i/>
          <w:iCs/>
          <w:lang w:val="en-US"/>
        </w:rPr>
        <w:t>in utero</w:t>
      </w:r>
      <w:r w:rsidRPr="00B07327">
        <w:rPr>
          <w:bCs/>
          <w:lang w:val="en-US"/>
        </w:rPr>
        <w:t xml:space="preserve"> </w:t>
      </w:r>
      <w:r w:rsidRPr="00B07327">
        <w:rPr>
          <w:bCs/>
          <w:lang w:val="en-US"/>
        </w:rPr>
        <w:fldChar w:fldCharType="begin"/>
      </w:r>
      <w:r w:rsidRPr="00B07327">
        <w:rPr>
          <w:bCs/>
          <w:lang w:val="en-US"/>
        </w:rPr>
        <w:instrText xml:space="preserve"> ADDIN EN.CITE &lt;EndNote&gt;&lt;Cite&gt;&lt;Author&gt;Abramovich&lt;/Author&gt;&lt;Year&gt;1974&lt;/Year&gt;&lt;RecNum&gt;6242&lt;/RecNum&gt;&lt;DisplayText&gt;(Abramovich, 1974)&lt;/DisplayText&gt;&lt;record&gt;&lt;rec-number&gt;6242&lt;/rec-number&gt;&lt;foreign-keys&gt;&lt;key app="EN" db-id="exp5pr5w1pxtxkeppvd55exgdew2wxf2r9dz" timestamp="1723091718"&gt;6242&lt;/key&gt;&lt;/foreign-keys&gt;&lt;ref-type name="Journal Article"&gt;17&lt;/ref-type&gt;&lt;contributors&gt;&lt;authors&gt;&lt;author&gt;Abramovich, D. R.&lt;/author&gt;&lt;/authors&gt;&lt;/contributors&gt;&lt;titles&gt;&lt;title&gt;Human sexual differentiation--in utero influences&lt;/title&gt;&lt;secondary-title&gt;Journal of Obstetrics and Gynaecology of the British Commonwealth&lt;/secondary-title&gt;&lt;alt-title&gt;J Obstet Gynaecol Br Commonw&lt;/alt-title&gt;&lt;/titles&gt;&lt;pages&gt;448-453&lt;/pages&gt;&lt;volume&gt;81&lt;/volume&gt;&lt;number&gt;6&lt;/number&gt;&lt;keywords&gt;&lt;keyword&gt;Body Height&lt;/keyword&gt;&lt;keyword&gt;Chorionic Gonadotropin/pharmacology&lt;/keyword&gt;&lt;keyword&gt;*Embryonic and Fetal Development&lt;/keyword&gt;&lt;keyword&gt;Female&lt;/keyword&gt;&lt;keyword&gt;Genitalia, Male/drug effects/growth &amp;amp; development&lt;/keyword&gt;&lt;keyword&gt;Gestational Age&lt;/keyword&gt;&lt;keyword&gt;Humans&lt;/keyword&gt;&lt;keyword&gt;Hypothalamus/metabolism&lt;/keyword&gt;&lt;keyword&gt;Male&lt;/keyword&gt;&lt;keyword&gt;Radioimmunoassay&lt;/keyword&gt;&lt;keyword&gt;Sex Characteristics&lt;/keyword&gt;&lt;keyword&gt;*Sex Determination Analysis&lt;/keyword&gt;&lt;keyword&gt;Testis/drug effects/growth &amp;amp; development&lt;/keyword&gt;&lt;keyword&gt;Testosterone/*blood&lt;/keyword&gt;&lt;/keywords&gt;&lt;dates&gt;&lt;year&gt;1974&lt;/year&gt;&lt;pub-dates&gt;&lt;date&gt;Jun&lt;/date&gt;&lt;/pub-dates&gt;&lt;/dates&gt;&lt;isbn&gt;0022-3204 (Print)&amp;#xD;0022-3204&lt;/isbn&gt;&lt;accession-num&gt;4407079&lt;/accession-num&gt;&lt;urls&gt;&lt;/urls&gt;&lt;electronic-resource-num&gt;10.1111/j.1471-0528.1974.tb00494.x&lt;/electronic-resource-num&gt;&lt;remote-database-provider&gt;NLM&lt;/remote-database-provider&gt;&lt;language&gt;eng&lt;/language&gt;&lt;/record&gt;&lt;/Cite&gt;&lt;/EndNote&gt;</w:instrText>
      </w:r>
      <w:r w:rsidRPr="00B07327">
        <w:rPr>
          <w:bCs/>
          <w:lang w:val="en-US"/>
        </w:rPr>
        <w:fldChar w:fldCharType="separate"/>
      </w:r>
      <w:r w:rsidRPr="00B07327">
        <w:rPr>
          <w:bCs/>
          <w:lang w:val="en-US"/>
        </w:rPr>
        <w:t>(Abramovich, 1974)</w:t>
      </w:r>
      <w:r w:rsidRPr="00B07327">
        <w:fldChar w:fldCharType="end"/>
      </w:r>
      <w:r w:rsidRPr="00B07327">
        <w:rPr>
          <w:bCs/>
          <w:lang w:val="en-US"/>
        </w:rPr>
        <w:t xml:space="preserve"> and during infancy </w:t>
      </w:r>
      <w:r w:rsidRPr="00B07327">
        <w:rPr>
          <w:bCs/>
          <w:lang w:val="en-US"/>
        </w:rPr>
        <w:fldChar w:fldCharType="begin">
          <w:fldData xml:space="preserve">PEVuZE5vdGU+PENpdGU+PEF1dGhvcj5HYXJhZ29ycmk8L0F1dGhvcj48WWVhcj4yMDA4PC9ZZWFy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PjwvYWx0LXBlcmlvZGljYWw+PHZvbHVtZT4xMzg8L3ZvbHVtZT48bnVtYmVyPjE8L251bWJlcj48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</w:fldData>
        </w:fldChar>
      </w:r>
      <w:r w:rsidRPr="00B07327">
        <w:rPr>
          <w:bCs/>
          <w:lang w:val="en-US"/>
        </w:rPr>
        <w:instrText xml:space="preserve"> ADDIN EN.CITE </w:instrText>
      </w:r>
      <w:r w:rsidRPr="00B07327">
        <w:rPr>
          <w:bCs/>
          <w:lang w:val="en-US"/>
        </w:rPr>
        <w:fldChar w:fldCharType="begin">
          <w:fldData xml:space="preserve">PEVuZE5vdGU+PENpdGU+PEF1dGhvcj5HYXJhZ29ycmk8L0F1dGhvcj48WWVhcj4yMDA4PC9ZZWFy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PjwvYWx0LXBlcmlvZGljYWw+PHZvbHVtZT4xMzg8L3ZvbHVtZT48bnVtYmVyPjE8L251bWJlcj48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w:t>
      </w:r>
      <w:proofErr w:type="spellStart"/>
      <w:r w:rsidRPr="00B07327">
        <w:rPr>
          <w:bCs/>
          <w:lang w:val="en-US"/>
        </w:rPr>
        <w:t>Garagorri</w:t>
      </w:r>
      <w:proofErr w:type="spellEnd"/>
      <w:r w:rsidRPr="00B07327">
        <w:rPr>
          <w:bCs/>
          <w:lang w:val="en-US"/>
        </w:rPr>
        <w:t xml:space="preserve"> et al., 2008; </w:t>
      </w:r>
      <w:proofErr w:type="spellStart"/>
      <w:r w:rsidRPr="00B07327">
        <w:rPr>
          <w:bCs/>
          <w:lang w:val="en-US"/>
        </w:rPr>
        <w:t>Kiviranta</w:t>
      </w:r>
      <w:proofErr w:type="spellEnd"/>
      <w:r w:rsidRPr="00B07327">
        <w:rPr>
          <w:bCs/>
          <w:lang w:val="en-US"/>
        </w:rPr>
        <w:t xml:space="preserve"> et al., 2016; </w:t>
      </w:r>
      <w:proofErr w:type="spellStart"/>
      <w:r w:rsidRPr="00B07327">
        <w:rPr>
          <w:bCs/>
          <w:lang w:val="en-US"/>
        </w:rPr>
        <w:t>Kuijper</w:t>
      </w:r>
      <w:proofErr w:type="spellEnd"/>
      <w:r w:rsidRPr="00B07327">
        <w:rPr>
          <w:bCs/>
          <w:lang w:val="en-US"/>
        </w:rPr>
        <w:t xml:space="preserve"> et al., 2013; Tomlinson et al., 2004)</w:t>
      </w:r>
      <w:r w:rsidRPr="00B07327">
        <w:fldChar w:fldCharType="end"/>
      </w:r>
      <w:r w:rsidRPr="00B07327">
        <w:rPr>
          <w:bCs/>
          <w:lang w:val="en-US"/>
        </w:rPr>
        <w:t>.</w:t>
      </w:r>
    </w:p>
    <w:p w14:paraId="138276C9" w14:textId="77777777" w:rsidR="00B07327" w:rsidRPr="00B07327" w:rsidRDefault="00B07327" w:rsidP="00F558D9">
      <w:pPr>
        <w:ind w:firstLine="720"/>
        <w:jc w:val="both"/>
        <w:rPr>
          <w:bCs/>
          <w:lang w:val="en-US"/>
        </w:rPr>
      </w:pPr>
      <w:r w:rsidRPr="00B07327">
        <w:rPr>
          <w:lang w:val="en-US"/>
        </w:rPr>
        <w:t xml:space="preserve">By age 5, the median body height for boys is 111.0 cm compared to 109.9 cm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Boys remain taller than girls up until about age 11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age 11, the median body height for boys is 144.5 cm compared to 147.0 cm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age 14, this trend reverses. For girls, body height begins to plateau around age 14, whereas body height for boys increases until about age 16 where it begins to plateau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age 14, the median body height for boys is 166.0 cm compared to 161.0 cm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Age 14 is also when a sex difference in forearm length emerges </w:t>
      </w:r>
      <w:r w:rsidRPr="00B07327">
        <w:rPr>
          <w:lang w:val="en-US"/>
        </w:rPr>
        <w:fldChar w:fldCharType="begin">
          <w:fldData xml:space="preserve">PEVuZE5vdGU+PENpdGU+PEF1dGhvcj5Kw7xyaW3DpGU8L0F1dGhvcj48WWVhcj4yMDA5PC9ZZWFy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</w:fldData>
        </w:fldChar>
      </w:r>
      <w:r w:rsidRPr="00B07327">
        <w:rPr>
          <w:lang w:val="en-US"/>
        </w:rPr>
        <w:instrText xml:space="preserve"> ADDIN EN.CITE </w:instrText>
      </w:r>
      <w:r w:rsidRPr="00B07327">
        <w:rPr>
          <w:lang w:val="en-US"/>
        </w:rPr>
        <w:fldChar w:fldCharType="begin">
          <w:fldData xml:space="preserve">PEVuZE5vdGU+PENpdGU+PEF1dGhvcj5Kw7xyaW3DpGU8L0F1dGhvcj48WWVhcj4yMDA5PC9ZZWFy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Jürimäe</w:t>
      </w:r>
      <w:proofErr w:type="spellEnd"/>
      <w:r w:rsidRPr="00B07327">
        <w:rPr>
          <w:lang w:val="en-US"/>
        </w:rPr>
        <w:t xml:space="preserve"> et al., 2009; Neu et al., 2002)</w:t>
      </w:r>
      <w:r w:rsidRPr="00B07327">
        <w:fldChar w:fldCharType="end"/>
      </w:r>
      <w:r w:rsidRPr="00B07327">
        <w:rPr>
          <w:lang w:val="en-US"/>
        </w:rPr>
        <w:t xml:space="preserve">. At age 16, the median body height for boys is 173.30 cm compared to 162.80 cm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w:t>
      </w:r>
    </w:p>
    <w:p w14:paraId="0F13C661" w14:textId="2B2B6063" w:rsidR="00B07327" w:rsidRPr="00B07327" w:rsidRDefault="00B07327" w:rsidP="00F558D9">
      <w:pPr>
        <w:ind w:firstLine="720"/>
        <w:jc w:val="both"/>
        <w:rPr>
          <w:lang w:val="en-US"/>
        </w:rPr>
      </w:pPr>
      <w:r w:rsidRPr="00B07327">
        <w:rPr>
          <w:lang w:val="en-US"/>
        </w:rPr>
        <w:t>These sex differences in body height likely contribute to sex differences in grip strength because muscle strength correlates positively with body height (</w:t>
      </w:r>
      <w:r w:rsidRPr="00B07327">
        <w:rPr>
          <w:i/>
          <w:iCs/>
          <w:lang w:val="en-US"/>
        </w:rPr>
        <w:t>r</w:t>
      </w:r>
      <w:r w:rsidRPr="00B07327">
        <w:rPr>
          <w:lang w:val="en-US"/>
        </w:rPr>
        <w:t xml:space="preserve"> = 0.30 – 0.80 depending on age, muscle, etc.) </w:t>
      </w:r>
      <w:r w:rsidRPr="00B07327">
        <w:rPr>
          <w:lang w:val="en-US"/>
        </w:rPr>
        <w:fldChar w:fldCharType="begin">
          <w:fldData xml:space="preserve">PEVuZE5vdGU+PENpdGU+PEF1dGhvcj5Kw7xyaW3DpGU8L0F1dGhvcj48WWVhcj4yMDA5PC9ZZWFy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</w:fldData>
        </w:fldChar>
      </w:r>
      <w:r w:rsidRPr="00B07327">
        <w:rPr>
          <w:lang w:val="en-US"/>
        </w:rPr>
        <w:instrText xml:space="preserve"> ADDIN EN.CITE </w:instrText>
      </w:r>
      <w:r w:rsidRPr="00B07327">
        <w:rPr>
          <w:lang w:val="en-US"/>
        </w:rPr>
        <w:fldChar w:fldCharType="begin">
          <w:fldData xml:space="preserve">PEVuZE5vdGU+PENpdGU+PEF1dGhvcj5Kw7xyaW3DpGU8L0F1dGhvcj48WWVhcj4yMDA5PC9ZZWFy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Hogrel</w:t>
      </w:r>
      <w:proofErr w:type="spellEnd"/>
      <w:r w:rsidRPr="00B07327">
        <w:rPr>
          <w:lang w:val="en-US"/>
        </w:rPr>
        <w:t xml:space="preserve"> et al., 2012; </w:t>
      </w:r>
      <w:proofErr w:type="spellStart"/>
      <w:r w:rsidRPr="00B07327">
        <w:rPr>
          <w:lang w:val="en-US"/>
        </w:rPr>
        <w:t>Jürimäe</w:t>
      </w:r>
      <w:proofErr w:type="spellEnd"/>
      <w:r w:rsidRPr="00B07327">
        <w:rPr>
          <w:lang w:val="en-US"/>
        </w:rPr>
        <w:t xml:space="preserve"> et al., 2009; Kocher et al., 2019; Kocher et al., 2017; </w:t>
      </w:r>
      <w:r w:rsidRPr="00B07327">
        <w:rPr>
          <w:lang w:val="en-US"/>
        </w:rPr>
        <w:lastRenderedPageBreak/>
        <w:t>Parker et al., 1990)</w:t>
      </w:r>
      <w:r w:rsidRPr="00B07327">
        <w:fldChar w:fldCharType="end"/>
      </w:r>
      <w:r w:rsidRPr="00B07327">
        <w:rPr>
          <w:lang w:val="en-US"/>
        </w:rPr>
        <w:t>. This would partly explain why the sex difference in grip strength narrows at age 11, as this is the age when females become taller than boys.</w:t>
      </w:r>
    </w:p>
    <w:p w14:paraId="04AE240D" w14:textId="77777777" w:rsidR="00B07327" w:rsidRPr="00B07327" w:rsidRDefault="00B07327" w:rsidP="00F558D9">
      <w:pPr>
        <w:ind w:firstLine="720"/>
        <w:jc w:val="both"/>
        <w:rPr>
          <w:lang w:val="en-US"/>
        </w:rPr>
      </w:pPr>
      <w:r w:rsidRPr="00B07327">
        <w:rPr>
          <w:lang w:val="en-US"/>
        </w:rPr>
        <w:t xml:space="preserve">The linearity of the relationship between body height and muscle strength in children and adolescents depends on age, sex, and the muscle group evaluated. For </w:t>
      </w:r>
      <w:r w:rsidRPr="00B07327">
        <w:rPr>
          <w:i/>
          <w:iCs/>
          <w:lang w:val="en-US"/>
        </w:rPr>
        <w:t>boys</w:t>
      </w:r>
      <w:r w:rsidRPr="00B07327">
        <w:rPr>
          <w:lang w:val="en-US"/>
        </w:rPr>
        <w:t xml:space="preserve">, the relationship between body height and muscle strength is linear up to about age 13 for upper- and lower-body muscles </w:t>
      </w:r>
      <w:r w:rsidRPr="00B07327">
        <w:rPr>
          <w:lang w:val="en-US"/>
        </w:rPr>
        <w:fldChar w:fldCharType="begin"/>
      </w:r>
      <w:r w:rsidRPr="00B07327">
        <w:rPr>
          <w:lang w:val="en-US"/>
        </w:rPr>
        <w:instrText xml:space="preserve"> ADDIN EN.CITE &lt;EndNote&gt;&lt;Cite&gt;&lt;Author&gt;Parker&lt;/Author&gt;&lt;Year&gt;1990&lt;/Year&gt;&lt;RecNum&gt;3595&lt;/RecNum&gt;&lt;DisplayText&gt;(Parker et al., 1990)&lt;/DisplayText&gt;&lt;record&gt;&lt;rec-number&gt;3595&lt;/rec-number&gt;&lt;foreign-keys&gt;&lt;key app="EN" db-id="exp5pr5w1pxtxkeppvd55exgdew2wxf2r9dz" timestamp="1616031404"&gt;3595&lt;/key&gt;&lt;/foreign-keys&gt;&lt;ref-type name="Journal Article"&gt;17&lt;/ref-type&gt;&lt;contributors&gt;&lt;authors&gt;&lt;author&gt;Parker, D F&lt;/author&gt;&lt;author&gt;Round, J M&lt;/author&gt;&lt;author&gt;Sacco, P&lt;/author&gt;&lt;author&gt;Jones, D A&lt;/author&gt;&lt;/authors&gt;&lt;/contributors&gt;&lt;titles&gt;&lt;title&gt;A cross-sectional survey of upper and lower limb strength in boys and girls during childhood and adolescence&lt;/title&gt;&lt;secondary-title&gt;Annals of Human Biology&lt;/secondary-title&gt;&lt;alt-title&gt;Ann Hum Biol&lt;/alt-title&gt;&lt;/titles&gt;&lt;periodical&gt;&lt;full-title&gt;Annals of Human Biology&lt;/full-title&gt;&lt;abbr-1&gt;Ann Hum Biol&lt;/abbr-1&gt;&lt;/periodical&gt;&lt;alt-periodical&gt;&lt;full-title&gt;Annals of Human Biology&lt;/full-title&gt;&lt;abbr-1&gt;Ann Hum Biol&lt;/abbr-1&gt;&lt;/alt-periodical&gt;&lt;pages&gt;199-211&lt;/pages&gt;&lt;volume&gt;17&lt;/volume&gt;&lt;number&gt;3&lt;/number&gt;&lt;dates&gt;&lt;year&gt;1990&lt;/year&gt;&lt;/dates&gt;&lt;urls&gt;&lt;/urls&gt;&lt;electronic-resource-num&gt;10.1080/03014469000000962&lt;/electronic-resource-num&gt;&lt;/record&gt;&lt;/Cite&gt;&lt;/EndNote&gt;</w:instrText>
      </w:r>
      <w:r w:rsidRPr="00B07327">
        <w:rPr>
          <w:lang w:val="en-US"/>
        </w:rPr>
        <w:fldChar w:fldCharType="separate"/>
      </w:r>
      <w:r w:rsidRPr="00B07327">
        <w:rPr>
          <w:lang w:val="en-US"/>
        </w:rPr>
        <w:t>(Parker et al., 1990)</w:t>
      </w:r>
      <w:r w:rsidRPr="00B07327">
        <w:fldChar w:fldCharType="end"/>
      </w:r>
      <w:r w:rsidRPr="00B07327">
        <w:rPr>
          <w:lang w:val="en-US"/>
        </w:rPr>
        <w:t xml:space="preserve">. However, after puberty, an exponential increase in </w:t>
      </w:r>
      <w:r w:rsidRPr="00B07327">
        <w:rPr>
          <w:i/>
          <w:iCs/>
          <w:lang w:val="en-US"/>
        </w:rPr>
        <w:t>upper</w:t>
      </w:r>
      <w:r w:rsidRPr="00B07327">
        <w:rPr>
          <w:lang w:val="en-US"/>
        </w:rPr>
        <w:t xml:space="preserve">-body strength occurs relative to the concurrent increase in body height </w:t>
      </w:r>
      <w:r w:rsidRPr="00B07327">
        <w:rPr>
          <w:lang w:val="en-US"/>
        </w:rPr>
        <w:fldChar w:fldCharType="begin"/>
      </w:r>
      <w:r w:rsidRPr="00B07327">
        <w:rPr>
          <w:lang w:val="en-US"/>
        </w:rPr>
        <w:instrText xml:space="preserve"> ADDIN EN.CITE &lt;EndNote&gt;&lt;Cite&gt;&lt;Author&gt;Parker&lt;/Author&gt;&lt;Year&gt;1990&lt;/Year&gt;&lt;RecNum&gt;3595&lt;/RecNum&gt;&lt;DisplayText&gt;(Parker et al., 1990)&lt;/DisplayText&gt;&lt;record&gt;&lt;rec-number&gt;3595&lt;/rec-number&gt;&lt;foreign-keys&gt;&lt;key app="EN" db-id="exp5pr5w1pxtxkeppvd55exgdew2wxf2r9dz" timestamp="1616031404"&gt;3595&lt;/key&gt;&lt;/foreign-keys&gt;&lt;ref-type name="Journal Article"&gt;17&lt;/ref-type&gt;&lt;contributors&gt;&lt;authors&gt;&lt;author&gt;Parker, D F&lt;/author&gt;&lt;author&gt;Round, J M&lt;/author&gt;&lt;author&gt;Sacco, P&lt;/author&gt;&lt;author&gt;Jones, D A&lt;/author&gt;&lt;/authors&gt;&lt;/contributors&gt;&lt;titles&gt;&lt;title&gt;A cross-sectional survey of upper and lower limb strength in boys and girls during childhood and adolescence&lt;/title&gt;&lt;secondary-title&gt;Annals of Human Biology&lt;/secondary-title&gt;&lt;alt-title&gt;Ann Hum Biol&lt;/alt-title&gt;&lt;/titles&gt;&lt;periodical&gt;&lt;full-title&gt;Annals of Human Biology&lt;/full-title&gt;&lt;abbr-1&gt;Ann Hum Biol&lt;/abbr-1&gt;&lt;/periodical&gt;&lt;alt-periodical&gt;&lt;full-title&gt;Annals of Human Biology&lt;/full-title&gt;&lt;abbr-1&gt;Ann Hum Biol&lt;/abbr-1&gt;&lt;/alt-periodical&gt;&lt;pages&gt;199-211&lt;/pages&gt;&lt;volume&gt;17&lt;/volume&gt;&lt;number&gt;3&lt;/number&gt;&lt;dates&gt;&lt;year&gt;1990&lt;/year&gt;&lt;/dates&gt;&lt;urls&gt;&lt;/urls&gt;&lt;electronic-resource-num&gt;10.1080/03014469000000962&lt;/electronic-resource-num&gt;&lt;/record&gt;&lt;/Cite&gt;&lt;/EndNote&gt;</w:instrText>
      </w:r>
      <w:r w:rsidRPr="00B07327">
        <w:rPr>
          <w:lang w:val="en-US"/>
        </w:rPr>
        <w:fldChar w:fldCharType="separate"/>
      </w:r>
      <w:r w:rsidRPr="00B07327">
        <w:rPr>
          <w:lang w:val="en-US"/>
        </w:rPr>
        <w:t>(Parker et al., 1990)</w:t>
      </w:r>
      <w:r w:rsidRPr="00B07327">
        <w:fldChar w:fldCharType="end"/>
      </w:r>
      <w:r w:rsidRPr="00B07327">
        <w:rPr>
          <w:lang w:val="en-US"/>
        </w:rPr>
        <w:t xml:space="preserve">. Such findings suggest that biological factors other than increased body height contribute to the accelerated gain in upper-body muscle strength in boys after puberty </w:t>
      </w:r>
      <w:r w:rsidRPr="00B07327">
        <w:rPr>
          <w:lang w:val="en-US"/>
        </w:rPr>
        <w:fldChar w:fldCharType="begin"/>
      </w:r>
      <w:r w:rsidRPr="00B07327">
        <w:rPr>
          <w:lang w:val="en-US"/>
        </w:rPr>
        <w:instrText xml:space="preserve"> ADDIN EN.CITE &lt;EndNote&gt;&lt;Cite&gt;&lt;Author&gt;Parker&lt;/Author&gt;&lt;Year&gt;1990&lt;/Year&gt;&lt;RecNum&gt;3595&lt;/RecNum&gt;&lt;DisplayText&gt;(Parker et al., 1990)&lt;/DisplayText&gt;&lt;record&gt;&lt;rec-number&gt;3595&lt;/rec-number&gt;&lt;foreign-keys&gt;&lt;key app="EN" db-id="exp5pr5w1pxtxkeppvd55exgdew2wxf2r9dz" timestamp="1616031404"&gt;3595&lt;/key&gt;&lt;/foreign-keys&gt;&lt;ref-type name="Journal Article"&gt;17&lt;/ref-type&gt;&lt;contributors&gt;&lt;authors&gt;&lt;author&gt;Parker, D F&lt;/author&gt;&lt;author&gt;Round, J M&lt;/author&gt;&lt;author&gt;Sacco, P&lt;/author&gt;&lt;author&gt;Jones, D A&lt;/author&gt;&lt;/authors&gt;&lt;/contributors&gt;&lt;titles&gt;&lt;title&gt;A cross-sectional survey of upper and lower limb strength in boys and girls during childhood and adolescence&lt;/title&gt;&lt;secondary-title&gt;Annals of Human Biology&lt;/secondary-title&gt;&lt;alt-title&gt;Ann Hum Biol&lt;/alt-title&gt;&lt;/titles&gt;&lt;periodical&gt;&lt;full-title&gt;Annals of Human Biology&lt;/full-title&gt;&lt;abbr-1&gt;Ann Hum Biol&lt;/abbr-1&gt;&lt;/periodical&gt;&lt;alt-periodical&gt;&lt;full-title&gt;Annals of Human Biology&lt;/full-title&gt;&lt;abbr-1&gt;Ann Hum Biol&lt;/abbr-1&gt;&lt;/alt-periodical&gt;&lt;pages&gt;199-211&lt;/pages&gt;&lt;volume&gt;17&lt;/volume&gt;&lt;number&gt;3&lt;/number&gt;&lt;dates&gt;&lt;year&gt;1990&lt;/year&gt;&lt;/dates&gt;&lt;urls&gt;&lt;/urls&gt;&lt;electronic-resource-num&gt;10.1080/03014469000000962&lt;/electronic-resource-num&gt;&lt;/record&gt;&lt;/Cite&gt;&lt;/EndNote&gt;</w:instrText>
      </w:r>
      <w:r w:rsidRPr="00B07327">
        <w:rPr>
          <w:lang w:val="en-US"/>
        </w:rPr>
        <w:fldChar w:fldCharType="separate"/>
      </w:r>
      <w:r w:rsidRPr="00B07327">
        <w:rPr>
          <w:lang w:val="en-US"/>
        </w:rPr>
        <w:t>(Parker et al., 1990)</w:t>
      </w:r>
      <w:r w:rsidRPr="00B07327">
        <w:fldChar w:fldCharType="end"/>
      </w:r>
      <w:r w:rsidRPr="00B07327">
        <w:rPr>
          <w:lang w:val="en-US"/>
        </w:rPr>
        <w:t xml:space="preserve">. For girls, the relationship between body height and upper-body strength remains more linear throughout development </w:t>
      </w:r>
      <w:r w:rsidRPr="00B07327">
        <w:rPr>
          <w:lang w:val="en-US"/>
        </w:rPr>
        <w:fldChar w:fldCharType="begin"/>
      </w:r>
      <w:r w:rsidRPr="00B07327">
        <w:rPr>
          <w:lang w:val="en-US"/>
        </w:rPr>
        <w:instrText xml:space="preserve"> ADDIN EN.CITE &lt;EndNote&gt;&lt;Cite&gt;&lt;Author&gt;Parker&lt;/Author&gt;&lt;Year&gt;1990&lt;/Year&gt;&lt;RecNum&gt;3595&lt;/RecNum&gt;&lt;DisplayText&gt;(Parker et al., 1990)&lt;/DisplayText&gt;&lt;record&gt;&lt;rec-number&gt;3595&lt;/rec-number&gt;&lt;foreign-keys&gt;&lt;key app="EN" db-id="exp5pr5w1pxtxkeppvd55exgdew2wxf2r9dz" timestamp="1616031404"&gt;3595&lt;/key&gt;&lt;/foreign-keys&gt;&lt;ref-type name="Journal Article"&gt;17&lt;/ref-type&gt;&lt;contributors&gt;&lt;authors&gt;&lt;author&gt;Parker, D F&lt;/author&gt;&lt;author&gt;Round, J M&lt;/author&gt;&lt;author&gt;Sacco, P&lt;/author&gt;&lt;author&gt;Jones, D A&lt;/author&gt;&lt;/authors&gt;&lt;/contributors&gt;&lt;titles&gt;&lt;title&gt;A cross-sectional survey of upper and lower limb strength in boys and girls during childhood and adolescence&lt;/title&gt;&lt;secondary-title&gt;Annals of Human Biology&lt;/secondary-title&gt;&lt;alt-title&gt;Ann Hum Biol&lt;/alt-title&gt;&lt;/titles&gt;&lt;periodical&gt;&lt;full-title&gt;Annals of Human Biology&lt;/full-title&gt;&lt;abbr-1&gt;Ann Hum Biol&lt;/abbr-1&gt;&lt;/periodical&gt;&lt;alt-periodical&gt;&lt;full-title&gt;Annals of Human Biology&lt;/full-title&gt;&lt;abbr-1&gt;Ann Hum Biol&lt;/abbr-1&gt;&lt;/alt-periodical&gt;&lt;pages&gt;199-211&lt;/pages&gt;&lt;volume&gt;17&lt;/volume&gt;&lt;number&gt;3&lt;/number&gt;&lt;dates&gt;&lt;year&gt;1990&lt;/year&gt;&lt;/dates&gt;&lt;urls&gt;&lt;/urls&gt;&lt;electronic-resource-num&gt;10.1080/03014469000000962&lt;/electronic-resource-num&gt;&lt;/record&gt;&lt;/Cite&gt;&lt;/EndNote&gt;</w:instrText>
      </w:r>
      <w:r w:rsidRPr="00B07327">
        <w:rPr>
          <w:lang w:val="en-US"/>
        </w:rPr>
        <w:fldChar w:fldCharType="separate"/>
      </w:r>
      <w:r w:rsidRPr="00B07327">
        <w:rPr>
          <w:lang w:val="en-US"/>
        </w:rPr>
        <w:t>(Parker et al., 1990)</w:t>
      </w:r>
      <w:r w:rsidRPr="00B07327">
        <w:fldChar w:fldCharType="end"/>
      </w:r>
      <w:r w:rsidRPr="00B07327">
        <w:rPr>
          <w:lang w:val="en-US"/>
        </w:rPr>
        <w:t xml:space="preserve">. </w:t>
      </w:r>
    </w:p>
    <w:p w14:paraId="27A9ABAA" w14:textId="77777777" w:rsidR="00B07327" w:rsidRPr="00B07327" w:rsidRDefault="00B07327" w:rsidP="00F558D9">
      <w:pPr>
        <w:ind w:firstLine="720"/>
        <w:jc w:val="both"/>
        <w:rPr>
          <w:lang w:val="en-US"/>
        </w:rPr>
      </w:pPr>
    </w:p>
    <w:p w14:paraId="332B614A" w14:textId="77777777" w:rsidR="00B07327" w:rsidRPr="00B07327" w:rsidRDefault="00B07327" w:rsidP="00F558D9">
      <w:pPr>
        <w:jc w:val="both"/>
        <w:rPr>
          <w:b/>
          <w:bCs/>
          <w:lang w:val="en-US"/>
        </w:rPr>
      </w:pPr>
      <w:r w:rsidRPr="00B07327">
        <w:rPr>
          <w:b/>
          <w:bCs/>
          <w:lang w:val="en-US"/>
        </w:rPr>
        <w:t>Body mass</w:t>
      </w:r>
    </w:p>
    <w:p w14:paraId="22402721" w14:textId="77777777" w:rsidR="00B07327" w:rsidRPr="00B07327" w:rsidRDefault="00B07327" w:rsidP="00F558D9">
      <w:pPr>
        <w:ind w:firstLine="720"/>
        <w:jc w:val="both"/>
        <w:rPr>
          <w:lang w:val="en-US"/>
        </w:rPr>
      </w:pPr>
      <w:r w:rsidRPr="00B07327">
        <w:rPr>
          <w:lang w:val="en-US"/>
        </w:rPr>
        <w:t xml:space="preserve">Body mass increases with age in boys and girls, but sex differences in body mass are present during development. Boys have greater body masses than girls at most ages up until about age 11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birth, the median body mass for boys is 3.43 kg compared to 3.29 kg for girls (USA data)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age 5, the median body mass for boys is 19.16 kg compared to 18.48 kg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However, at age 11, the median body mass for boys is 36.29 kg compared to 38.1 kg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Then, at age 14, the trend of greater female than male body mass reverses. At age 14, the median body mass for boys is 53.32 kg compared to 51.94 kg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 xml:space="preserve">. At age 16, the median body mass for boys is 62.71 kg compared to 54.89 kg for girls </w:t>
      </w:r>
      <w:r w:rsidRPr="00B07327">
        <w:rPr>
          <w:lang w:val="en-US"/>
        </w:rPr>
        <w:fldChar w:fldCharType="begin"/>
      </w:r>
      <w:r w:rsidRPr="00B07327">
        <w:rPr>
          <w:lang w:val="en-US"/>
        </w:rPr>
        <w:instrText xml:space="preserve"> ADDIN EN.CITE &lt;EndNote&gt;&lt;Cite&gt;&lt;Author&gt;Kuczmarski&lt;/Author&gt;&lt;Year&gt;2002&lt;/Year&gt;&lt;RecNum&gt;6184&lt;/RecNum&gt;&lt;DisplayText&gt;(Kuczmarski et al., 2002)&lt;/DisplayText&gt;&lt;record&gt;&lt;rec-number&gt;6184&lt;/rec-number&gt;&lt;foreign-keys&gt;&lt;key app="EN" db-id="exp5pr5w1pxtxkeppvd55exgdew2wxf2r9dz" timestamp="1722398573"&gt;6184&lt;/key&gt;&lt;/foreign-keys&gt;&lt;ref-type name="Journal Article"&gt;17&lt;/ref-type&gt;&lt;contributors&gt;&lt;authors&gt;&lt;author&gt;Kuczmarski, R J&lt;/author&gt;&lt;author&gt;Ogden, C L&lt;/author&gt;&lt;author&gt;Guo, S S&lt;/author&gt;&lt;/authors&gt;&lt;/contributors&gt;&lt;titles&gt;&lt;title&gt;2000 CDC growth charts for the United States: Methods and development&lt;/title&gt;&lt;secondary-title&gt;Vital Health Statistics&lt;/secondary-title&gt;&lt;alt-title&gt;Vital Health Stat&lt;/alt-title&gt;&lt;/titles&gt;&lt;periodical&gt;&lt;full-title&gt;Vital Health Statistics&lt;/full-title&gt;&lt;abbr-1&gt;Vital Health Stat&lt;/abbr-1&gt;&lt;/periodical&gt;&lt;alt-periodical&gt;&lt;full-title&gt;Vital Health Statistics&lt;/full-title&gt;&lt;abbr-1&gt;Vital Health Stat&lt;/abbr-1&gt;&lt;/alt-periodical&gt;&lt;volume&gt;11&lt;/volume&gt;&lt;number&gt;246&lt;/number&gt;&lt;dates&gt;&lt;year&gt;2002&lt;/year&gt;&lt;/dates&gt;&lt;urls&gt;&lt;/urls&gt;&lt;/record&gt;&lt;/Cite&gt;&lt;/EndNote&gt;</w:instrText>
      </w:r>
      <w:r w:rsidRPr="00B07327">
        <w:rPr>
          <w:lang w:val="en-US"/>
        </w:rPr>
        <w:fldChar w:fldCharType="separate"/>
      </w:r>
      <w:r w:rsidRPr="00B07327">
        <w:rPr>
          <w:lang w:val="en-US"/>
        </w:rPr>
        <w:t>(</w:t>
      </w:r>
      <w:proofErr w:type="spellStart"/>
      <w:r w:rsidRPr="00B07327">
        <w:rPr>
          <w:lang w:val="en-US"/>
        </w:rPr>
        <w:t>Kuczmarski</w:t>
      </w:r>
      <w:proofErr w:type="spellEnd"/>
      <w:r w:rsidRPr="00B07327">
        <w:rPr>
          <w:lang w:val="en-US"/>
        </w:rPr>
        <w:t xml:space="preserve"> et al., 2002)</w:t>
      </w:r>
      <w:r w:rsidRPr="00B07327">
        <w:fldChar w:fldCharType="end"/>
      </w:r>
      <w:r w:rsidRPr="00B07327">
        <w:rPr>
          <w:lang w:val="en-US"/>
        </w:rPr>
        <w:t>.</w:t>
      </w:r>
    </w:p>
    <w:p w14:paraId="1229EF43" w14:textId="77777777" w:rsidR="00B07327" w:rsidRPr="00B07327" w:rsidRDefault="00B07327" w:rsidP="00F558D9">
      <w:pPr>
        <w:ind w:firstLine="720"/>
        <w:jc w:val="both"/>
        <w:rPr>
          <w:lang w:val="en-US"/>
        </w:rPr>
      </w:pPr>
      <w:r w:rsidRPr="00B07327">
        <w:rPr>
          <w:lang w:val="en-US"/>
        </w:rPr>
        <w:t>These sex differences in body mass likely contribute to differences in grip strength between boys and girls because grip strength correlates positively with body mass (</w:t>
      </w:r>
      <w:r w:rsidRPr="00B07327">
        <w:rPr>
          <w:i/>
          <w:iCs/>
          <w:lang w:val="en-US"/>
        </w:rPr>
        <w:t>r</w:t>
      </w:r>
      <w:r w:rsidRPr="00B07327">
        <w:rPr>
          <w:lang w:val="en-US"/>
        </w:rPr>
        <w:t xml:space="preserve"> = about 0.30 – 0.70 depending on age) </w:t>
      </w:r>
      <w:r w:rsidRPr="00B07327">
        <w:rPr>
          <w:lang w:val="en-US"/>
        </w:rPr>
        <w:fldChar w:fldCharType="begin">
          <w:fldData xml:space="preserve">PEVuZE5vdGU+PENpdGU+PEF1dGhvcj5Lb2NoZXI8L0F1dGhvcj48WWVhcj4yMDE3PC9ZZWFyPjxS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</w:fldData>
        </w:fldChar>
      </w:r>
      <w:r w:rsidRPr="00B07327">
        <w:rPr>
          <w:lang w:val="en-US"/>
        </w:rPr>
        <w:instrText xml:space="preserve"> ADDIN EN.CITE </w:instrText>
      </w:r>
      <w:r w:rsidRPr="00B07327">
        <w:rPr>
          <w:lang w:val="en-US"/>
        </w:rPr>
        <w:fldChar w:fldCharType="begin">
          <w:fldData xml:space="preserve">PEVuZE5vdGU+PENpdGU+PEF1dGhvcj5Lb2NoZXI8L0F1dGhvcj48WWVhcj4yMDE3PC9ZZWFyPjxS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(Kocher et al., 2019; Kocher et al., 2017)</w:t>
      </w:r>
      <w:r w:rsidRPr="00B07327">
        <w:fldChar w:fldCharType="end"/>
      </w:r>
      <w:r w:rsidRPr="00B07327">
        <w:rPr>
          <w:lang w:val="en-US"/>
        </w:rPr>
        <w:t xml:space="preserve">. This would partly explain why the sex difference in grip strength narrows at age 11, as this is the age when females weigh more than boys. Moreover, birth mass, which is greater in boys than girls, correlates positively with grip strength when children are 4 and 9 years old </w:t>
      </w:r>
      <w:r w:rsidRPr="00B07327">
        <w:rPr>
          <w:lang w:val="en-US"/>
        </w:rPr>
        <w:fldChar w:fldCharType="begin">
          <w:fldData xml:space="preserve">PEVuZE5vdGU+PENpdGU+PEF1dGhvcj5CYXJyPC9BdXRob3I+PFllYXI+MjAxMDwvWWVhcj48UmVj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</w:fldData>
        </w:fldChar>
      </w:r>
      <w:r w:rsidRPr="00B07327">
        <w:rPr>
          <w:lang w:val="en-US"/>
        </w:rPr>
        <w:instrText xml:space="preserve"> ADDIN EN.CITE </w:instrText>
      </w:r>
      <w:r w:rsidRPr="00B07327">
        <w:rPr>
          <w:lang w:val="en-US"/>
        </w:rPr>
        <w:fldChar w:fldCharType="begin">
          <w:fldData xml:space="preserve">PEVuZE5vdGU+PENpdGU+PEF1dGhvcj5CYXJyPC9BdXRob3I+PFllYXI+MjAxMDwvWWVhcj48UmVj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(Barr et al., 2010; Dodds et al., 2012)</w:t>
      </w:r>
      <w:r w:rsidRPr="00B07327">
        <w:fldChar w:fldCharType="end"/>
      </w:r>
      <w:r w:rsidRPr="00B07327">
        <w:rPr>
          <w:lang w:val="en-US"/>
        </w:rPr>
        <w:t xml:space="preserve">. </w:t>
      </w:r>
    </w:p>
    <w:p w14:paraId="6DCCA1BF" w14:textId="77777777" w:rsidR="00B07327" w:rsidRPr="00B07327" w:rsidRDefault="00B07327" w:rsidP="00F558D9">
      <w:pPr>
        <w:ind w:firstLine="720"/>
        <w:jc w:val="both"/>
        <w:rPr>
          <w:lang w:val="en-US"/>
        </w:rPr>
      </w:pPr>
      <w:r w:rsidRPr="00B07327">
        <w:rPr>
          <w:lang w:val="en-US"/>
        </w:rPr>
        <w:t xml:space="preserve">Nevertheless, use of ratio scaling to normalize grip strength scores from boys and girls to their body masses does not eliminate the sex difference in strength performance </w:t>
      </w:r>
      <w:r w:rsidRPr="00B07327">
        <w:rPr>
          <w:lang w:val="en-US"/>
        </w:rPr>
        <w:fldChar w:fldCharType="begin">
          <w:fldData xml:space="preserve">PEVuZE5vdGU+PENpdGU+PEF1dGhvcj5Lw7ZibGU8L0F1dGhvcj48WWVhcj4yMDIyPC9ZZWFyPjxS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</w:fldData>
        </w:fldChar>
      </w:r>
      <w:r w:rsidRPr="00B07327">
        <w:rPr>
          <w:lang w:val="en-US"/>
        </w:rPr>
        <w:instrText xml:space="preserve"> ADDIN EN.CITE </w:instrText>
      </w:r>
      <w:r w:rsidRPr="00B07327">
        <w:rPr>
          <w:lang w:val="en-US"/>
        </w:rPr>
        <w:fldChar w:fldCharType="begin">
          <w:fldData xml:space="preserve">PEVuZE5vdGU+PENpdGU+PEF1dGhvcj5Lw7ZibGU8L0F1dGhvcj48WWVhcj4yMDIyPC9ZZWFyPjxS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Köble</w:t>
      </w:r>
      <w:proofErr w:type="spellEnd"/>
      <w:r w:rsidRPr="00B07327">
        <w:rPr>
          <w:lang w:val="en-US"/>
        </w:rPr>
        <w:t xml:space="preserve"> et al., 2022; Ramírez-</w:t>
      </w:r>
      <w:proofErr w:type="spellStart"/>
      <w:r w:rsidRPr="00B07327">
        <w:rPr>
          <w:lang w:val="en-US"/>
        </w:rPr>
        <w:t>Vélez</w:t>
      </w:r>
      <w:proofErr w:type="spellEnd"/>
      <w:r w:rsidRPr="00B07327">
        <w:rPr>
          <w:lang w:val="en-US"/>
        </w:rPr>
        <w:t xml:space="preserve"> et al., 2017)</w:t>
      </w:r>
      <w:r w:rsidRPr="00B07327">
        <w:fldChar w:fldCharType="end"/>
      </w:r>
      <w:r w:rsidRPr="00B07327">
        <w:rPr>
          <w:lang w:val="en-US"/>
        </w:rPr>
        <w:t xml:space="preserve">. Such findings suggest that biological factors other than body mass and body height contribute to sex differences in grip strength. </w:t>
      </w:r>
    </w:p>
    <w:p w14:paraId="5E66165E" w14:textId="77777777" w:rsidR="00B07327" w:rsidRPr="00B07327" w:rsidRDefault="00B07327" w:rsidP="00F558D9">
      <w:pPr>
        <w:ind w:firstLine="720"/>
        <w:jc w:val="both"/>
        <w:rPr>
          <w:b/>
          <w:bCs/>
          <w:lang w:val="en-US"/>
        </w:rPr>
      </w:pPr>
    </w:p>
    <w:p w14:paraId="0D750944" w14:textId="77777777" w:rsidR="00B07327" w:rsidRPr="00B07327" w:rsidRDefault="00B07327" w:rsidP="00F558D9">
      <w:pPr>
        <w:jc w:val="both"/>
        <w:rPr>
          <w:b/>
          <w:bCs/>
          <w:lang w:val="en-US"/>
        </w:rPr>
      </w:pPr>
      <w:r w:rsidRPr="00B07327">
        <w:rPr>
          <w:b/>
          <w:bCs/>
          <w:lang w:val="en-US"/>
        </w:rPr>
        <w:lastRenderedPageBreak/>
        <w:t>Body composition (fat and muscle mass)</w:t>
      </w:r>
    </w:p>
    <w:p w14:paraId="5DF12582" w14:textId="77777777" w:rsidR="00B07327" w:rsidRPr="00B07327" w:rsidRDefault="00B07327" w:rsidP="00F558D9">
      <w:pPr>
        <w:ind w:firstLine="720"/>
        <w:jc w:val="both"/>
        <w:rPr>
          <w:lang w:val="en-US"/>
        </w:rPr>
      </w:pPr>
      <w:r w:rsidRPr="00B07327">
        <w:rPr>
          <w:lang w:val="en-US"/>
        </w:rPr>
        <w:t xml:space="preserve">Absolute and relative amounts of fat and muscle mass change during development and differ between boys and girls. Prior to puberty, sex differences in body composition are present. Compared to pre-pubertal boys, pre-pubertal girls have less fat-free or lean mass, more fat mass, and higher body fat percentages </w:t>
      </w:r>
      <w:r w:rsidRPr="00B07327">
        <w:rPr>
          <w:lang w:val="en-US"/>
        </w:rPr>
        <w:fldChar w:fldCharType="begin">
          <w:fldData xml:space="preserve">PEVuZE5vdGU+PENpdGU+PEF1dGhvcj5BcmZhaTwvQXV0aG9yPjxZZWFyPjIwMDI8L1llYXI+PFJl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</w:fldData>
        </w:fldChar>
      </w:r>
      <w:r w:rsidRPr="00B07327">
        <w:rPr>
          <w:lang w:val="en-US"/>
        </w:rPr>
        <w:instrText xml:space="preserve"> ADDIN EN.CITE </w:instrText>
      </w:r>
      <w:r w:rsidRPr="00B07327">
        <w:rPr>
          <w:lang w:val="en-US"/>
        </w:rPr>
        <w:fldChar w:fldCharType="begin">
          <w:fldData xml:space="preserve">PEVuZE5vdGU+PENpdGU+PEF1dGhvcj5BcmZhaTwvQXV0aG9yPjxZZWFyPjIwMDI8L1llYXI+PFJl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Arfai</w:t>
      </w:r>
      <w:proofErr w:type="spellEnd"/>
      <w:r w:rsidRPr="00B07327">
        <w:rPr>
          <w:lang w:val="en-US"/>
        </w:rPr>
        <w:t xml:space="preserve"> et al., 2002; Garnett et al., 2004; He et al., 2002; </w:t>
      </w:r>
      <w:proofErr w:type="spellStart"/>
      <w:r w:rsidRPr="00B07327">
        <w:rPr>
          <w:lang w:val="en-US"/>
        </w:rPr>
        <w:t>Leppänen</w:t>
      </w:r>
      <w:proofErr w:type="spellEnd"/>
      <w:r w:rsidRPr="00B07327">
        <w:rPr>
          <w:lang w:val="en-US"/>
        </w:rPr>
        <w:t xml:space="preserve"> et al., 2017; McCarthy et al., 2014; Nelson &amp; Barondess, 1997; </w:t>
      </w:r>
      <w:proofErr w:type="spellStart"/>
      <w:r w:rsidRPr="00B07327">
        <w:rPr>
          <w:lang w:val="en-US"/>
        </w:rPr>
        <w:t>Soininen</w:t>
      </w:r>
      <w:proofErr w:type="spellEnd"/>
      <w:r w:rsidRPr="00B07327">
        <w:rPr>
          <w:lang w:val="en-US"/>
        </w:rPr>
        <w:t xml:space="preserve"> et al., 2018; Taylor et al., 1997)</w:t>
      </w:r>
      <w:r w:rsidRPr="00B07327">
        <w:fldChar w:fldCharType="end"/>
      </w:r>
      <w:r w:rsidRPr="00B07327">
        <w:rPr>
          <w:lang w:val="en-US"/>
        </w:rPr>
        <w:t xml:space="preserve">. Importantly, such differences in body composition exist even when boys and girls are </w:t>
      </w:r>
      <w:r w:rsidRPr="00B07327">
        <w:rPr>
          <w:i/>
          <w:iCs/>
          <w:lang w:val="en-US"/>
        </w:rPr>
        <w:t>matched</w:t>
      </w:r>
      <w:r w:rsidRPr="00B07327">
        <w:rPr>
          <w:lang w:val="en-US"/>
        </w:rPr>
        <w:t xml:space="preserve"> in body height and body mass </w:t>
      </w:r>
      <w:r w:rsidRPr="00B07327">
        <w:rPr>
          <w:lang w:val="en-US"/>
        </w:rPr>
        <w:fldChar w:fldCharType="begin">
          <w:fldData xml:space="preserve">PEVuZE5vdGU+PENpdGU+PEF1dGhvcj5HYXJuZXR0PC9BdXRob3I+PFllYXI+MjAwNDwvWWVhcj48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</w:fldData>
        </w:fldChar>
      </w:r>
      <w:r w:rsidRPr="00B07327">
        <w:rPr>
          <w:lang w:val="en-US"/>
        </w:rPr>
        <w:instrText xml:space="preserve"> ADDIN EN.CITE </w:instrText>
      </w:r>
      <w:r w:rsidRPr="00B07327">
        <w:rPr>
          <w:lang w:val="en-US"/>
        </w:rPr>
        <w:fldChar w:fldCharType="begin">
          <w:fldData xml:space="preserve">PEVuZE5vdGU+PENpdGU+PEF1dGhvcj5HYXJuZXR0PC9BdXRob3I+PFllYXI+MjAwNDwvWWVhcj48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(Garnett et al., 2004; Nelson &amp; Barondess, 1997; Taylor et al., 1997)</w:t>
      </w:r>
      <w:r w:rsidRPr="00B07327">
        <w:fldChar w:fldCharType="end"/>
      </w:r>
      <w:r w:rsidRPr="00B07327">
        <w:rPr>
          <w:lang w:val="en-US"/>
        </w:rPr>
        <w:t xml:space="preserve">. In one study of children aged 3-8 years old, girls had approximately 50% more body fat than boys </w:t>
      </w:r>
      <w:r w:rsidRPr="00B07327">
        <w:rPr>
          <w:lang w:val="en-US"/>
        </w:rPr>
        <w:fldChar w:fldCharType="begin"/>
      </w:r>
      <w:r w:rsidRPr="00B07327">
        <w:rPr>
          <w:lang w:val="en-US"/>
        </w:rPr>
        <w:instrText xml:space="preserve"> ADDIN EN.CITE &lt;EndNote&gt;&lt;Cite&gt;&lt;Author&gt;Taylor&lt;/Author&gt;&lt;Year&gt;1997&lt;/Year&gt;&lt;RecNum&gt;6159&lt;/RecNum&gt;&lt;DisplayText&gt;(Taylor et al., 1997)&lt;/DisplayText&gt;&lt;record&gt;&lt;rec-number&gt;6159&lt;/rec-number&gt;&lt;foreign-keys&gt;&lt;key app="EN" db-id="exp5pr5w1pxtxkeppvd55exgdew2wxf2r9dz" timestamp="1721368880"&gt;6159&lt;/key&gt;&lt;/foreign-keys&gt;&lt;ref-type name="Journal Article"&gt;17&lt;/ref-type&gt;&lt;contributors&gt;&lt;authors&gt;&lt;author&gt;Taylor, R. W.&lt;/author&gt;&lt;author&gt;Gold, E.&lt;/author&gt;&lt;author&gt;Manning, P.&lt;/author&gt;&lt;author&gt;Goulding, A.&lt;/author&gt;&lt;/authors&gt;&lt;/contributors&gt;&lt;auth-address&gt;Department of Human Nutrition, Otago University, Dunedin, New Zealand.&lt;/auth-address&gt;&lt;titles&gt;&lt;title&gt;Gender differences in body fat content are present well before puberty&lt;/title&gt;&lt;secondary-title&gt;International Journal of Obesity and Related Metabolic Disorders&lt;/secondary-title&gt;&lt;alt-title&gt;Int J Obes Relat Metab Disord&lt;/alt-title&gt;&lt;/titles&gt;&lt;periodical&gt;&lt;full-title&gt;International Journal of Obesity and Related Metabolic Disorders&lt;/full-title&gt;&lt;abbr-1&gt;Int J Obes Relat Metab Disord&lt;/abbr-1&gt;&lt;/periodical&gt;&lt;pages&gt;1082-1084&lt;/pages&gt;&lt;volume&gt;21&lt;/volume&gt;&lt;number&gt;11&lt;/number&gt;&lt;keywords&gt;&lt;keyword&gt;Absorptiometry, Photon&lt;/keyword&gt;&lt;keyword&gt;*Adipose Tissue&lt;/keyword&gt;&lt;keyword&gt;Age Factors&lt;/keyword&gt;&lt;keyword&gt;*Body Constitution&lt;/keyword&gt;&lt;keyword&gt;Child&lt;/keyword&gt;&lt;keyword&gt;Child, Preschool&lt;/keyword&gt;&lt;keyword&gt;Female&lt;/keyword&gt;&lt;keyword&gt;Humans&lt;/keyword&gt;&lt;keyword&gt;Male&lt;/keyword&gt;&lt;keyword&gt;Puberty&lt;/keyword&gt;&lt;keyword&gt;*Sex Characteristics&lt;/keyword&gt;&lt;/keywords&gt;&lt;dates&gt;&lt;year&gt;1997&lt;/year&gt;&lt;pub-dates&gt;&lt;date&gt;Nov&lt;/date&gt;&lt;/pub-dates&gt;&lt;/dates&gt;&lt;accession-num&gt;9368835&lt;/accession-num&gt;&lt;urls&gt;&lt;/urls&gt;&lt;electronic-resource-num&gt;10.1038/sj.ijo.0800522&lt;/electronic-resource-num&gt;&lt;remote-database-provider&gt;NLM&lt;/remote-database-provider&gt;&lt;language&gt;eng&lt;/language&gt;&lt;/record&gt;&lt;/Cite&gt;&lt;/EndNote&gt;</w:instrText>
      </w:r>
      <w:r w:rsidRPr="00B07327">
        <w:rPr>
          <w:lang w:val="en-US"/>
        </w:rPr>
        <w:fldChar w:fldCharType="separate"/>
      </w:r>
      <w:r w:rsidRPr="00B07327">
        <w:rPr>
          <w:lang w:val="en-US"/>
        </w:rPr>
        <w:t>(Taylor et al., 1997)</w:t>
      </w:r>
      <w:r w:rsidRPr="00B07327">
        <w:fldChar w:fldCharType="end"/>
      </w:r>
      <w:r w:rsidRPr="00B07327">
        <w:rPr>
          <w:lang w:val="en-US"/>
        </w:rPr>
        <w:t xml:space="preserve">. At age 15 and older, sex differences in absolute and relative amounts of fat and fat-free mass are even more pronounced </w:t>
      </w:r>
      <w:r w:rsidRPr="00B07327">
        <w:rPr>
          <w:lang w:val="en-US"/>
        </w:rPr>
        <w:fldChar w:fldCharType="begin">
          <w:fldData xml:space="preserve">PEVuZE5vdGU+PENpdGU+PEF1dGhvcj5FbCBIYWdlPC9BdXRob3I+PFllYXI+MjAwOTwvWWVhcj48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</w:fldData>
        </w:fldChar>
      </w:r>
      <w:r w:rsidRPr="00B07327">
        <w:rPr>
          <w:lang w:val="en-US"/>
        </w:rPr>
        <w:instrText xml:space="preserve"> ADDIN EN.CITE </w:instrText>
      </w:r>
      <w:r w:rsidRPr="00B07327">
        <w:rPr>
          <w:lang w:val="en-US"/>
        </w:rPr>
        <w:fldChar w:fldCharType="begin">
          <w:fldData xml:space="preserve">PEVuZE5vdGU+PENpdGU+PEF1dGhvcj5FbCBIYWdlPC9BdXRob3I+PFllYXI+MjAwOTwvWWVhcj48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(El </w:t>
      </w:r>
      <w:proofErr w:type="spellStart"/>
      <w:r w:rsidRPr="00B07327">
        <w:rPr>
          <w:lang w:val="en-US"/>
        </w:rPr>
        <w:t>Hage</w:t>
      </w:r>
      <w:proofErr w:type="spellEnd"/>
      <w:r w:rsidRPr="00B07327">
        <w:rPr>
          <w:lang w:val="en-US"/>
        </w:rPr>
        <w:t xml:space="preserve"> et al., 2009; McCarthy et al., 2014)</w:t>
      </w:r>
      <w:r w:rsidRPr="00B07327">
        <w:fldChar w:fldCharType="end"/>
      </w:r>
      <w:r w:rsidRPr="00B07327">
        <w:rPr>
          <w:lang w:val="en-US"/>
        </w:rPr>
        <w:t xml:space="preserve">. </w:t>
      </w:r>
    </w:p>
    <w:p w14:paraId="0738C1B9" w14:textId="77777777" w:rsidR="00B07327" w:rsidRPr="00B07327" w:rsidRDefault="00B07327" w:rsidP="00F558D9">
      <w:pPr>
        <w:ind w:firstLine="720"/>
        <w:jc w:val="both"/>
        <w:rPr>
          <w:lang w:val="en-US"/>
        </w:rPr>
      </w:pPr>
      <w:r w:rsidRPr="00B07327">
        <w:rPr>
          <w:lang w:val="en-US"/>
        </w:rPr>
        <w:t xml:space="preserve">The cause of greater body fat in girls appears to be higher estradiol levels </w:t>
      </w:r>
      <w:r w:rsidRPr="00B07327">
        <w:rPr>
          <w:lang w:val="en-US"/>
        </w:rPr>
        <w:fldChar w:fldCharType="begin">
          <w:fldData xml:space="preserve">PEVuZE5vdGU+PENpdGU+PEF1dGhvcj5HYXJuZXR0PC9BdXRob3I+PFllYXI+MjAwNDwvWWVhcj48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</w:fldData>
        </w:fldChar>
      </w:r>
      <w:r w:rsidRPr="00B07327">
        <w:rPr>
          <w:lang w:val="en-US"/>
        </w:rPr>
        <w:instrText xml:space="preserve"> ADDIN EN.CITE </w:instrText>
      </w:r>
      <w:r w:rsidRPr="00B07327">
        <w:rPr>
          <w:lang w:val="en-US"/>
        </w:rPr>
        <w:fldChar w:fldCharType="begin">
          <w:fldData xml:space="preserve">PEVuZE5vdGU+PENpdGU+PEF1dGhvcj5HYXJuZXR0PC9BdXRob3I+PFllYXI+MjAwNDwvWWVhcj48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(Garnett et al., 2004)</w:t>
      </w:r>
      <w:r w:rsidRPr="00B07327">
        <w:fldChar w:fldCharType="end"/>
      </w:r>
      <w:r w:rsidRPr="00B07327">
        <w:rPr>
          <w:lang w:val="en-US"/>
        </w:rPr>
        <w:t xml:space="preserve">. In boys, the marked increase in muscle mass experienced during period is attributed to increased testosterone levels </w:t>
      </w:r>
      <w:r w:rsidRPr="00B07327">
        <w:rPr>
          <w:lang w:val="en-US"/>
        </w:rPr>
        <w:fldChar w:fldCharType="begin"/>
      </w:r>
      <w:r w:rsidRPr="00B07327">
        <w:rPr>
          <w:lang w:val="en-US"/>
        </w:rPr>
        <w:instrText xml:space="preserve"> ADDIN EN.CITE &lt;EndNote&gt;&lt;Cite&gt;&lt;Author&gt;Round&lt;/Author&gt;&lt;Year&gt;1999&lt;/Year&gt;&lt;RecNum&gt;3592&lt;/RecNum&gt;&lt;DisplayText&gt;(Round et al., 1999)&lt;/DisplayText&gt;&lt;record&gt;&lt;rec-number&gt;3592&lt;/rec-number&gt;&lt;foreign-keys&gt;&lt;key app="EN" db-id="exp5pr5w1pxtxkeppvd55exgdew2wxf2r9dz" timestamp="1615955842"&gt;3592&lt;/key&gt;&lt;/foreign-keys&gt;&lt;ref-type name="Journal Article"&gt;17&lt;/ref-type&gt;&lt;contributors&gt;&lt;authors&gt;&lt;author&gt;Round, J. M.&lt;/author&gt;&lt;author&gt;Jones, D. A.&lt;/author&gt;&lt;author&gt;Honour, J. W.&lt;/author&gt;&lt;author&gt;Nevill, A. M.&lt;/author&gt;&lt;/authors&gt;&lt;/contributors&gt;&lt;auth-address&gt;University of Birmingham, UK.&lt;/auth-address&gt;&lt;titles&gt;&lt;title&gt;Hormonal factors in the development of differences in strength between boys and girls during adolescence: a longitudinal study&lt;/title&gt;&lt;secondary-title&gt;Annals of Human Biology&lt;/secondary-title&gt;&lt;alt-title&gt;Ann Hum Biol&lt;/alt-title&gt;&lt;/titles&gt;&lt;periodical&gt;&lt;full-title&gt;Annals of Human Biology&lt;/full-title&gt;&lt;abbr-1&gt;Ann Hum Biol&lt;/abbr-1&gt;&lt;/periodical&gt;&lt;alt-periodical&gt;&lt;full-title&gt;Annals of Human Biology&lt;/full-title&gt;&lt;abbr-1&gt;Ann Hum Biol&lt;/abbr-1&gt;&lt;/alt-periodical&gt;&lt;pages&gt;49-62&lt;/pages&gt;&lt;volume&gt;26&lt;/volume&gt;&lt;number&gt;1&lt;/number&gt;&lt;edition&gt;1999/02/12&lt;/edition&gt;&lt;keywords&gt;&lt;keyword&gt;Adolescent&lt;/keyword&gt;&lt;keyword&gt;Alkaline Phosphatase/blood&lt;/keyword&gt;&lt;keyword&gt;Child&lt;/keyword&gt;&lt;keyword&gt;Estradiol/blood&lt;/keyword&gt;&lt;keyword&gt;Female&lt;/keyword&gt;&lt;keyword&gt;Hormones/*blood&lt;/keyword&gt;&lt;keyword&gt;Humans&lt;/keyword&gt;&lt;keyword&gt;Insulin-Like Growth Factor I/analysis&lt;/keyword&gt;&lt;keyword&gt;Longitudinal Studies&lt;/keyword&gt;&lt;keyword&gt;Male&lt;/keyword&gt;&lt;keyword&gt;Muscle Contraction/*physiology&lt;/keyword&gt;&lt;keyword&gt;Testosterone/blood&lt;/keyword&gt;&lt;/keywords&gt;&lt;dates&gt;&lt;year&gt;1999&lt;/year&gt;&lt;pub-dates&gt;&lt;date&gt;Jan-Feb&lt;/date&gt;&lt;/pub-dates&gt;&lt;/dates&gt;&lt;isbn&gt;0301-4460 (Print)&amp;#xD;0301-4460&lt;/isbn&gt;&lt;accession-num&gt;9974083&lt;/accession-num&gt;&lt;urls&gt;&lt;/urls&gt;&lt;electronic-resource-num&gt;10.1080/030144699282976&lt;/electronic-resource-num&gt;&lt;remote-database-provider&gt;NLM&lt;/remote-database-provider&gt;&lt;language&gt;eng&lt;/language&gt;&lt;/record&gt;&lt;/Cite&gt;&lt;/EndNote&gt;</w:instrText>
      </w:r>
      <w:r w:rsidRPr="00B07327">
        <w:rPr>
          <w:lang w:val="en-US"/>
        </w:rPr>
        <w:fldChar w:fldCharType="separate"/>
      </w:r>
      <w:r w:rsidRPr="00B07327">
        <w:rPr>
          <w:lang w:val="en-US"/>
        </w:rPr>
        <w:t>(Round et al., 1999)</w:t>
      </w:r>
      <w:r w:rsidRPr="00B07327">
        <w:fldChar w:fldCharType="end"/>
      </w:r>
      <w:r w:rsidRPr="00B07327">
        <w:rPr>
          <w:lang w:val="en-US"/>
        </w:rPr>
        <w:t xml:space="preserve">. Prior to puberty, but after infancy, testosterone levels in boys and girls are similar; however, after puberty, boys experience a 20-30-fold increase in testosterone – an increase that is substantially greater than what is experienced by girls </w:t>
      </w:r>
      <w:r w:rsidRPr="00B07327">
        <w:rPr>
          <w:lang w:val="en-US"/>
        </w:rPr>
        <w:fldChar w:fldCharType="begin">
          <w:fldData xml:space="preserve">PEVuZE5vdGU+PENpdGU+PEF1dGhvcj5Db3VyYW50PC9BdXRob3I+PFllYXI+MjAxMDwvWWVhcj48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</w:fldData>
        </w:fldChar>
      </w:r>
      <w:r w:rsidRPr="00B07327">
        <w:rPr>
          <w:lang w:val="en-US"/>
        </w:rPr>
        <w:instrText xml:space="preserve"> ADDIN EN.CITE </w:instrText>
      </w:r>
      <w:r w:rsidRPr="00B07327">
        <w:rPr>
          <w:lang w:val="en-US"/>
        </w:rPr>
        <w:fldChar w:fldCharType="begin">
          <w:fldData xml:space="preserve">PEVuZE5vdGU+PENpdGU+PEF1dGhvcj5Db3VyYW50PC9BdXRob3I+PFllYXI+MjAxMDwvWWVhcj48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(Courant et al., 2010; </w:t>
      </w:r>
      <w:proofErr w:type="spellStart"/>
      <w:r w:rsidRPr="00B07327">
        <w:rPr>
          <w:lang w:val="en-US"/>
        </w:rPr>
        <w:t>Elmlinger</w:t>
      </w:r>
      <w:proofErr w:type="spellEnd"/>
      <w:r w:rsidRPr="00B07327">
        <w:rPr>
          <w:lang w:val="en-US"/>
        </w:rPr>
        <w:t xml:space="preserve"> et al., 2005; </w:t>
      </w:r>
      <w:proofErr w:type="spellStart"/>
      <w:r w:rsidRPr="00B07327">
        <w:rPr>
          <w:lang w:val="en-US"/>
        </w:rPr>
        <w:t>Handelsman</w:t>
      </w:r>
      <w:proofErr w:type="spellEnd"/>
      <w:r w:rsidRPr="00B07327">
        <w:rPr>
          <w:lang w:val="en-US"/>
        </w:rPr>
        <w:t xml:space="preserve"> et al., 2018; </w:t>
      </w:r>
      <w:proofErr w:type="spellStart"/>
      <w:r w:rsidRPr="00B07327">
        <w:rPr>
          <w:lang w:val="en-US"/>
        </w:rPr>
        <w:t>Khairullah</w:t>
      </w:r>
      <w:proofErr w:type="spellEnd"/>
      <w:r w:rsidRPr="00B07327">
        <w:rPr>
          <w:lang w:val="en-US"/>
        </w:rPr>
        <w:t xml:space="preserve"> et al., 2014)</w:t>
      </w:r>
      <w:r w:rsidRPr="00B07327">
        <w:fldChar w:fldCharType="end"/>
      </w:r>
      <w:r w:rsidRPr="00B07327">
        <w:rPr>
          <w:lang w:val="en-US"/>
        </w:rPr>
        <w:t>.</w:t>
      </w:r>
    </w:p>
    <w:p w14:paraId="276C935A" w14:textId="77777777" w:rsidR="00B07327" w:rsidRPr="00B07327" w:rsidRDefault="00B07327" w:rsidP="00F558D9">
      <w:pPr>
        <w:ind w:firstLine="720"/>
        <w:jc w:val="both"/>
        <w:rPr>
          <w:lang w:val="en-US"/>
        </w:rPr>
      </w:pPr>
      <w:r w:rsidRPr="00B07327">
        <w:rPr>
          <w:lang w:val="en-US"/>
        </w:rPr>
        <w:t xml:space="preserve">Sex differences in body composition likely contribute to sex differences in grip strength because fat-free mass and muscle mass correlate positively with grip strength </w:t>
      </w:r>
      <w:r w:rsidRPr="00B07327">
        <w:rPr>
          <w:lang w:val="en-US"/>
        </w:rPr>
        <w:fldChar w:fldCharType="begin"/>
      </w:r>
      <w:r w:rsidRPr="00B07327">
        <w:rPr>
          <w:lang w:val="en-US"/>
        </w:rPr>
        <w:instrText xml:space="preserve"> ADDIN EN.CITE &lt;EndNote&gt;&lt;Cite&gt;&lt;Author&gt;Sartorio&lt;/Author&gt;&lt;Year&gt;2002&lt;/Year&gt;&lt;RecNum&gt;6057&lt;/RecNum&gt;&lt;DisplayText&gt;(Sartorio et al., 2002)&lt;/DisplayText&gt;&lt;record&gt;&lt;rec-number&gt;6057&lt;/rec-number&gt;&lt;foreign-keys&gt;&lt;key app="EN" db-id="exp5pr5w1pxtxkeppvd55exgdew2wxf2r9dz" timestamp="1717518001"&gt;6057&lt;/key&gt;&lt;/foreign-keys&gt;&lt;ref-type name="Journal Article"&gt;17&lt;/ref-type&gt;&lt;contributors&gt;&lt;authors&gt;&lt;author&gt;Sartorio, A.&lt;/author&gt;&lt;author&gt;Lafortuna, C. L.&lt;/author&gt;&lt;author&gt;Pogliaghi, S.&lt;/author&gt;&lt;author&gt;Trecate, L.&lt;/author&gt;&lt;/authors&gt;&lt;/contributors&gt;&lt;auth-address&gt;Laboratory for Experimental Endocrinological Research, Instituto Auxologico Italiano, IRCCS, Milano. sartorio@auxologico.it&lt;/auth-address&gt;&lt;titles&gt;&lt;title&gt;The impact of gender, body dimension and body composition on hand-grip strength in healthy children&lt;/title&gt;&lt;secondary-title&gt;Journal of Endocrinological Investigation&lt;/secondary-title&gt;&lt;alt-title&gt;J Endocrinol Invest&lt;/alt-title&gt;&lt;/titles&gt;&lt;pages&gt;431-435&lt;/pages&gt;&lt;volume&gt;25&lt;/volume&gt;&lt;number&gt;5&lt;/number&gt;&lt;keywords&gt;&lt;keyword&gt;Adolescent&lt;/keyword&gt;&lt;keyword&gt;Aging/physiology&lt;/keyword&gt;&lt;keyword&gt;*Body Composition&lt;/keyword&gt;&lt;keyword&gt;*Body Constitution&lt;/keyword&gt;&lt;keyword&gt;Child&lt;/keyword&gt;&lt;keyword&gt;Female&lt;/keyword&gt;&lt;keyword&gt;Hand Strength/*physiology&lt;/keyword&gt;&lt;keyword&gt;Humans&lt;/keyword&gt;&lt;keyword&gt;Male&lt;/keyword&gt;&lt;keyword&gt;Reference Values&lt;/keyword&gt;&lt;keyword&gt;*Sex Characteristics&lt;/keyword&gt;&lt;/keywords&gt;&lt;dates&gt;&lt;year&gt;2002&lt;/year&gt;&lt;pub-dates&gt;&lt;date&gt;May&lt;/date&gt;&lt;/pub-dates&gt;&lt;/dates&gt;&lt;isbn&gt;0391-4097 (Print)&amp;#xD;0391-4097&lt;/isbn&gt;&lt;accession-num&gt;12035939&lt;/accession-num&gt;&lt;urls&gt;&lt;/urls&gt;&lt;electronic-resource-num&gt;10.1007/bf03344033&lt;/electronic-resource-num&gt;&lt;remote-database-provider&gt;NLM&lt;/remote-database-provider&gt;&lt;language&gt;eng&lt;/language&gt;&lt;/record&gt;&lt;/Cite&gt;&lt;/EndNote&gt;</w:instrText>
      </w:r>
      <w:r w:rsidRPr="00B07327">
        <w:rPr>
          <w:lang w:val="en-US"/>
        </w:rPr>
        <w:fldChar w:fldCharType="separate"/>
      </w:r>
      <w:r w:rsidRPr="00B07327">
        <w:rPr>
          <w:lang w:val="en-US"/>
        </w:rPr>
        <w:t>(Sartorio et al., 2002)</w:t>
      </w:r>
      <w:r w:rsidRPr="00B07327">
        <w:fldChar w:fldCharType="end"/>
      </w:r>
      <w:r w:rsidRPr="00B07327">
        <w:rPr>
          <w:lang w:val="en-US"/>
        </w:rPr>
        <w:t xml:space="preserve">. Also, sex differences in grip strength are reduced or eliminated when muscle strength is normalized to fat-free mass </w:t>
      </w:r>
      <w:r w:rsidRPr="00B07327">
        <w:rPr>
          <w:lang w:val="en-US"/>
        </w:rPr>
        <w:fldChar w:fldCharType="begin"/>
      </w:r>
      <w:r w:rsidRPr="00B07327">
        <w:rPr>
          <w:lang w:val="en-US"/>
        </w:rPr>
        <w:instrText xml:space="preserve"> ADDIN EN.CITE &lt;EndNote&gt;&lt;Cite&gt;&lt;Author&gt;Sartorio&lt;/Author&gt;&lt;Year&gt;2002&lt;/Year&gt;&lt;RecNum&gt;6057&lt;/RecNum&gt;&lt;DisplayText&gt;(Sartorio et al., 2002)&lt;/DisplayText&gt;&lt;record&gt;&lt;rec-number&gt;6057&lt;/rec-number&gt;&lt;foreign-keys&gt;&lt;key app="EN" db-id="exp5pr5w1pxtxkeppvd55exgdew2wxf2r9dz" timestamp="1717518001"&gt;6057&lt;/key&gt;&lt;/foreign-keys&gt;&lt;ref-type name="Journal Article"&gt;17&lt;/ref-type&gt;&lt;contributors&gt;&lt;authors&gt;&lt;author&gt;Sartorio, A.&lt;/author&gt;&lt;author&gt;Lafortuna, C. L.&lt;/author&gt;&lt;author&gt;Pogliaghi, S.&lt;/author&gt;&lt;author&gt;Trecate, L.&lt;/author&gt;&lt;/authors&gt;&lt;/contributors&gt;&lt;auth-address&gt;Laboratory for Experimental Endocrinological Research, Instituto Auxologico Italiano, IRCCS, Milano. sartorio@auxologico.it&lt;/auth-address&gt;&lt;titles&gt;&lt;title&gt;The impact of gender, body dimension and body composition on hand-grip strength in healthy children&lt;/title&gt;&lt;secondary-title&gt;Journal of Endocrinological Investigation&lt;/secondary-title&gt;&lt;alt-title&gt;J Endocrinol Invest&lt;/alt-title&gt;&lt;/titles&gt;&lt;pages&gt;431-435&lt;/pages&gt;&lt;volume&gt;25&lt;/volume&gt;&lt;number&gt;5&lt;/number&gt;&lt;keywords&gt;&lt;keyword&gt;Adolescent&lt;/keyword&gt;&lt;keyword&gt;Aging/physiology&lt;/keyword&gt;&lt;keyword&gt;*Body Composition&lt;/keyword&gt;&lt;keyword&gt;*Body Constitution&lt;/keyword&gt;&lt;keyword&gt;Child&lt;/keyword&gt;&lt;keyword&gt;Female&lt;/keyword&gt;&lt;keyword&gt;Hand Strength/*physiology&lt;/keyword&gt;&lt;keyword&gt;Humans&lt;/keyword&gt;&lt;keyword&gt;Male&lt;/keyword&gt;&lt;keyword&gt;Reference Values&lt;/keyword&gt;&lt;keyword&gt;*Sex Characteristics&lt;/keyword&gt;&lt;/keywords&gt;&lt;dates&gt;&lt;year&gt;2002&lt;/year&gt;&lt;pub-dates&gt;&lt;date&gt;May&lt;/date&gt;&lt;/pub-dates&gt;&lt;/dates&gt;&lt;isbn&gt;0391-4097 (Print)&amp;#xD;0391-4097&lt;/isbn&gt;&lt;accession-num&gt;12035939&lt;/accession-num&gt;&lt;urls&gt;&lt;/urls&gt;&lt;electronic-resource-num&gt;10.1007/bf03344033&lt;/electronic-resource-num&gt;&lt;remote-database-provider&gt;NLM&lt;/remote-database-provider&gt;&lt;language&gt;eng&lt;/language&gt;&lt;/record&gt;&lt;/Cite&gt;&lt;/EndNote&gt;</w:instrText>
      </w:r>
      <w:r w:rsidRPr="00B07327">
        <w:rPr>
          <w:lang w:val="en-US"/>
        </w:rPr>
        <w:fldChar w:fldCharType="separate"/>
      </w:r>
      <w:r w:rsidRPr="00B07327">
        <w:rPr>
          <w:lang w:val="en-US"/>
        </w:rPr>
        <w:t>(Sartorio et al., 2002)</w:t>
      </w:r>
      <w:r w:rsidRPr="00B07327">
        <w:fldChar w:fldCharType="end"/>
      </w:r>
      <w:r w:rsidRPr="00B07327">
        <w:rPr>
          <w:lang w:val="en-US"/>
        </w:rPr>
        <w:t xml:space="preserve">. </w:t>
      </w:r>
    </w:p>
    <w:p w14:paraId="0B5D9F91" w14:textId="77777777" w:rsidR="00B07327" w:rsidRPr="00B07327" w:rsidRDefault="00B07327" w:rsidP="00F558D9">
      <w:pPr>
        <w:ind w:firstLine="720"/>
        <w:jc w:val="both"/>
        <w:rPr>
          <w:lang w:val="en-US"/>
        </w:rPr>
      </w:pPr>
      <w:r w:rsidRPr="00B07327">
        <w:rPr>
          <w:lang w:val="en-US"/>
        </w:rPr>
        <w:t xml:space="preserve">Regarding muscles of the forearm, Abe et al. </w:t>
      </w:r>
      <w:r w:rsidRPr="00B07327">
        <w:rPr>
          <w:lang w:val="en-US"/>
        </w:rPr>
        <w:fldChar w:fldCharType="begin">
          <w:fldData xml:space="preserve">PEVuZE5vdGU+PENpdGU+PEF1dGhvcj5BYmU8L0F1dGhvcj48WWVhcj4yMDIzPC9ZZWFyPjxSZWNO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</w:fldData>
        </w:fldChar>
      </w:r>
      <w:r w:rsidRPr="00B07327">
        <w:rPr>
          <w:lang w:val="en-US"/>
        </w:rPr>
        <w:instrText xml:space="preserve"> ADDIN EN.CITE </w:instrText>
      </w:r>
      <w:r w:rsidRPr="00B07327">
        <w:rPr>
          <w:lang w:val="en-US"/>
        </w:rPr>
        <w:fldChar w:fldCharType="begin">
          <w:fldData xml:space="preserve">PEVuZE5vdGU+PENpdGU+PEF1dGhvcj5BYmU8L0F1dGhvcj48WWVhcj4yMDIzPC9ZZWFyPjxSZWNO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(Abe et al., 2023)</w:t>
      </w:r>
      <w:r w:rsidRPr="00B07327">
        <w:fldChar w:fldCharType="end"/>
      </w:r>
      <w:r w:rsidRPr="00B07327">
        <w:rPr>
          <w:lang w:val="en-US"/>
        </w:rPr>
        <w:t xml:space="preserve"> found that forearm muscle thickness correlates positively with grip strength in children aged 5 and 6, though thicknesses did not differ between boys and girls in that study. In an older cohort (6 – 17 years old), </w:t>
      </w:r>
      <w:r w:rsidRPr="00B07327">
        <w:rPr>
          <w:lang w:val="en-US"/>
        </w:rPr>
        <w:fldChar w:fldCharType="begin">
          <w:fldData xml:space="preserve">PEVuZE5vdGU+PENpdGUgQXV0aG9yWWVhcj0iMSI+PEF1dGhvcj5OZXU8L0F1dGhvcj48WWVhcj4y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</w:fldData>
        </w:fldChar>
      </w:r>
      <w:r w:rsidRPr="00B07327">
        <w:rPr>
          <w:lang w:val="en-US"/>
        </w:rPr>
        <w:instrText xml:space="preserve"> ADDIN EN.CITE </w:instrText>
      </w:r>
      <w:r w:rsidRPr="00B07327">
        <w:rPr>
          <w:lang w:val="en-US"/>
        </w:rPr>
        <w:fldChar w:fldCharType="begin">
          <w:fldData xml:space="preserve">PEVuZE5vdGU+PENpdGUgQXV0aG9yWWVhcj0iMSI+PEF1dGhvcj5OZXU8L0F1dGhvcj48WWVhcj4y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Neu et al. (2002)</w:t>
      </w:r>
      <w:r w:rsidRPr="00B07327">
        <w:fldChar w:fldCharType="end"/>
      </w:r>
      <w:r w:rsidRPr="00B07327">
        <w:rPr>
          <w:lang w:val="en-US"/>
        </w:rPr>
        <w:t xml:space="preserve"> found that cross-sectional areas of forearm muscles were greater in boys than girls, except between the ages of 10-13, which corresponds with the age at which the sex difference in grip strength narrows. </w:t>
      </w:r>
      <w:r w:rsidRPr="00B07327">
        <w:rPr>
          <w:lang w:val="en-US"/>
        </w:rPr>
        <w:fldChar w:fldCharType="begin">
          <w:fldData xml:space="preserve">PEVuZE5vdGU+PENpdGUgQXV0aG9yWWVhcj0iMSI+PEF1dGhvcj5OZXU8L0F1dGhvcj48WWVhcj4y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</w:fldData>
        </w:fldChar>
      </w:r>
      <w:r w:rsidRPr="00B07327">
        <w:rPr>
          <w:lang w:val="en-US"/>
        </w:rPr>
        <w:instrText xml:space="preserve"> ADDIN EN.CITE </w:instrText>
      </w:r>
      <w:r w:rsidRPr="00B07327">
        <w:rPr>
          <w:lang w:val="en-US"/>
        </w:rPr>
        <w:fldChar w:fldCharType="begin">
          <w:fldData xml:space="preserve">PEVuZE5vdGU+PENpdGUgQXV0aG9yWWVhcj0iMSI+PEF1dGhvcj5OZXU8L0F1dGhvcj48WWVhcj4y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Neu et al. (2002)</w:t>
      </w:r>
      <w:r w:rsidRPr="00B07327">
        <w:fldChar w:fldCharType="end"/>
      </w:r>
      <w:r w:rsidRPr="00B07327">
        <w:rPr>
          <w:lang w:val="en-US"/>
        </w:rPr>
        <w:t xml:space="preserve"> concluded that greater forearm muscle mass and grip strength in boys than girls during puberty are due to: (a) boys becoming taller than girls; (b) forearm lengths in boys becoming more pronounced than would be expected based on the sex difference in body height, thus causing an increase in the forearm length-to-body height ratio in boys but not girls; and (c) boys developing wider forearm muscles than girls even when forearm length is accounted for. Another study, which did not find a statistically significant difference in </w:t>
      </w:r>
      <w:r w:rsidRPr="00B07327">
        <w:rPr>
          <w:lang w:val="en-US"/>
        </w:rPr>
        <w:lastRenderedPageBreak/>
        <w:t xml:space="preserve">grip strength between 8-11-year-old boys (16.9 kg grip) and girls (15.6 kg grip), found that grip strength was most closely linked with body height, forearm girth, forearm length, hand lean body mass, and hand bone mineral content </w:t>
      </w:r>
      <w:r w:rsidRPr="00B07327">
        <w:rPr>
          <w:lang w:val="en-US"/>
        </w:rPr>
        <w:fldChar w:fldCharType="begin"/>
      </w:r>
      <w:r w:rsidRPr="00B07327">
        <w:rPr>
          <w:lang w:val="en-US"/>
        </w:rPr>
        <w:instrText xml:space="preserve"> ADDIN EN.CITE &lt;EndNote&gt;&lt;Cite&gt;&lt;Author&gt;Jürimäe&lt;/Author&gt;&lt;Year&gt;2009&lt;/Year&gt;&lt;RecNum&gt;6079&lt;/RecNum&gt;&lt;DisplayText&gt;(Jürimäe et al., 2009)&lt;/DisplayText&gt;&lt;record&gt;&lt;rec-number&gt;6079&lt;/rec-number&gt;&lt;foreign-keys&gt;&lt;key app="EN" db-id="exp5pr5w1pxtxkeppvd55exgdew2wxf2r9dz" timestamp="1717634280"&gt;6079&lt;/key&gt;&lt;/foreign-keys&gt;&lt;ref-type name="Journal Article"&gt;17&lt;/ref-type&gt;&lt;contributors&gt;&lt;authors&gt;&lt;author&gt;Jürimäe, T.&lt;/author&gt;&lt;author&gt;Hurbo, T.&lt;/author&gt;&lt;author&gt;Jürimäe, J.&lt;/author&gt;&lt;/authors&gt;&lt;/contributors&gt;&lt;auth-address&gt;Centre of Behavioural and Health Sciences, University of Tartu, Tartu 50090, Estonia. toivo.jurimae@ut.ee&lt;/auth-address&gt;&lt;titles&gt;&lt;title&gt;Relationship of handgrip strength with anthropometric and body composition variables in prepubertal children&lt;/title&gt;&lt;secondary-title&gt;Homo&lt;/secondary-title&gt;&lt;alt-title&gt;Homo&lt;/alt-title&gt;&lt;/titles&gt;&lt;pages&gt;225-238&lt;/pages&gt;&lt;volume&gt;60&lt;/volume&gt;&lt;number&gt;3&lt;/number&gt;&lt;edition&gt;20081108&lt;/edition&gt;&lt;keywords&gt;&lt;keyword&gt;Absorptiometry, Photon&lt;/keyword&gt;&lt;keyword&gt;*Anthropometry&lt;/keyword&gt;&lt;keyword&gt;Body Composition/*physiology&lt;/keyword&gt;&lt;keyword&gt;Body Height/physiology&lt;/keyword&gt;&lt;keyword&gt;Body Weight/physiology&lt;/keyword&gt;&lt;keyword&gt;Bone Density/physiology&lt;/keyword&gt;&lt;keyword&gt;Child&lt;/keyword&gt;&lt;keyword&gt;Cross-Sectional Studies&lt;/keyword&gt;&lt;keyword&gt;Data Interpretation, Statistical&lt;/keyword&gt;&lt;keyword&gt;Female&lt;/keyword&gt;&lt;keyword&gt;Fingers/anatomy &amp;amp; histology&lt;/keyword&gt;&lt;keyword&gt;Forearm/anatomy &amp;amp; histology&lt;/keyword&gt;&lt;keyword&gt;Hand Strength/*physiology&lt;/keyword&gt;&lt;keyword&gt;Humans&lt;/keyword&gt;&lt;keyword&gt;Male&lt;/keyword&gt;&lt;keyword&gt;Muscle Strength/*physiology&lt;/keyword&gt;&lt;keyword&gt;Predictive Value of Tests&lt;/keyword&gt;&lt;keyword&gt;Puberty/*physiology&lt;/keyword&gt;&lt;keyword&gt;Skinfold Thickness&lt;/keyword&gt;&lt;/keywords&gt;&lt;dates&gt;&lt;year&gt;2009&lt;/year&gt;&lt;/dates&gt;&lt;isbn&gt;0018-442x&lt;/isbn&gt;&lt;accession-num&gt;18996520&lt;/accession-num&gt;&lt;urls&gt;&lt;/urls&gt;&lt;electronic-resource-num&gt;10.1016/j.jchb.2008.05.004&lt;/electronic-resource-num&gt;&lt;remote-database-provider&gt;NLM&lt;/remote-database-provider&gt;&lt;language&gt;eng&lt;/language&gt;&lt;/record&gt;&lt;/Cite&gt;&lt;/EndNote&gt;</w:instrText>
      </w:r>
      <w:r w:rsidRPr="00B07327">
        <w:rPr>
          <w:lang w:val="en-US"/>
        </w:rPr>
        <w:fldChar w:fldCharType="separate"/>
      </w:r>
      <w:r w:rsidRPr="00B07327">
        <w:rPr>
          <w:lang w:val="en-US"/>
        </w:rPr>
        <w:t>(</w:t>
      </w:r>
      <w:proofErr w:type="spellStart"/>
      <w:r w:rsidRPr="00B07327">
        <w:rPr>
          <w:lang w:val="en-US"/>
        </w:rPr>
        <w:t>Jürimäe</w:t>
      </w:r>
      <w:proofErr w:type="spellEnd"/>
      <w:r w:rsidRPr="00B07327">
        <w:rPr>
          <w:lang w:val="en-US"/>
        </w:rPr>
        <w:t xml:space="preserve"> et al., 2009)</w:t>
      </w:r>
      <w:r w:rsidRPr="00B07327">
        <w:fldChar w:fldCharType="end"/>
      </w:r>
      <w:r w:rsidRPr="00B07327">
        <w:rPr>
          <w:lang w:val="en-US"/>
        </w:rPr>
        <w:t>.</w:t>
      </w:r>
    </w:p>
    <w:p w14:paraId="21BF362D" w14:textId="77777777" w:rsidR="00B07327" w:rsidRPr="00B07327" w:rsidRDefault="00B07327" w:rsidP="00F558D9">
      <w:pPr>
        <w:ind w:firstLine="720"/>
        <w:jc w:val="both"/>
        <w:rPr>
          <w:lang w:val="en-US"/>
        </w:rPr>
      </w:pPr>
    </w:p>
    <w:p w14:paraId="3F8E0E2D" w14:textId="77777777" w:rsidR="00B07327" w:rsidRPr="00B07327" w:rsidRDefault="00B07327" w:rsidP="00F558D9">
      <w:pPr>
        <w:jc w:val="both"/>
        <w:rPr>
          <w:b/>
          <w:bCs/>
          <w:lang w:val="en-US"/>
        </w:rPr>
      </w:pPr>
      <w:r w:rsidRPr="00B07327">
        <w:rPr>
          <w:b/>
          <w:bCs/>
          <w:lang w:val="en-US"/>
        </w:rPr>
        <w:t>Muscle fiber type</w:t>
      </w:r>
    </w:p>
    <w:p w14:paraId="47C2A62B" w14:textId="77777777" w:rsidR="00B07327" w:rsidRPr="00B07327" w:rsidRDefault="00B07327" w:rsidP="00F558D9">
      <w:pPr>
        <w:ind w:firstLine="720"/>
        <w:jc w:val="both"/>
        <w:rPr>
          <w:lang w:val="en-US"/>
        </w:rPr>
      </w:pPr>
      <w:r w:rsidRPr="00B07327">
        <w:rPr>
          <w:lang w:val="en-US"/>
        </w:rPr>
        <w:t xml:space="preserve">Human skeletal muscles contain fibers that differ based on their morphological and physiological characteristics. Various methods are used to classify muscle fiber types, but fibers are generally categorized as Type I (slow twitch), Type IIA (intermediate), or Type IIB or IIX (fast twitch)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Characteristics of muscle fibers that are often measured include cross-sectional areas of muscle fibers, the percentage of fibers of a given muscle that are of a specific type (distribution percentage), the area of a given muscle that is taken up by fibers of a specific fiber type (area percentage), and the ratio of Type II to Type I muscle fiber areas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Compared to women, men exhibit greater muscle fiber cross-sectional areas for all fiber types, greater distribution and area percentages for Type IIA and Type IIX muscle fibers, and greater Type II/I muscle fiber area ratios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Conversely, women exhibit greater Type I muscle fiber distribution and area percentages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w:t>
      </w:r>
    </w:p>
    <w:p w14:paraId="116DA6F3" w14:textId="77777777" w:rsidR="00B07327" w:rsidRPr="00B07327" w:rsidRDefault="00B07327" w:rsidP="00F558D9">
      <w:pPr>
        <w:ind w:firstLine="720"/>
        <w:jc w:val="both"/>
        <w:rPr>
          <w:lang w:val="en-US"/>
        </w:rPr>
      </w:pPr>
      <w:r w:rsidRPr="00B07327">
        <w:rPr>
          <w:lang w:val="en-US"/>
        </w:rPr>
        <w:t xml:space="preserve">Few studies have examined muscle fiber types in boys and girls </w:t>
      </w:r>
      <w:r w:rsidRPr="00B07327">
        <w:rPr>
          <w:lang w:val="en-US"/>
        </w:rPr>
        <w:fldChar w:fldCharType="begin">
          <w:fldData xml:space="preserve">PEVuZE5vdGU+PENpdGU+PEF1dGhvcj5CZWxsPC9BdXRob3I+PFllYXI+MTk4MDwvWWVhcj48UmVj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</w:fldData>
        </w:fldChar>
      </w:r>
      <w:r w:rsidRPr="00B07327">
        <w:rPr>
          <w:lang w:val="en-US"/>
        </w:rPr>
        <w:instrText xml:space="preserve"> ADDIN EN.CITE </w:instrText>
      </w:r>
      <w:r w:rsidRPr="00B07327">
        <w:rPr>
          <w:lang w:val="en-US"/>
        </w:rPr>
        <w:fldChar w:fldCharType="begin">
          <w:fldData xml:space="preserve">PEVuZE5vdGU+PENpdGU+PEF1dGhvcj5CZWxsPC9BdXRob3I+PFllYXI+MTk4MDwvWWVhcj48UmVj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(Bell et al., 1980; </w:t>
      </w:r>
      <w:proofErr w:type="spellStart"/>
      <w:r w:rsidRPr="00B07327">
        <w:rPr>
          <w:lang w:val="en-US"/>
        </w:rPr>
        <w:t>Esbjörnsson</w:t>
      </w:r>
      <w:proofErr w:type="spellEnd"/>
      <w:r w:rsidRPr="00B07327">
        <w:rPr>
          <w:lang w:val="en-US"/>
        </w:rPr>
        <w:t xml:space="preserve"> et al., 2022; </w:t>
      </w:r>
      <w:proofErr w:type="spellStart"/>
      <w:r w:rsidRPr="00B07327">
        <w:rPr>
          <w:lang w:val="en-US"/>
        </w:rPr>
        <w:t>Esbjörnsson</w:t>
      </w:r>
      <w:proofErr w:type="spellEnd"/>
      <w:r w:rsidRPr="00B07327">
        <w:rPr>
          <w:lang w:val="en-US"/>
        </w:rPr>
        <w:t xml:space="preserve"> et al., 2021; Jansson &amp; Hedberg, 1991)</w:t>
      </w:r>
      <w:r w:rsidRPr="00B07327">
        <w:fldChar w:fldCharType="end"/>
      </w:r>
      <w:r w:rsidRPr="00B07327">
        <w:rPr>
          <w:lang w:val="en-US"/>
        </w:rPr>
        <w:t xml:space="preserve">. The vastus lateralis muscle has been examined in all of these studies, and ages of participants have been 6 </w:t>
      </w:r>
      <w:r w:rsidRPr="00B07327">
        <w:rPr>
          <w:lang w:val="en-US"/>
        </w:rPr>
        <w:fldChar w:fldCharType="begin"/>
      </w:r>
      <w:r w:rsidRPr="00B07327">
        <w:rPr>
          <w:lang w:val="en-US"/>
        </w:rPr>
        <w:instrText xml:space="preserve"> ADDIN EN.CITE &lt;EndNote&gt;&lt;Cite&gt;&lt;Author&gt;Bell&lt;/Author&gt;&lt;Year&gt;1980&lt;/Year&gt;&lt;RecNum&gt;5605&lt;/RecNum&gt;&lt;DisplayText&gt;(Bell et al., 1980)&lt;/DisplayText&gt;&lt;record&gt;&lt;rec-number&gt;5605&lt;/rec-number&gt;&lt;foreign-keys&gt;&lt;key app="EN" db-id="exp5pr5w1pxtxkeppvd55exgdew2wxf2r9dz" timestamp="1681292451"&gt;5605&lt;/key&gt;&lt;/foreign-keys&gt;&lt;ref-type name="Journal Article"&gt;17&lt;/ref-type&gt;&lt;contributors&gt;&lt;authors&gt;&lt;author&gt;Bell, R. D.&lt;/author&gt;&lt;author&gt;MacDougall, J. D.&lt;/author&gt;&lt;author&gt;Billeter, R.&lt;/author&gt;&lt;author&gt;Howald, H.&lt;/author&gt;&lt;/authors&gt;&lt;/contributors&gt;&lt;titles&gt;&lt;title&gt;Muscle fiber types and morphometric analysis of skeletal msucle in six-year-old children&lt;/title&gt;&lt;secondary-title&gt;Medicine and Science in Sports and Exercise&lt;/secondary-title&gt;&lt;alt-title&gt;Med Sci Sports Exerc&lt;/alt-title&gt;&lt;/titles&gt;&lt;periodical&gt;&lt;full-title&gt;Medicine and Science in Sports and Exercise&lt;/full-title&gt;&lt;abbr-1&gt;Med Sci Sports Exerc&lt;/abbr-1&gt;&lt;/periodical&gt;&lt;alt-periodical&gt;&lt;full-title&gt;Medicine and Science in Sports and Exercise&lt;/full-title&gt;&lt;abbr-1&gt;Med Sci Sports Exerc&lt;/abbr-1&gt;&lt;/alt-periodical&gt;&lt;pages&gt;28-31&lt;/pages&gt;&lt;volume&gt;12&lt;/volume&gt;&lt;number&gt;1&lt;/number&gt;&lt;keywords&gt;&lt;keyword&gt;Age Factors&lt;/keyword&gt;&lt;keyword&gt;Anthropometry&lt;/keyword&gt;&lt;keyword&gt;Biopsy, Needle&lt;/keyword&gt;&lt;keyword&gt;Child&lt;/keyword&gt;&lt;keyword&gt;Female&lt;/keyword&gt;&lt;keyword&gt;Humans&lt;/keyword&gt;&lt;keyword&gt;Lipids/analysis&lt;/keyword&gt;&lt;keyword&gt;Male&lt;/keyword&gt;&lt;keyword&gt;Mitochondria, Muscle/analysis/anatomy &amp;amp; histology&lt;/keyword&gt;&lt;keyword&gt;Muscles/*anatomy &amp;amp; histology/physiology&lt;/keyword&gt;&lt;/keywords&gt;&lt;dates&gt;&lt;year&gt;1980&lt;/year&gt;&lt;pub-dates&gt;&lt;date&gt;Spring&lt;/date&gt;&lt;/pub-dates&gt;&lt;/dates&gt;&lt;isbn&gt;0195-9131 (Print)&amp;#xD;0195-9131&lt;/isbn&gt;&lt;accession-num&gt;7392899&lt;/accession-num&gt;&lt;urls&gt;&lt;/urls&gt;&lt;remote-database-provider&gt;NLM&lt;/remote-database-provider&gt;&lt;language&gt;eng&lt;/language&gt;&lt;/record&gt;&lt;/Cite&gt;&lt;/EndNote&gt;</w:instrText>
      </w:r>
      <w:r w:rsidRPr="00B07327">
        <w:rPr>
          <w:lang w:val="en-US"/>
        </w:rPr>
        <w:fldChar w:fldCharType="separate"/>
      </w:r>
      <w:r w:rsidRPr="00B07327">
        <w:rPr>
          <w:lang w:val="en-US"/>
        </w:rPr>
        <w:t>(Bell et al., 1980)</w:t>
      </w:r>
      <w:r w:rsidRPr="00B07327">
        <w:fldChar w:fldCharType="end"/>
      </w:r>
      <w:r w:rsidRPr="00B07327">
        <w:rPr>
          <w:lang w:val="en-US"/>
        </w:rPr>
        <w:t xml:space="preserve">, 9-12 </w:t>
      </w:r>
      <w:r w:rsidRPr="00B07327">
        <w:rPr>
          <w:lang w:val="en-US"/>
        </w:rPr>
        <w:fldChar w:fldCharType="begin">
          <w:fldData xml:space="preserve">PEVuZE5vdGU+PENpdGU+PEF1dGhvcj5Fc2Jqw7ZybnNzb248L0F1dGhvcj48WWVhcj4yMDIxPC9Z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ZXJpb2RpY2FsPjxmdWxsLXRpdGxlPlBoeXNpb2xvZ2ljYWwgUmVwb3J0czwvZnVsbC10aXRsZT48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</w:fldData>
        </w:fldChar>
      </w:r>
      <w:r w:rsidRPr="00B07327">
        <w:rPr>
          <w:lang w:val="en-US"/>
        </w:rPr>
        <w:instrText xml:space="preserve"> ADDIN EN.CITE </w:instrText>
      </w:r>
      <w:r w:rsidRPr="00B07327">
        <w:rPr>
          <w:lang w:val="en-US"/>
        </w:rPr>
        <w:fldChar w:fldCharType="begin">
          <w:fldData xml:space="preserve">PEVuZE5vdGU+PENpdGU+PEF1dGhvcj5Fc2Jqw7ZybnNzb248L0F1dGhvcj48WWVhcj4yMDIxPC9Z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ZXJpb2RpY2FsPjxmdWxsLXRpdGxlPlBoeXNpb2xvZ2ljYWwgUmVwb3J0czwvZnVsbC10aXRsZT48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Esbjörnsson</w:t>
      </w:r>
      <w:proofErr w:type="spellEnd"/>
      <w:r w:rsidRPr="00B07327">
        <w:rPr>
          <w:lang w:val="en-US"/>
        </w:rPr>
        <w:t xml:space="preserve"> et al., 2022; </w:t>
      </w:r>
      <w:proofErr w:type="spellStart"/>
      <w:r w:rsidRPr="00B07327">
        <w:rPr>
          <w:lang w:val="en-US"/>
        </w:rPr>
        <w:t>Esbjörnsson</w:t>
      </w:r>
      <w:proofErr w:type="spellEnd"/>
      <w:r w:rsidRPr="00B07327">
        <w:rPr>
          <w:lang w:val="en-US"/>
        </w:rPr>
        <w:t xml:space="preserve"> et al., 2021)</w:t>
      </w:r>
      <w:r w:rsidRPr="00B07327">
        <w:fldChar w:fldCharType="end"/>
      </w:r>
      <w:r w:rsidRPr="00B07327">
        <w:rPr>
          <w:lang w:val="en-US"/>
        </w:rPr>
        <w:t xml:space="preserve">, and 16 years old </w:t>
      </w:r>
      <w:r w:rsidRPr="00B07327">
        <w:rPr>
          <w:lang w:val="en-US"/>
        </w:rPr>
        <w:fldChar w:fldCharType="begin">
          <w:fldData xml:space="preserve">PEVuZE5vdGU+PENpdGU+PEF1dGhvcj5HbGVubWFyazwvQXV0aG9yPjxZZWFyPjE5OTI8L1llYXI+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</w:fldData>
        </w:fldChar>
      </w:r>
      <w:r w:rsidRPr="00B07327">
        <w:rPr>
          <w:lang w:val="en-US"/>
        </w:rPr>
        <w:instrText xml:space="preserve"> ADDIN EN.CITE </w:instrText>
      </w:r>
      <w:r w:rsidRPr="00B07327">
        <w:rPr>
          <w:lang w:val="en-US"/>
        </w:rPr>
        <w:fldChar w:fldCharType="begin">
          <w:fldData xml:space="preserve">PEVuZE5vdGU+PENpdGU+PEF1dGhvcj5HbGVubWFyazwvQXV0aG9yPjxZZWFyPjE5OTI8L1llYXI+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(Glenmark et al., 1992; Jansson &amp; Hedberg, 1991)</w:t>
      </w:r>
      <w:r w:rsidRPr="00B07327">
        <w:fldChar w:fldCharType="end"/>
      </w:r>
      <w:r w:rsidRPr="00B07327">
        <w:rPr>
          <w:lang w:val="en-US"/>
        </w:rPr>
        <w:t xml:space="preserve">. In 6-year-olds, there is no sex difference in Type I and Type II muscle fiber distribution percentages </w:t>
      </w:r>
      <w:r w:rsidRPr="00B07327">
        <w:rPr>
          <w:lang w:val="en-US"/>
        </w:rPr>
        <w:fldChar w:fldCharType="begin"/>
      </w:r>
      <w:r w:rsidRPr="00B07327">
        <w:rPr>
          <w:lang w:val="en-US"/>
        </w:rPr>
        <w:instrText xml:space="preserve"> ADDIN EN.CITE &lt;EndNote&gt;&lt;Cite&gt;&lt;Author&gt;Bell&lt;/Author&gt;&lt;Year&gt;1980&lt;/Year&gt;&lt;RecNum&gt;5605&lt;/RecNum&gt;&lt;DisplayText&gt;(Bell et al., 1980)&lt;/DisplayText&gt;&lt;record&gt;&lt;rec-number&gt;5605&lt;/rec-number&gt;&lt;foreign-keys&gt;&lt;key app="EN" db-id="exp5pr5w1pxtxkeppvd55exgdew2wxf2r9dz" timestamp="1681292451"&gt;5605&lt;/key&gt;&lt;/foreign-keys&gt;&lt;ref-type name="Journal Article"&gt;17&lt;/ref-type&gt;&lt;contributors&gt;&lt;authors&gt;&lt;author&gt;Bell, R. D.&lt;/author&gt;&lt;author&gt;MacDougall, J. D.&lt;/author&gt;&lt;author&gt;Billeter, R.&lt;/author&gt;&lt;author&gt;Howald, H.&lt;/author&gt;&lt;/authors&gt;&lt;/contributors&gt;&lt;titles&gt;&lt;title&gt;Muscle fiber types and morphometric analysis of skeletal msucle in six-year-old children&lt;/title&gt;&lt;secondary-title&gt;Medicine and Science in Sports and Exercise&lt;/secondary-title&gt;&lt;alt-title&gt;Med Sci Sports Exerc&lt;/alt-title&gt;&lt;/titles&gt;&lt;periodical&gt;&lt;full-title&gt;Medicine and Science in Sports and Exercise&lt;/full-title&gt;&lt;abbr-1&gt;Med Sci Sports Exerc&lt;/abbr-1&gt;&lt;/periodical&gt;&lt;alt-periodical&gt;&lt;full-title&gt;Medicine and Science in Sports and Exercise&lt;/full-title&gt;&lt;abbr-1&gt;Med Sci Sports Exerc&lt;/abbr-1&gt;&lt;/alt-periodical&gt;&lt;pages&gt;28-31&lt;/pages&gt;&lt;volume&gt;12&lt;/volume&gt;&lt;number&gt;1&lt;/number&gt;&lt;keywords&gt;&lt;keyword&gt;Age Factors&lt;/keyword&gt;&lt;keyword&gt;Anthropometry&lt;/keyword&gt;&lt;keyword&gt;Biopsy, Needle&lt;/keyword&gt;&lt;keyword&gt;Child&lt;/keyword&gt;&lt;keyword&gt;Female&lt;/keyword&gt;&lt;keyword&gt;Humans&lt;/keyword&gt;&lt;keyword&gt;Lipids/analysis&lt;/keyword&gt;&lt;keyword&gt;Male&lt;/keyword&gt;&lt;keyword&gt;Mitochondria, Muscle/analysis/anatomy &amp;amp; histology&lt;/keyword&gt;&lt;keyword&gt;Muscles/*anatomy &amp;amp; histology/physiology&lt;/keyword&gt;&lt;/keywords&gt;&lt;dates&gt;&lt;year&gt;1980&lt;/year&gt;&lt;pub-dates&gt;&lt;date&gt;Spring&lt;/date&gt;&lt;/pub-dates&gt;&lt;/dates&gt;&lt;isbn&gt;0195-9131 (Print)&amp;#xD;0195-9131&lt;/isbn&gt;&lt;accession-num&gt;7392899&lt;/accession-num&gt;&lt;urls&gt;&lt;/urls&gt;&lt;remote-database-provider&gt;NLM&lt;/remote-database-provider&gt;&lt;language&gt;eng&lt;/language&gt;&lt;/record&gt;&lt;/Cite&gt;&lt;/EndNote&gt;</w:instrText>
      </w:r>
      <w:r w:rsidRPr="00B07327">
        <w:rPr>
          <w:lang w:val="en-US"/>
        </w:rPr>
        <w:fldChar w:fldCharType="separate"/>
      </w:r>
      <w:r w:rsidRPr="00B07327">
        <w:rPr>
          <w:lang w:val="en-US"/>
        </w:rPr>
        <w:t>(Bell et al., 1980)</w:t>
      </w:r>
      <w:r w:rsidRPr="00B07327">
        <w:fldChar w:fldCharType="end"/>
      </w:r>
      <w:r w:rsidRPr="00B07327">
        <w:rPr>
          <w:lang w:val="en-US"/>
        </w:rPr>
        <w:t xml:space="preserve">. In 9-12-year-olds, there is no sex difference in Type I, Type IIA, and Type IIB muscle fiber cross-sectional areas, distribution percentages, and area percentages </w:t>
      </w:r>
      <w:r w:rsidRPr="00B07327">
        <w:rPr>
          <w:lang w:val="en-US"/>
        </w:rPr>
        <w:fldChar w:fldCharType="begin">
          <w:fldData xml:space="preserve">PEVuZE5vdGU+PENpdGU+PEF1dGhvcj5Fc2Jqw7ZybnNzb248L0F1dGhvcj48WWVhcj4yMDIxPC9Z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ZXJpb2RpY2FsPjxmdWxsLXRpdGxlPlBoeXNpb2xvZ2ljYWwgUmVwb3J0czwvZnVsbC10aXRsZT48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</w:fldData>
        </w:fldChar>
      </w:r>
      <w:r w:rsidRPr="00B07327">
        <w:rPr>
          <w:lang w:val="en-US"/>
        </w:rPr>
        <w:instrText xml:space="preserve"> ADDIN EN.CITE </w:instrText>
      </w:r>
      <w:r w:rsidRPr="00B07327">
        <w:rPr>
          <w:lang w:val="en-US"/>
        </w:rPr>
        <w:fldChar w:fldCharType="begin">
          <w:fldData xml:space="preserve">PEVuZE5vdGU+PENpdGU+PEF1dGhvcj5Fc2Jqw7ZybnNzb248L0F1dGhvcj48WWVhcj4yMDIxPC9Z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w:t>
      </w:r>
      <w:proofErr w:type="spellStart"/>
      <w:r w:rsidRPr="00B07327">
        <w:rPr>
          <w:lang w:val="en-US"/>
        </w:rPr>
        <w:t>Esbjörnsson</w:t>
      </w:r>
      <w:proofErr w:type="spellEnd"/>
      <w:r w:rsidRPr="00B07327">
        <w:rPr>
          <w:lang w:val="en-US"/>
        </w:rPr>
        <w:t xml:space="preserve"> et al., 2022; </w:t>
      </w:r>
      <w:proofErr w:type="spellStart"/>
      <w:r w:rsidRPr="00B07327">
        <w:rPr>
          <w:lang w:val="en-US"/>
        </w:rPr>
        <w:t>Esbjörnsson</w:t>
      </w:r>
      <w:proofErr w:type="spellEnd"/>
      <w:r w:rsidRPr="00B07327">
        <w:rPr>
          <w:lang w:val="en-US"/>
        </w:rPr>
        <w:t xml:space="preserve"> et al., 2021)</w:t>
      </w:r>
      <w:r w:rsidRPr="00B07327">
        <w:fldChar w:fldCharType="end"/>
      </w:r>
      <w:r w:rsidRPr="00B07327">
        <w:rPr>
          <w:lang w:val="en-US"/>
        </w:rPr>
        <w:t xml:space="preserve">. At age 16, boys exhibit larger Type I, Type IIA, and Type IIB muscle fiber cross sectional areas than girls, but the distribution and area percentages of Type I and Type II muscle fibers are the same between the sexes </w:t>
      </w:r>
      <w:r w:rsidRPr="00B07327">
        <w:rPr>
          <w:lang w:val="en-US"/>
        </w:rPr>
        <w:fldChar w:fldCharType="begin">
          <w:fldData xml:space="preserve">PEVuZE5vdGU+PENpdGU+PEF1dGhvcj5HbGVubWFyazwvQXV0aG9yPjxZZWFyPjE5OTI8L1llYXI+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</w:fldData>
        </w:fldChar>
      </w:r>
      <w:r w:rsidRPr="00B07327">
        <w:rPr>
          <w:lang w:val="en-US"/>
        </w:rPr>
        <w:instrText xml:space="preserve"> ADDIN EN.CITE </w:instrText>
      </w:r>
      <w:r w:rsidRPr="00B07327">
        <w:rPr>
          <w:lang w:val="en-US"/>
        </w:rPr>
        <w:fldChar w:fldCharType="begin">
          <w:fldData xml:space="preserve">PEVuZE5vdGU+PENpdGU+PEF1dGhvcj5HbGVubWFyazwvQXV0aG9yPjxZZWFyPjE5OTI8L1llYXI+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(Glenmark et al., 1992; Jansson &amp; Hedberg, 1991)</w:t>
      </w:r>
      <w:r w:rsidRPr="00B07327">
        <w:fldChar w:fldCharType="end"/>
      </w:r>
      <w:r w:rsidRPr="00B07327">
        <w:rPr>
          <w:lang w:val="en-US"/>
        </w:rPr>
        <w:t xml:space="preserve">. </w:t>
      </w:r>
    </w:p>
    <w:p w14:paraId="36AA7E43" w14:textId="77777777" w:rsidR="00B07327" w:rsidRPr="00B07327" w:rsidRDefault="00B07327" w:rsidP="00F558D9">
      <w:pPr>
        <w:ind w:firstLine="720"/>
        <w:jc w:val="both"/>
        <w:rPr>
          <w:lang w:val="en-US"/>
        </w:rPr>
      </w:pPr>
      <w:r w:rsidRPr="00B07327">
        <w:rPr>
          <w:lang w:val="en-US"/>
        </w:rPr>
        <w:t xml:space="preserve">Thus, assuming results from gripping muscles parallel those of vastus lateralis, sex differences in muscle fiber distribution and area percentages prior to puberty are probably not contributing to the sex difference in grip strength during this stage of development. After male puberty, larger muscle cross-sectional areas of all fiber types in boys than girls likely contribute to the large sex difference in grip strength that emerges during this period in development. The age at which the small-to-moderate sex differences in muscle fiber distribution and area percentages between adult males and females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begin to emerge is unclear. </w:t>
      </w:r>
    </w:p>
    <w:p w14:paraId="45BA9CD7" w14:textId="77777777" w:rsidR="00B07327" w:rsidRPr="00B07327" w:rsidRDefault="00B07327" w:rsidP="00F558D9">
      <w:pPr>
        <w:ind w:firstLine="720"/>
        <w:jc w:val="both"/>
        <w:rPr>
          <w:lang w:val="en-US"/>
        </w:rPr>
      </w:pPr>
    </w:p>
    <w:p w14:paraId="231FCF68" w14:textId="77777777" w:rsidR="00B07327" w:rsidRPr="00B07327" w:rsidRDefault="00B07327" w:rsidP="00F558D9">
      <w:pPr>
        <w:jc w:val="both"/>
        <w:rPr>
          <w:b/>
          <w:bCs/>
          <w:lang w:val="en-US"/>
        </w:rPr>
      </w:pPr>
      <w:r w:rsidRPr="00B07327">
        <w:rPr>
          <w:b/>
          <w:bCs/>
          <w:lang w:val="en-US"/>
        </w:rPr>
        <w:t>Voluntary activation</w:t>
      </w:r>
    </w:p>
    <w:p w14:paraId="16648075" w14:textId="77777777" w:rsidR="00B07327" w:rsidRPr="00B07327" w:rsidRDefault="00B07327" w:rsidP="00F558D9">
      <w:pPr>
        <w:ind w:firstLine="720"/>
        <w:jc w:val="both"/>
        <w:rPr>
          <w:lang w:val="en-US"/>
        </w:rPr>
      </w:pPr>
      <w:r w:rsidRPr="00B07327">
        <w:rPr>
          <w:lang w:val="en-US"/>
        </w:rPr>
        <w:t xml:space="preserve">Voluntary activation refers to the nervous system’s ability to “drive” the muscle to create its maximal force. In adults, there is no sex difference in voluntary activation </w:t>
      </w:r>
      <w:r w:rsidRPr="00B07327">
        <w:rPr>
          <w:lang w:val="en-US"/>
        </w:rPr>
        <w:fldChar w:fldCharType="begin"/>
      </w:r>
      <w:r w:rsidRPr="00B07327">
        <w:rPr>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2023a)</w:t>
      </w:r>
      <w:r w:rsidRPr="00B07327">
        <w:fldChar w:fldCharType="end"/>
      </w:r>
      <w:r w:rsidRPr="00B07327">
        <w:rPr>
          <w:lang w:val="en-US"/>
        </w:rPr>
        <w:t xml:space="preserve">. Men and women are usually able to activate their muscles at about 90-95%, depending on the muscle group assessed </w:t>
      </w:r>
      <w:r w:rsidRPr="00B07327">
        <w:rPr>
          <w:lang w:val="en-US"/>
        </w:rPr>
        <w:fldChar w:fldCharType="begin"/>
      </w:r>
      <w:r w:rsidRPr="00B07327">
        <w:rPr>
          <w:lang w:val="en-US"/>
        </w:rPr>
        <w:instrText xml:space="preserve"> ADDIN EN.CITE &lt;EndNote&gt;&lt;Cite&gt;&lt;Author&gt;Nuzzo&lt;/Author&gt;&lt;Year&gt;2023&lt;/Year&gt;&lt;RecNum&gt;5849&lt;/RecNum&gt;&lt;DisplayText&gt;(Nuzzo, 2023b)&lt;/DisplayText&gt;&lt;record&gt;&lt;rec-number&gt;5849&lt;/rec-number&gt;&lt;foreign-keys&gt;&lt;key app="EN" db-id="exp5pr5w1pxtxkeppvd55exgdew2wxf2r9dz" timestamp="1699707618"&gt;5849&lt;/key&gt;&lt;/foreign-keys&gt;&lt;ref-type name="Journal Article"&gt;17&lt;/ref-type&gt;&lt;contributors&gt;&lt;authors&gt;&lt;author&gt;Nuzzo, J. L.&lt;/author&gt;&lt;/authors&gt;&lt;/contributors&gt;&lt;auth-address&gt;School of Medical and Health Sciences, Edith Cowan University, Joondalup, Australia.&lt;/auth-address&gt;&lt;titles&gt;&lt;title&gt;Sex differences in skeletal muscle fiber types: a meta-analysis&lt;/title&gt;&lt;secondary-title&gt;Clinical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edition&gt;20230710&lt;/edition&gt;&lt;keywords&gt;&lt;keyword&gt;anatomy&lt;/keyword&gt;&lt;keyword&gt;biopsy&lt;/keyword&gt;&lt;keyword&gt;men&lt;/keyword&gt;&lt;keyword&gt;muscles&lt;/keyword&gt;&lt;keyword&gt;physiology&lt;/keyword&gt;&lt;keyword&gt;quadriceps muscle&lt;/keyword&gt;&lt;keyword&gt;sex&lt;/keyword&gt;&lt;keyword&gt;women&lt;/keyword&gt;&lt;/keywords&gt;&lt;dates&gt;&lt;year&gt;2023&lt;/year&gt;&lt;pub-dates&gt;&lt;date&gt;Jul 10&lt;/date&gt;&lt;/pub-dates&gt;&lt;/dates&gt;&lt;isbn&gt;0897-3806&lt;/isbn&gt;&lt;accession-num&gt;37424380&lt;/accession-num&gt;&lt;urls&gt;&lt;/urls&gt;&lt;electronic-resource-num&gt;10.1002/ca.24091&lt;/electronic-resource-num&gt;&lt;remote-database-provider&gt;NLM&lt;/remote-database-provider&gt;&lt;language&gt;eng&lt;/language&gt;&lt;/record&gt;&lt;/Cite&gt;&lt;/EndNote&gt;</w:instrText>
      </w:r>
      <w:r w:rsidRPr="00B07327">
        <w:rPr>
          <w:lang w:val="en-US"/>
        </w:rPr>
        <w:fldChar w:fldCharType="separate"/>
      </w:r>
      <w:r w:rsidRPr="00B07327">
        <w:rPr>
          <w:lang w:val="en-US"/>
        </w:rPr>
        <w:t>(Nuzzo, 2023b)</w:t>
      </w:r>
      <w:r w:rsidRPr="00B07327">
        <w:fldChar w:fldCharType="end"/>
      </w:r>
      <w:r w:rsidRPr="00B07327">
        <w:rPr>
          <w:lang w:val="en-US"/>
        </w:rPr>
        <w:t xml:space="preserve">. In children, the number of studies that have explored a potential sex difference in voluntary activation is limited </w:t>
      </w:r>
      <w:r w:rsidRPr="00B07327">
        <w:rPr>
          <w:lang w:val="en-US"/>
        </w:rPr>
        <w:fldChar w:fldCharType="begin">
          <w:fldData xml:space="preserve">PEVuZE5vdGU+PENpdGU+PEF1dGhvcj5HaWxsZW48L0F1dGhvcj48WWVhcj4yMDIxPC9ZZWFyPjxS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PjxsYW5ndWFnZT5lbmc8L2xhbmd1YWdlPjwvcmVjb3JkPjwvQ2l0ZT48Q2l0ZT48QXV0aG9yPk8m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</w:fldData>
        </w:fldChar>
      </w:r>
      <w:r w:rsidRPr="00B07327">
        <w:rPr>
          <w:lang w:val="en-US"/>
        </w:rPr>
        <w:instrText xml:space="preserve"> ADDIN EN.CITE </w:instrText>
      </w:r>
      <w:r w:rsidRPr="00B07327">
        <w:rPr>
          <w:lang w:val="en-US"/>
        </w:rPr>
        <w:fldChar w:fldCharType="begin">
          <w:fldData xml:space="preserve">PEVuZE5vdGU+PENpdGU+PEF1dGhvcj5HaWxsZW48L0F1dGhvcj48WWVhcj4yMDIxPC9ZZWFyPjxS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PjxsYW5ndWFnZT5lbmc8L2xhbmd1YWdlPjwvcmVjb3JkPjwvQ2l0ZT48Q2l0ZT48QXV0aG9yPk8m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(Gillen et al., 2021; O'Brien et al., 2009, 2010; </w:t>
      </w:r>
      <w:proofErr w:type="spellStart"/>
      <w:r w:rsidRPr="00B07327">
        <w:rPr>
          <w:lang w:val="en-US"/>
        </w:rPr>
        <w:t>Streckis</w:t>
      </w:r>
      <w:proofErr w:type="spellEnd"/>
      <w:r w:rsidRPr="00B07327">
        <w:rPr>
          <w:lang w:val="en-US"/>
        </w:rPr>
        <w:t xml:space="preserve"> et al., 2007)</w:t>
      </w:r>
      <w:r w:rsidRPr="00B07327">
        <w:fldChar w:fldCharType="end"/>
      </w:r>
      <w:r w:rsidRPr="00B07327">
        <w:rPr>
          <w:lang w:val="en-US"/>
        </w:rPr>
        <w:t xml:space="preserve">. Moreover, none of these studies have examined muscles used in gripping </w:t>
      </w:r>
      <w:r w:rsidRPr="00B07327">
        <w:rPr>
          <w:lang w:val="en-US"/>
        </w:rPr>
        <w:fldChar w:fldCharType="begin">
          <w:fldData xml:space="preserve">PEVuZE5vdGU+PENpdGU+PEF1dGhvcj5HaWxsZW48L0F1dGhvcj48WWVhcj4yMDIxPC9ZZWFyPjxS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PjxsYW5ndWFnZT5lbmc8L2xhbmd1YWdlPjwvcmVjb3JkPjwvQ2l0ZT48Q2l0ZT48QXV0aG9yPk8m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</w:fldData>
        </w:fldChar>
      </w:r>
      <w:r w:rsidRPr="00B07327">
        <w:rPr>
          <w:lang w:val="en-US"/>
        </w:rPr>
        <w:instrText xml:space="preserve"> ADDIN EN.CITE </w:instrText>
      </w:r>
      <w:r w:rsidRPr="00B07327">
        <w:rPr>
          <w:lang w:val="en-US"/>
        </w:rPr>
        <w:fldChar w:fldCharType="begin">
          <w:fldData xml:space="preserve">PEVuZE5vdGU+PENpdGU+PEF1dGhvcj5HaWxsZW48L0F1dGhvcj48WWVhcj4yMDIxPC9ZZWFyPjxS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PjxsYW5ndWFnZT5lbmc8L2xhbmd1YWdlPjwvcmVjb3JkPjwvQ2l0ZT48Q2l0ZT48QXV0aG9yPk8m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(Gillen et al., 2021; O'Brien et al., 2009, 2010; </w:t>
      </w:r>
      <w:proofErr w:type="spellStart"/>
      <w:r w:rsidRPr="00B07327">
        <w:rPr>
          <w:lang w:val="en-US"/>
        </w:rPr>
        <w:t>Streckis</w:t>
      </w:r>
      <w:proofErr w:type="spellEnd"/>
      <w:r w:rsidRPr="00B07327">
        <w:rPr>
          <w:lang w:val="en-US"/>
        </w:rPr>
        <w:t xml:space="preserve"> et al., 2007)</w:t>
      </w:r>
      <w:r w:rsidRPr="00B07327">
        <w:fldChar w:fldCharType="end"/>
      </w:r>
      <w:r w:rsidRPr="00B07327">
        <w:rPr>
          <w:lang w:val="en-US"/>
        </w:rPr>
        <w:t xml:space="preserve">. </w:t>
      </w:r>
    </w:p>
    <w:p w14:paraId="28A0BA68" w14:textId="77777777" w:rsidR="00B07327" w:rsidRPr="00B07327" w:rsidRDefault="00B07327" w:rsidP="00F558D9">
      <w:pPr>
        <w:ind w:firstLine="720"/>
        <w:jc w:val="both"/>
        <w:rPr>
          <w:lang w:val="en-US"/>
        </w:rPr>
      </w:pPr>
      <w:r w:rsidRPr="00B07327">
        <w:rPr>
          <w:lang w:val="en-US"/>
        </w:rPr>
        <w:t xml:space="preserve">In the elbow flexor muscles, </w:t>
      </w:r>
      <w:r w:rsidRPr="00B07327">
        <w:rPr>
          <w:lang w:val="en-US"/>
        </w:rPr>
        <w:fldChar w:fldCharType="begin"/>
      </w:r>
      <w:r w:rsidRPr="00B07327">
        <w:rPr>
          <w:lang w:val="en-US"/>
        </w:rPr>
        <w:instrText xml:space="preserve"> ADDIN EN.CITE &lt;EndNote&gt;&lt;Cite AuthorYear="1"&gt;&lt;Author&gt;Gillen&lt;/Author&gt;&lt;Year&gt;2021&lt;/Year&gt;&lt;RecNum&gt;3824&lt;/RecNum&gt;&lt;DisplayText&gt;Gillen et al. (2021)&lt;/DisplayText&gt;&lt;record&gt;&lt;rec-number&gt;3824&lt;/rec-number&gt;&lt;foreign-keys&gt;&lt;key app="EN" db-id="exp5pr5w1pxtxkeppvd55exgdew2wxf2r9dz" timestamp="1622510460"&gt;3824&lt;/key&gt;&lt;/foreign-keys&gt;&lt;ref-type name="Journal Article"&gt;17&lt;/ref-type&gt;&lt;contributors&gt;&lt;authors&gt;&lt;author&gt;Gillen, Z. M.&lt;/author&gt;&lt;author&gt;Housh, T. J.&lt;/author&gt;&lt;author&gt;Schmidt, R. J.&lt;/author&gt;&lt;author&gt;Herda, T. J.&lt;/author&gt;&lt;author&gt;De Ayala, R. J.&lt;/author&gt;&lt;author&gt;Shoemaker, M. E.&lt;/author&gt;&lt;author&gt;Cramer, J. T.&lt;/author&gt;&lt;/authors&gt;&lt;/contributors&gt;&lt;auth-address&gt;Department of Kinesiology, Mississippi State University, 236 McCarthy Gymnasium, Mississippi State, MS, 39762, USA. zmg43@msstate.edu.&amp;#xD;Department of Nutrition &amp;amp; Health Sciences, University of Nebraska-Lincoln, Lincoln, NE, 68583, USA.&amp;#xD;Department of Health, Sport, and Exercise Sciences, University of Kansas, Lawrence, KS, 66045, USA.&amp;#xD;Department of Educational Psychology, University of Nebraska-Lincoln, Lincoln, NE, 68583, USA.&amp;#xD;College of Health Sciences, The University of Texas at El Paso, El Paso, TX, 79968, USA.&lt;/auth-address&gt;&lt;titles&gt;&lt;title&gt;Comparisons of muscle strength, size, and voluntary activation in pre- and post-pubescent males and females&lt;/title&gt;&lt;secondary-title&gt;European Journal of Applied Physiology&lt;/secondary-title&gt;&lt;/titles&gt;&lt;periodical&gt;&lt;full-title&gt;European Journal of Applied Physiology&lt;/full-title&gt;&lt;abbr-1&gt;Eur J Appl Physiol&lt;/abbr-1&gt;&lt;/periodical&gt;&lt;edition&gt;2021/05/26&lt;/edition&gt;&lt;keywords&gt;&lt;keyword&gt;Adolescents&lt;/keyword&gt;&lt;keyword&gt;Children&lt;/keyword&gt;&lt;keyword&gt;Growth and development&lt;/keyword&gt;&lt;keyword&gt;Morphology&lt;/keyword&gt;&lt;keyword&gt;Neuromuscular&lt;/keyword&gt;&lt;/keywords&gt;&lt;dates&gt;&lt;year&gt;2021&lt;/year&gt;&lt;pub-dates&gt;&lt;date&gt;May 25&lt;/date&gt;&lt;/pub-dates&gt;&lt;/dates&gt;&lt;isbn&gt;1439-6319&lt;/isbn&gt;&lt;accession-num&gt;34032904&lt;/accession-num&gt;&lt;urls&gt;&lt;/urls&gt;&lt;electronic-resource-num&gt;10.1007/s00421-021-04717-1&lt;/electronic-resource-num&gt;&lt;remote-database-provider&gt;NLM&lt;/remote-database-provider&gt;&lt;language&gt;eng&lt;/language&gt;&lt;/record&gt;&lt;/Cite&gt;&lt;/EndNote&gt;</w:instrText>
      </w:r>
      <w:r w:rsidRPr="00B07327">
        <w:rPr>
          <w:lang w:val="en-US"/>
        </w:rPr>
        <w:fldChar w:fldCharType="separate"/>
      </w:r>
      <w:r w:rsidRPr="00B07327">
        <w:rPr>
          <w:lang w:val="en-US"/>
        </w:rPr>
        <w:t>Gillen et al. (2021)</w:t>
      </w:r>
      <w:r w:rsidRPr="00B07327">
        <w:fldChar w:fldCharType="end"/>
      </w:r>
      <w:r w:rsidRPr="00B07327">
        <w:rPr>
          <w:lang w:val="en-US"/>
        </w:rPr>
        <w:t xml:space="preserve"> found that voluntary activation was statistically greater in pre-pubertal boys (73%) than girls (67%) (mean age: 9.8 years) but no difference existed between </w:t>
      </w:r>
      <w:r w:rsidRPr="00B07327">
        <w:rPr>
          <w:i/>
          <w:iCs/>
          <w:lang w:val="en-US"/>
        </w:rPr>
        <w:t>post</w:t>
      </w:r>
      <w:r w:rsidRPr="00B07327">
        <w:rPr>
          <w:lang w:val="en-US"/>
        </w:rPr>
        <w:t xml:space="preserve">-pubertal boys and girls (~90% for both) (mean age: ~17 years). In the knee extensor muscles, </w:t>
      </w:r>
      <w:r w:rsidRPr="00B07327">
        <w:rPr>
          <w:lang w:val="en-US"/>
        </w:rPr>
        <w:fldChar w:fldCharType="begin">
          <w:fldData xml:space="preserve">PEVuZE5vdGU+PENpdGUgQXV0aG9yWWVhcj0iMSI+PEF1dGhvcj5PJmFwb3M7QnJpZW48L0F1dGhv
cj48WWVhcj4yMDA5PC9ZZWFyPjxSZWNOdW0+NjEzNDwvUmVjTnVtPjxEaXNwbGF5VGV4dD5PJmFw
b3M7QnJpZW4gZXQgYWwuICgyMDA5LCAyMDEwKTwvRGlzcGxheVRleHQ+PHJlY29yZD48cmVjLW51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PjxsYW5ndWFnZT5lbmc8L2xhbmd1YWdlPjwvcmVjb3JkPjwvQ2l0ZT48Q2l0ZSBBdXRob3JZZWFy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</w:fldData>
        </w:fldChar>
      </w:r>
      <w:r w:rsidRPr="00B07327">
        <w:rPr>
          <w:lang w:val="en-US"/>
        </w:rPr>
        <w:instrText xml:space="preserve"> ADDIN EN.CITE </w:instrText>
      </w:r>
      <w:r w:rsidRPr="00B07327">
        <w:rPr>
          <w:lang w:val="en-US"/>
        </w:rPr>
        <w:fldChar w:fldCharType="begin">
          <w:fldData xml:space="preserve">PEVuZE5vdGU+PENpdGUgQXV0aG9yWWVhcj0iMSI+PEF1dGhvcj5PJmFwb3M7QnJpZW48L0F1dGhv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O'Brien et al. (2009, 2010)</w:t>
      </w:r>
      <w:r w:rsidRPr="00B07327">
        <w:fldChar w:fldCharType="end"/>
      </w:r>
      <w:r w:rsidRPr="00B07327">
        <w:rPr>
          <w:lang w:val="en-US"/>
        </w:rPr>
        <w:t xml:space="preserve"> did not observe a statistically significant difference in voluntary activation between boys (75%) and girls (67%) (age: ~9 years old). In the same muscle group, </w:t>
      </w:r>
      <w:r w:rsidRPr="00B07327">
        <w:rPr>
          <w:lang w:val="en-US"/>
        </w:rPr>
        <w:fldChar w:fldCharType="begin"/>
      </w:r>
      <w:r w:rsidRPr="00B07327">
        <w:rPr>
          <w:lang w:val="en-US"/>
        </w:rPr>
        <w:instrText xml:space="preserve"> ADDIN EN.CITE &lt;EndNote&gt;&lt;Cite AuthorYear="1"&gt;&lt;Author&gt;Streckis&lt;/Author&gt;&lt;Year&gt;2007&lt;/Year&gt;&lt;RecNum&gt;6059&lt;/RecNum&gt;&lt;DisplayText&gt;Streckis et al. (2007)&lt;/DisplayText&gt;&lt;record&gt;&lt;rec-number&gt;6059&lt;/rec-number&gt;&lt;foreign-keys&gt;&lt;key app="EN" db-id="exp5pr5w1pxtxkeppvd55exgdew2wxf2r9dz" timestamp="1717518161"&gt;6059&lt;/key&gt;&lt;/foreign-keys&gt;&lt;ref-type name="Journal Article"&gt;17&lt;/ref-type&gt;&lt;contributors&gt;&lt;authors&gt;&lt;author&gt;Streckis, V.&lt;/author&gt;&lt;author&gt;Skurvydas, A.&lt;/author&gt;&lt;author&gt;Ratkevicius, A.&lt;/author&gt;&lt;/authors&gt;&lt;/contributors&gt;&lt;auth-address&gt;Laboratory of Human Motorics, Department of Physiology and Biochemistry, Lithuanian Academy of Physical Education, Kaunas, Lithuania.&lt;/auth-address&gt;&lt;titles&gt;&lt;title&gt;Children are more susceptible to central fatigue than adults&lt;/title&gt;&lt;secondary-title&gt;Muscle &amp;amp; Nerve&lt;/secondary-title&gt;&lt;alt-title&gt;Muscle Nerve&lt;/alt-title&gt;&lt;/titles&gt;&lt;periodical&gt;&lt;full-title&gt;Muscle &amp;amp; Nerve&lt;/full-title&gt;&lt;abbr-1&gt;Muscle Nerve&lt;/abbr-1&gt;&lt;/periodical&gt;&lt;alt-periodical&gt;&lt;full-title&gt;Muscle &amp;amp; Nerve&lt;/full-title&gt;&lt;abbr-1&gt;Muscle Nerve&lt;/abbr-1&gt;&lt;/alt-periodical&gt;&lt;pages&gt;357-363&lt;/pages&gt;&lt;volume&gt;36&lt;/volume&gt;&lt;number&gt;3&lt;/number&gt;&lt;keywords&gt;&lt;keyword&gt;Adolescent&lt;/keyword&gt;&lt;keyword&gt;Adult&lt;/keyword&gt;&lt;keyword&gt;Age Factors&lt;/keyword&gt;&lt;keyword&gt;Child&lt;/keyword&gt;&lt;keyword&gt;Electric Stimulation&lt;/keyword&gt;&lt;keyword&gt;*Exercise Tolerance&lt;/keyword&gt;&lt;keyword&gt;Female&lt;/keyword&gt;&lt;keyword&gt;Humans&lt;/keyword&gt;&lt;keyword&gt;Isometric Contraction&lt;/keyword&gt;&lt;keyword&gt;Male&lt;/keyword&gt;&lt;keyword&gt;Muscle Contraction&lt;/keyword&gt;&lt;keyword&gt;Muscle Fatigue/*physiology&lt;/keyword&gt;&lt;keyword&gt;Torque&lt;/keyword&gt;&lt;/keywords&gt;&lt;dates&gt;&lt;year&gt;2007&lt;/year&gt;&lt;pub-dates&gt;&lt;date&gt;Sep&lt;/date&gt;&lt;/pub-dates&gt;&lt;/dates&gt;&lt;isbn&gt;0148-639X (Print)&amp;#xD;0148-639x&lt;/isbn&gt;&lt;accession-num&gt;17487867&lt;/accession-num&gt;&lt;urls&gt;&lt;/urls&gt;&lt;electronic-resource-num&gt;10.1002/mus.20816&lt;/electronic-resource-num&gt;&lt;remote-database-provider&gt;NLM&lt;/remote-database-provider&gt;&lt;language&gt;eng&lt;/language&gt;&lt;/record&gt;&lt;/Cite&gt;&lt;/EndNote&gt;</w:instrText>
      </w:r>
      <w:r w:rsidRPr="00B07327">
        <w:rPr>
          <w:lang w:val="en-US"/>
        </w:rPr>
        <w:fldChar w:fldCharType="separate"/>
      </w:r>
      <w:proofErr w:type="spellStart"/>
      <w:r w:rsidRPr="00B07327">
        <w:rPr>
          <w:lang w:val="en-US"/>
        </w:rPr>
        <w:t>Streckis</w:t>
      </w:r>
      <w:proofErr w:type="spellEnd"/>
      <w:r w:rsidRPr="00B07327">
        <w:rPr>
          <w:lang w:val="en-US"/>
        </w:rPr>
        <w:t xml:space="preserve"> et al. (2007)</w:t>
      </w:r>
      <w:r w:rsidRPr="00B07327">
        <w:fldChar w:fldCharType="end"/>
      </w:r>
      <w:r w:rsidRPr="00B07327">
        <w:rPr>
          <w:lang w:val="en-US"/>
        </w:rPr>
        <w:t xml:space="preserve"> also did not observe a statistically significant difference in voluntary activation between boys (~92%) and girls (~84%) (age: 12-14 years old). </w:t>
      </w:r>
    </w:p>
    <w:p w14:paraId="391C0092" w14:textId="77777777" w:rsidR="00B07327" w:rsidRPr="00B07327" w:rsidRDefault="00B07327" w:rsidP="00F558D9">
      <w:pPr>
        <w:ind w:firstLine="720"/>
        <w:jc w:val="both"/>
        <w:rPr>
          <w:lang w:val="en-US"/>
        </w:rPr>
      </w:pPr>
      <w:r w:rsidRPr="00B07327">
        <w:rPr>
          <w:lang w:val="en-US"/>
        </w:rPr>
        <w:t xml:space="preserve">Thus, if voluntary activation plays a role in the sex differences observed in grip strength, its role appears small. However, voluntary activation does increase from childhood to adulthood in both males and females </w:t>
      </w:r>
      <w:r w:rsidRPr="00B07327">
        <w:rPr>
          <w:lang w:val="en-US"/>
        </w:rPr>
        <w:fldChar w:fldCharType="begin">
          <w:fldData xml:space="preserve">PEVuZE5vdGU+PENpdGU+PEF1dGhvcj5TdHJlY2tpczwvQXV0aG9yPjxZZWFyPjIwMDc8L1llYXI+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==
</w:fldData>
        </w:fldChar>
      </w:r>
      <w:r w:rsidRPr="00B07327">
        <w:rPr>
          <w:lang w:val="en-US"/>
        </w:rPr>
        <w:instrText xml:space="preserve"> ADDIN EN.CITE </w:instrText>
      </w:r>
      <w:r w:rsidRPr="00B07327">
        <w:rPr>
          <w:lang w:val="en-US"/>
        </w:rPr>
        <w:fldChar w:fldCharType="begin">
          <w:fldData xml:space="preserve">PEVuZE5vdGU+PENpdGU+PEF1dGhvcj5TdHJlY2tpczwvQXV0aG9yPjxZZWFyPjIwMDc8L1llYXI+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==
</w:fldData>
        </w:fldChar>
      </w:r>
      <w:r w:rsidRPr="00B07327">
        <w:rPr>
          <w:lang w:val="en-US"/>
        </w:rPr>
        <w:instrText xml:space="preserve"> ADDIN EN.CITE.DATA </w:instrText>
      </w:r>
      <w:r w:rsidRPr="00B07327">
        <w:rPr>
          <w:lang w:val="en-US"/>
        </w:rPr>
      </w:r>
      <w:r w:rsidRPr="00B07327">
        <w:fldChar w:fldCharType="end"/>
      </w:r>
      <w:r w:rsidRPr="00B07327">
        <w:rPr>
          <w:lang w:val="en-US"/>
        </w:rPr>
      </w:r>
      <w:r w:rsidRPr="00B07327">
        <w:rPr>
          <w:lang w:val="en-US"/>
        </w:rPr>
        <w:fldChar w:fldCharType="separate"/>
      </w:r>
      <w:r w:rsidRPr="00B07327">
        <w:rPr>
          <w:lang w:val="en-US"/>
        </w:rPr>
        <w:t xml:space="preserve">(O'Brien et al., 2009, 2010; </w:t>
      </w:r>
      <w:proofErr w:type="spellStart"/>
      <w:r w:rsidRPr="00B07327">
        <w:rPr>
          <w:lang w:val="en-US"/>
        </w:rPr>
        <w:t>Streckis</w:t>
      </w:r>
      <w:proofErr w:type="spellEnd"/>
      <w:r w:rsidRPr="00B07327">
        <w:rPr>
          <w:lang w:val="en-US"/>
        </w:rPr>
        <w:t xml:space="preserve"> et al., 2007; Woods et al., 2022)</w:t>
      </w:r>
      <w:r w:rsidRPr="00B07327">
        <w:fldChar w:fldCharType="end"/>
      </w:r>
      <w:r w:rsidRPr="00B07327">
        <w:rPr>
          <w:lang w:val="en-US"/>
        </w:rPr>
        <w:t>. Therefore, an aim of future research can be to use the interpolated twitch technique to explore if the time courses of improvements in voluntary activation differ between boys and girls.</w:t>
      </w:r>
    </w:p>
    <w:p w14:paraId="024EC440" w14:textId="77777777" w:rsidR="00B07327" w:rsidRPr="00B07327" w:rsidRDefault="00B07327" w:rsidP="00F558D9">
      <w:pPr>
        <w:ind w:firstLine="720"/>
        <w:jc w:val="both"/>
        <w:rPr>
          <w:b/>
          <w:lang w:val="en-US"/>
        </w:rPr>
      </w:pPr>
    </w:p>
    <w:p w14:paraId="22CB6B3F" w14:textId="77777777" w:rsidR="00B07327" w:rsidRPr="00B07327" w:rsidRDefault="00B07327" w:rsidP="00F558D9">
      <w:pPr>
        <w:jc w:val="both"/>
        <w:rPr>
          <w:b/>
          <w:lang w:val="en-US"/>
        </w:rPr>
      </w:pPr>
      <w:r w:rsidRPr="00B07327">
        <w:rPr>
          <w:b/>
          <w:lang w:val="en-US"/>
        </w:rPr>
        <w:t>Limitations</w:t>
      </w:r>
    </w:p>
    <w:p w14:paraId="70DE18DE" w14:textId="77777777" w:rsidR="00B07327" w:rsidRPr="00B07327" w:rsidRDefault="00B07327" w:rsidP="00F558D9">
      <w:pPr>
        <w:ind w:firstLine="720"/>
        <w:jc w:val="both"/>
        <w:rPr>
          <w:lang w:val="en-US"/>
        </w:rPr>
      </w:pPr>
      <w:r w:rsidRPr="00B07327">
        <w:rPr>
          <w:lang w:val="en-US"/>
        </w:rPr>
        <w:t>The current study is not without limitations. First, the current research does not reveal the underlying cause of the sex difference in grip strength in children and adolescents. Both biological and environmental/social factors have the potential to impact muscle strength. Here, the lack of a secular change in the size of the sex difference in grip strength, the lack of a difference in the size of the sex difference in grip strength between countries, and results from other literature cited, suggest that biological factors largely underpin the difference in grip strength that exists between boys and girls before, during, and after puberty.</w:t>
      </w:r>
    </w:p>
    <w:p w14:paraId="136CEA59" w14:textId="77777777" w:rsidR="00B07327" w:rsidRPr="00B07327" w:rsidRDefault="00B07327" w:rsidP="00F558D9">
      <w:pPr>
        <w:ind w:firstLine="720"/>
        <w:jc w:val="both"/>
        <w:rPr>
          <w:b/>
          <w:lang w:val="en-US"/>
        </w:rPr>
      </w:pPr>
      <w:r w:rsidRPr="00B07327">
        <w:rPr>
          <w:lang w:val="en-US"/>
        </w:rPr>
        <w:t xml:space="preserve">Second, though the literature search used in the current work was thorough, it did not follow a formal flow diagram. Thus, replication of the search will be difficult. Nevertheless, the aim of the current study was to update a meta-analysis of four studies that is now 40 years old </w:t>
      </w:r>
      <w:r w:rsidRPr="00B07327">
        <w:rPr>
          <w:bCs/>
          <w:lang w:val="en-US"/>
        </w:rPr>
        <w:fldChar w:fldCharType="begin">
          <w:fldData xml:space="preserve">PEVuZE5vdGU+PENpdGU+PEF1dGhvcj5UaG9tYXM8L0F1dGhvcj48WWVhcj4xOTg1PC9ZZWFyPjxS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</w:fldData>
        </w:fldChar>
      </w:r>
      <w:r w:rsidRPr="00B07327">
        <w:rPr>
          <w:bCs/>
          <w:lang w:val="en-US"/>
        </w:rPr>
        <w:instrText xml:space="preserve"> ADDIN EN.CITE </w:instrText>
      </w:r>
      <w:r w:rsidRPr="00B07327">
        <w:rPr>
          <w:bCs/>
          <w:lang w:val="en-US"/>
        </w:rPr>
        <w:fldChar w:fldCharType="begin">
          <w:fldData xml:space="preserve">PEVuZE5vdGU+PENpdGU+PEF1dGhvcj5UaG9tYXM8L0F1dGhvcj48WWVhcj4xOTg1PC9ZZWFyPjxS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</w:fldData>
        </w:fldChar>
      </w:r>
      <w:r w:rsidRPr="00B07327">
        <w:rPr>
          <w:bCs/>
          <w:lang w:val="en-US"/>
        </w:rPr>
        <w:instrText xml:space="preserve"> ADDIN EN.CITE.DATA </w:instrText>
      </w:r>
      <w:r w:rsidRPr="00B07327">
        <w:rPr>
          <w:bCs/>
          <w:lang w:val="en-US"/>
        </w:rPr>
      </w:r>
      <w:r w:rsidRPr="00B07327">
        <w:fldChar w:fldCharType="end"/>
      </w:r>
      <w:r w:rsidRPr="00B07327">
        <w:rPr>
          <w:bCs/>
          <w:lang w:val="en-US"/>
        </w:rPr>
      </w:r>
      <w:r w:rsidRPr="00B07327">
        <w:rPr>
          <w:bCs/>
          <w:lang w:val="en-US"/>
        </w:rPr>
        <w:fldChar w:fldCharType="separate"/>
      </w:r>
      <w:r w:rsidRPr="00B07327">
        <w:rPr>
          <w:bCs/>
          <w:lang w:val="en-US"/>
        </w:rPr>
        <w:t>(Thomas &amp; French, 1985, 1987)</w:t>
      </w:r>
      <w:r w:rsidRPr="00B07327">
        <w:fldChar w:fldCharType="end"/>
      </w:r>
      <w:r w:rsidRPr="00B07327">
        <w:rPr>
          <w:bCs/>
          <w:lang w:val="en-US"/>
        </w:rPr>
        <w:t xml:space="preserve">. </w:t>
      </w:r>
      <w:r w:rsidRPr="00B07327">
        <w:rPr>
          <w:lang w:val="en-US"/>
        </w:rPr>
        <w:t xml:space="preserve">This aim was accomplished because the search strategy </w:t>
      </w:r>
      <w:r w:rsidRPr="00B07327">
        <w:rPr>
          <w:lang w:val="en-US"/>
        </w:rPr>
        <w:lastRenderedPageBreak/>
        <w:t>resulted in identification of 164 eligible studies from which 791 effects were computed. The findings from this sample over 300,000 boys and girls are unlikely to be influenced by any small number of studies that might have been missed in the search, and the narrowness of the confidence intervals improves trust in the results.</w:t>
      </w:r>
    </w:p>
    <w:p w14:paraId="546708CF" w14:textId="77777777" w:rsidR="00B07327" w:rsidRPr="00B07327" w:rsidRDefault="00B07327" w:rsidP="00F558D9">
      <w:pPr>
        <w:ind w:firstLine="720"/>
        <w:jc w:val="both"/>
        <w:rPr>
          <w:bCs/>
          <w:lang w:val="en-US"/>
        </w:rPr>
      </w:pPr>
      <w:r w:rsidRPr="00B07327">
        <w:rPr>
          <w:bCs/>
          <w:lang w:val="en-US"/>
        </w:rPr>
        <w:t xml:space="preserve">Third, the year of data </w:t>
      </w:r>
      <w:r w:rsidRPr="00B07327">
        <w:rPr>
          <w:bCs/>
          <w:i/>
          <w:iCs/>
          <w:lang w:val="en-US"/>
        </w:rPr>
        <w:t>collection</w:t>
      </w:r>
      <w:r w:rsidRPr="00B07327">
        <w:rPr>
          <w:bCs/>
          <w:lang w:val="en-US"/>
        </w:rPr>
        <w:t xml:space="preserve"> was not reported in many papers. In such cases, the date of </w:t>
      </w:r>
      <w:r w:rsidRPr="00B07327">
        <w:rPr>
          <w:bCs/>
          <w:i/>
          <w:iCs/>
          <w:lang w:val="en-US"/>
        </w:rPr>
        <w:t>publication</w:t>
      </w:r>
      <w:r w:rsidRPr="00B07327">
        <w:rPr>
          <w:bCs/>
          <w:lang w:val="en-US"/>
        </w:rPr>
        <w:t xml:space="preserve"> was entered into the analysis of secular changes. This could have impacted the results regarding secular changes in the sex difference in grip strength. Moving forward, researchers are encouraged to report the date of data collection when describing their study’s methods. </w:t>
      </w:r>
    </w:p>
    <w:p w14:paraId="0FC9DB0C" w14:textId="77777777" w:rsidR="00B07327" w:rsidRPr="00B07327" w:rsidRDefault="00B07327" w:rsidP="00F558D9">
      <w:pPr>
        <w:ind w:firstLine="720"/>
        <w:jc w:val="both"/>
        <w:rPr>
          <w:lang w:val="en-US"/>
        </w:rPr>
      </w:pPr>
      <w:r w:rsidRPr="00B07327">
        <w:rPr>
          <w:bCs/>
          <w:lang w:val="en-US"/>
        </w:rPr>
        <w:t xml:space="preserve">Finally, the current study was only concerned with grip strength. Therefore, the current study’s results should not be interpreted to represent sex differences in muscle strength for all muscle groups in. In adults, the sex difference in muscle strength is smaller in lower- than upper-body muscles </w:t>
      </w:r>
      <w:r w:rsidRPr="00B07327">
        <w:rPr>
          <w:bCs/>
          <w:lang w:val="en-US"/>
        </w:rPr>
        <w:fldChar w:fldCharType="begin"/>
      </w:r>
      <w:r w:rsidRPr="00B07327">
        <w:rPr>
          <w:bCs/>
          <w:lang w:val="en-US"/>
        </w:rPr>
        <w:instrText xml:space="preserve"> ADDIN EN.CITE &lt;EndNote&gt;&lt;Cite&gt;&lt;Author&gt;Nuzzo&lt;/Author&gt;&lt;Year&gt;2023&lt;/Year&gt;&lt;RecNum&gt;5216&lt;/RecNum&gt;&lt;DisplayText&gt;(Nuzzo, 2023a)&lt;/DisplayText&gt;&lt;record&gt;&lt;rec-number&gt;5216&lt;/rec-number&gt;&lt;foreign-keys&gt;&lt;key app="EN" db-id="exp5pr5w1pxtxkeppvd55exgdew2wxf2r9dz" timestamp="1675122604"&gt;5216&lt;/key&gt;&lt;/foreign-keys&gt;&lt;ref-type name="Journal Article"&gt;17&lt;/ref-type&gt;&lt;contributors&gt;&lt;authors&gt;&lt;author&gt;Nuzzo, J. L.&lt;/author&gt;&lt;/authors&gt;&lt;/contributors&gt;&lt;auth-address&gt;School of Medical and Health Sciences, Edith Cowan University, Joondalup, Western Australia, Australia.&lt;/auth-address&gt;&lt;titles&gt;&lt;title&gt;Narrative review of sex differences in muscle strength, endurance, activation, size, fiber type, and strength training participation rates, preferences, motivations, injuries, and neuromuscular adaptations&lt;/title&gt;&lt;secondary-title&gt;Journal of Strength and Conditioning Research&lt;/secondary-title&gt;&lt;alt-title&gt;J Strength Cond Res&lt;/alt-title&gt;&lt;/titles&gt;&lt;periodical&gt;&lt;full-title&gt;Journal of Strength and Conditioning Research&lt;/full-title&gt;&lt;abbr-1&gt;J Strength Cond Res&lt;/abbr-1&gt;&lt;/periodical&gt;&lt;alt-periodical&gt;&lt;full-title&gt;Journal of Strength and Conditioning Research&lt;/full-title&gt;&lt;abbr-1&gt;J Strength Cond Res&lt;/abbr-1&gt;&lt;/alt-periodical&gt;&lt;pages&gt;494-536&lt;/pages&gt;&lt;volume&gt;37&lt;/volume&gt;&lt;number&gt;2&lt;/number&gt;&lt;edition&gt;20221115&lt;/edition&gt;&lt;keywords&gt;&lt;keyword&gt;Adult&lt;/keyword&gt;&lt;keyword&gt;Humans&lt;/keyword&gt;&lt;keyword&gt;Male&lt;/keyword&gt;&lt;keyword&gt;Female&lt;/keyword&gt;&lt;keyword&gt;Adolescent&lt;/keyword&gt;&lt;keyword&gt;*Muscle, Skeletal/physiology&lt;/keyword&gt;&lt;keyword&gt;Motivation&lt;/keyword&gt;&lt;keyword&gt;*Resistance Training&lt;/keyword&gt;&lt;keyword&gt;Muscle Strength/physiology&lt;/keyword&gt;&lt;keyword&gt;Muscle Fibers, Skeletal&lt;/keyword&gt;&lt;/keywords&gt;&lt;dates&gt;&lt;year&gt;2023&lt;/year&gt;&lt;pub-dates&gt;&lt;date&gt;Feb 1&lt;/date&gt;&lt;/pub-dates&gt;&lt;/dates&gt;&lt;isbn&gt;1064-8011&lt;/isbn&gt;&lt;accession-num&gt;36696264&lt;/accession-num&gt;&lt;urls&gt;&lt;/urls&gt;&lt;electronic-resource-num&gt;10.1519/jsc.0000000000004329&lt;/electronic-resource-num&gt;&lt;remote-database-provider&gt;NLM&lt;/remote-database-provider&gt;&lt;language&gt;eng&lt;/language&gt;&lt;/record&gt;&lt;/Cite&gt;&lt;/EndNote&gt;</w:instrText>
      </w:r>
      <w:r w:rsidRPr="00B07327">
        <w:rPr>
          <w:bCs/>
          <w:lang w:val="en-US"/>
        </w:rPr>
        <w:fldChar w:fldCharType="separate"/>
      </w:r>
      <w:r w:rsidRPr="00B07327">
        <w:rPr>
          <w:bCs/>
          <w:lang w:val="en-US"/>
        </w:rPr>
        <w:t>(Nuzzo, 2023a)</w:t>
      </w:r>
      <w:r w:rsidRPr="00B07327">
        <w:fldChar w:fldCharType="end"/>
      </w:r>
      <w:r w:rsidRPr="00B07327">
        <w:rPr>
          <w:bCs/>
          <w:lang w:val="en-US"/>
        </w:rPr>
        <w:t>. Whether this is also true in children and adolescents, as determined by meta-analytic techniques, remains to be seen.</w:t>
      </w:r>
    </w:p>
    <w:p w14:paraId="4DE519C6" w14:textId="77777777" w:rsidR="00B07327" w:rsidRPr="00B07327" w:rsidRDefault="00B07327" w:rsidP="00F558D9">
      <w:pPr>
        <w:ind w:firstLine="720"/>
        <w:jc w:val="both"/>
        <w:rPr>
          <w:b/>
          <w:lang w:val="en-US"/>
        </w:rPr>
      </w:pPr>
    </w:p>
    <w:p w14:paraId="691AA688" w14:textId="77777777" w:rsidR="00B07327" w:rsidRPr="00B07327" w:rsidRDefault="00B07327" w:rsidP="00F558D9">
      <w:pPr>
        <w:jc w:val="both"/>
        <w:rPr>
          <w:b/>
          <w:lang w:val="en-US"/>
        </w:rPr>
      </w:pPr>
      <w:r w:rsidRPr="00B07327">
        <w:rPr>
          <w:b/>
          <w:lang w:val="en-US"/>
        </w:rPr>
        <w:t>Conclusion</w:t>
      </w:r>
    </w:p>
    <w:p w14:paraId="131EB53B" w14:textId="3A1D7D39" w:rsidR="00B07327" w:rsidRDefault="00B07327" w:rsidP="00F558D9">
      <w:pPr>
        <w:ind w:firstLine="720"/>
        <w:jc w:val="both"/>
      </w:pPr>
      <w:r w:rsidRPr="00B07327">
        <w:rPr>
          <w:bCs/>
          <w:lang w:val="en-US"/>
        </w:rPr>
        <w:t xml:space="preserve">Boys have greater grip strength than girls from birth onward. Prior to age 11, the sex difference in grip strength is small-to-moderate in size, with </w:t>
      </w:r>
      <w:r w:rsidRPr="00B07327">
        <w:rPr>
          <w:lang w:val="en-US"/>
        </w:rPr>
        <w:t>female grip strength about 90% of male grip strength.</w:t>
      </w:r>
      <w:r w:rsidRPr="00B07327">
        <w:rPr>
          <w:bCs/>
          <w:lang w:val="en-US"/>
        </w:rPr>
        <w:t xml:space="preserve"> </w:t>
      </w:r>
      <w:r w:rsidRPr="00B07327">
        <w:rPr>
          <w:lang w:val="en-US"/>
        </w:rPr>
        <w:t xml:space="preserve">At age 11, the sex difference in grip strength decreases because girls reach puberty earlier than boys. Nevertheless, boys still retain a strength advantage at age 11. </w:t>
      </w:r>
      <w:r w:rsidRPr="00B07327">
        <w:rPr>
          <w:bCs/>
          <w:lang w:val="en-US"/>
        </w:rPr>
        <w:t>After male puberty, the size of the sex difference in grip strength increases markedly. At age 16, female grip strength is 65% of male grip strength. With few exceptions, the observed effect sizes have been largely consistent across time and place. Together, with other findings from the biological and medical literature, the current results suggest a largely biological origin of the sex difference in grip strength in children and adolescents.</w:t>
      </w:r>
    </w:p>
    <w:p w14:paraId="7AD6D8F0" w14:textId="77777777" w:rsidR="00C5478F" w:rsidRDefault="00C5478F" w:rsidP="00F558D9">
      <w:pPr>
        <w:pStyle w:val="Heading1"/>
        <w:jc w:val="both"/>
      </w:pPr>
      <w:bookmarkStart w:id="7" w:name="_7ndkfimo29dh" w:colFirst="0" w:colLast="0"/>
      <w:bookmarkStart w:id="8" w:name="_33f70djagmjd" w:colFirst="0" w:colLast="0"/>
      <w:bookmarkEnd w:id="7"/>
      <w:bookmarkEnd w:id="8"/>
    </w:p>
    <w:p w14:paraId="764D1CCD" w14:textId="77777777" w:rsidR="00C5478F" w:rsidRDefault="00C5478F">
      <w:pPr>
        <w:rPr>
          <w:rFonts w:ascii="Open Sans" w:eastAsia="Open Sans" w:hAnsi="Open Sans" w:cs="Open Sans"/>
          <w:b/>
          <w:sz w:val="28"/>
          <w:szCs w:val="28"/>
        </w:rPr>
      </w:pPr>
      <w:r>
        <w:br w:type="page"/>
      </w:r>
    </w:p>
    <w:p w14:paraId="7AC27B25" w14:textId="1F4D5F48" w:rsidR="003F64AE" w:rsidRDefault="003232E6" w:rsidP="00F558D9">
      <w:pPr>
        <w:pStyle w:val="Heading1"/>
        <w:jc w:val="both"/>
      </w:pPr>
      <w:r>
        <w:lastRenderedPageBreak/>
        <w:t>Acknowledgements</w:t>
      </w:r>
    </w:p>
    <w:p w14:paraId="2B09BBED" w14:textId="77777777" w:rsidR="003232E6" w:rsidRDefault="003232E6" w:rsidP="00F558D9">
      <w:pPr>
        <w:pStyle w:val="Heading1"/>
        <w:jc w:val="both"/>
        <w:rPr>
          <w:rFonts w:ascii="Open Sans Light" w:eastAsia="Open Sans Light" w:hAnsi="Open Sans Light" w:cs="Open Sans Light"/>
          <w:b w:val="0"/>
          <w:sz w:val="22"/>
          <w:szCs w:val="22"/>
        </w:rPr>
      </w:pPr>
      <w:r w:rsidRPr="003232E6">
        <w:rPr>
          <w:rFonts w:ascii="Open Sans Light" w:eastAsia="Open Sans Light" w:hAnsi="Open Sans Light" w:cs="Open Sans Light"/>
          <w:b w:val="0"/>
          <w:sz w:val="22"/>
          <w:szCs w:val="22"/>
        </w:rPr>
        <w:t>I would like to thank all individuals who donated money to enable this research to be completed.</w:t>
      </w:r>
    </w:p>
    <w:p w14:paraId="265ABAD9" w14:textId="77777777" w:rsidR="003232E6" w:rsidRPr="003232E6" w:rsidRDefault="003232E6" w:rsidP="00F558D9">
      <w:pPr>
        <w:pStyle w:val="Heading1"/>
        <w:jc w:val="both"/>
        <w:rPr>
          <w:rFonts w:ascii="Open Sans Light" w:eastAsia="Open Sans Light" w:hAnsi="Open Sans Light" w:cs="Open Sans Light"/>
          <w:b w:val="0"/>
        </w:rPr>
      </w:pPr>
    </w:p>
    <w:p w14:paraId="7D9C16B7" w14:textId="2F7B4033" w:rsidR="003F64AE" w:rsidRDefault="003232E6" w:rsidP="00F558D9">
      <w:pPr>
        <w:pStyle w:val="Heading1"/>
        <w:jc w:val="both"/>
      </w:pPr>
      <w:r>
        <w:t>Data availability statement</w:t>
      </w:r>
    </w:p>
    <w:p w14:paraId="73CFDAF7" w14:textId="77777777" w:rsidR="003232E6" w:rsidRDefault="003232E6" w:rsidP="00F558D9">
      <w:pPr>
        <w:pStyle w:val="Heading1"/>
        <w:jc w:val="both"/>
        <w:rPr>
          <w:rFonts w:ascii="Open Sans Light" w:eastAsia="Open Sans Light" w:hAnsi="Open Sans Light" w:cs="Open Sans Light"/>
          <w:b w:val="0"/>
          <w:sz w:val="22"/>
          <w:szCs w:val="22"/>
        </w:rPr>
      </w:pPr>
      <w:bookmarkStart w:id="9" w:name="_tv179enlsosb" w:colFirst="0" w:colLast="0"/>
      <w:bookmarkEnd w:id="9"/>
      <w:r w:rsidRPr="003232E6">
        <w:rPr>
          <w:rFonts w:ascii="Open Sans Light" w:eastAsia="Open Sans Light" w:hAnsi="Open Sans Light" w:cs="Open Sans Light"/>
          <w:b w:val="0"/>
          <w:sz w:val="22"/>
          <w:szCs w:val="22"/>
        </w:rPr>
        <w:t xml:space="preserve">The data spreadsheet and statistical results associated with this study are available at the Open Science Framework (https://osf.io/6m3jw/). A pre-print of this paper was made at available at </w:t>
      </w:r>
      <w:proofErr w:type="spellStart"/>
      <w:r w:rsidRPr="003232E6">
        <w:rPr>
          <w:rFonts w:ascii="Open Sans Light" w:eastAsia="Open Sans Light" w:hAnsi="Open Sans Light" w:cs="Open Sans Light"/>
          <w:b w:val="0"/>
          <w:sz w:val="22"/>
          <w:szCs w:val="22"/>
        </w:rPr>
        <w:t>SportRxiv</w:t>
      </w:r>
      <w:proofErr w:type="spellEnd"/>
      <w:r w:rsidRPr="003232E6">
        <w:rPr>
          <w:rFonts w:ascii="Open Sans Light" w:eastAsia="Open Sans Light" w:hAnsi="Open Sans Light" w:cs="Open Sans Light"/>
          <w:b w:val="0"/>
          <w:sz w:val="22"/>
          <w:szCs w:val="22"/>
        </w:rPr>
        <w:t>.</w:t>
      </w:r>
    </w:p>
    <w:p w14:paraId="77901281" w14:textId="77777777" w:rsidR="003232E6" w:rsidRPr="00C5478F" w:rsidRDefault="003232E6" w:rsidP="00F558D9">
      <w:pPr>
        <w:pStyle w:val="Heading1"/>
        <w:jc w:val="both"/>
        <w:rPr>
          <w:sz w:val="22"/>
          <w:szCs w:val="22"/>
        </w:rPr>
      </w:pPr>
    </w:p>
    <w:p w14:paraId="4DEE3787" w14:textId="774D9D14" w:rsidR="003232E6" w:rsidRDefault="003232E6" w:rsidP="00F558D9">
      <w:pPr>
        <w:pStyle w:val="Heading1"/>
        <w:jc w:val="both"/>
      </w:pPr>
      <w:r>
        <w:t>Discloser and funding statement</w:t>
      </w:r>
    </w:p>
    <w:p w14:paraId="46D5132E" w14:textId="77777777" w:rsidR="003232E6" w:rsidRDefault="003232E6" w:rsidP="00F558D9">
      <w:pPr>
        <w:pStyle w:val="Heading1"/>
        <w:jc w:val="both"/>
        <w:rPr>
          <w:rFonts w:ascii="Open Sans Light" w:eastAsia="Open Sans Light" w:hAnsi="Open Sans Light" w:cs="Open Sans Light"/>
          <w:b w:val="0"/>
          <w:sz w:val="22"/>
          <w:szCs w:val="22"/>
        </w:rPr>
      </w:pPr>
      <w:bookmarkStart w:id="10" w:name="_b7h8gai2k7ad" w:colFirst="0" w:colLast="0"/>
      <w:bookmarkEnd w:id="10"/>
      <w:r w:rsidRPr="003232E6">
        <w:rPr>
          <w:rFonts w:ascii="Open Sans Light" w:eastAsia="Open Sans Light" w:hAnsi="Open Sans Light" w:cs="Open Sans Light"/>
          <w:b w:val="0"/>
          <w:sz w:val="22"/>
          <w:szCs w:val="22"/>
        </w:rPr>
        <w:t>I have no conflicts of interest to report. I utilized crowdfunding (Go Fund Me) to generate funds for this research.</w:t>
      </w:r>
    </w:p>
    <w:p w14:paraId="68207578" w14:textId="77777777" w:rsidR="003F64AE" w:rsidRPr="00C5478F" w:rsidRDefault="003F64AE" w:rsidP="00F558D9">
      <w:pPr>
        <w:jc w:val="both"/>
      </w:pPr>
    </w:p>
    <w:p w14:paraId="0C1D1437" w14:textId="77777777" w:rsidR="003232E6" w:rsidRDefault="003232E6" w:rsidP="00F558D9">
      <w:pPr>
        <w:pStyle w:val="Heading1"/>
        <w:jc w:val="both"/>
      </w:pPr>
      <w:r>
        <w:t>Ethics approval</w:t>
      </w:r>
    </w:p>
    <w:p w14:paraId="529D3335" w14:textId="77777777" w:rsidR="003232E6" w:rsidRPr="003232E6" w:rsidRDefault="003232E6" w:rsidP="00F558D9">
      <w:pPr>
        <w:jc w:val="both"/>
        <w:rPr>
          <w:lang w:val="en-US"/>
        </w:rPr>
      </w:pPr>
      <w:r w:rsidRPr="003232E6">
        <w:rPr>
          <w:lang w:val="en-US"/>
        </w:rPr>
        <w:t>Ethical approval is not required for a meta-analysis of published data.</w:t>
      </w:r>
    </w:p>
    <w:p w14:paraId="2B5C39AB" w14:textId="77777777" w:rsidR="003232E6" w:rsidRPr="00C5478F" w:rsidRDefault="003232E6"/>
    <w:p w14:paraId="06C4630D" w14:textId="4DDD7FA6" w:rsidR="003232E6" w:rsidRDefault="003232E6" w:rsidP="003232E6">
      <w:pPr>
        <w:pStyle w:val="Heading1"/>
      </w:pPr>
      <w:r>
        <w:t>ORCID</w:t>
      </w:r>
    </w:p>
    <w:p w14:paraId="6518E2DF" w14:textId="7BC3E979" w:rsidR="003232E6" w:rsidRDefault="003232E6">
      <w:r w:rsidRPr="00F120E3">
        <w:rPr>
          <w:color w:val="000000" w:themeColor="text1"/>
        </w:rPr>
        <w:t xml:space="preserve">James L. Nuzzo: </w:t>
      </w:r>
      <w:hyperlink r:id="rId13" w:history="1">
        <w:r w:rsidRPr="00F120E3">
          <w:rPr>
            <w:rStyle w:val="Hyperlink"/>
          </w:rPr>
          <w:t>https://orcid.org/0000-0001-9081-0522</w:t>
        </w:r>
      </w:hyperlink>
    </w:p>
    <w:p w14:paraId="7177D5DD" w14:textId="3BB5E6DF" w:rsidR="003F64AE" w:rsidRPr="00C5478F" w:rsidRDefault="003F64AE"/>
    <w:p w14:paraId="1E37A5BC" w14:textId="77777777" w:rsidR="00C5478F" w:rsidRDefault="00C5478F">
      <w:pPr>
        <w:rPr>
          <w:rFonts w:ascii="Open Sans" w:eastAsia="Open Sans" w:hAnsi="Open Sans" w:cs="Open Sans"/>
          <w:b/>
          <w:sz w:val="28"/>
          <w:szCs w:val="28"/>
        </w:rPr>
      </w:pPr>
      <w:bookmarkStart w:id="11" w:name="_zb7zs6hzia0a" w:colFirst="0" w:colLast="0"/>
      <w:bookmarkEnd w:id="11"/>
      <w:r>
        <w:br w:type="page"/>
      </w:r>
    </w:p>
    <w:p w14:paraId="1D5483B0" w14:textId="25D602D6" w:rsidR="003F64AE" w:rsidRDefault="00000000">
      <w:pPr>
        <w:pStyle w:val="Heading1"/>
        <w:keepNext w:val="0"/>
        <w:keepLines w:val="0"/>
        <w:spacing w:before="0"/>
      </w:pPr>
      <w:r>
        <w:lastRenderedPageBreak/>
        <w:t>REFERENCES</w:t>
      </w:r>
    </w:p>
    <w:p w14:paraId="0A58EB0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Abe, T., Ozaki, H., Abe, A., Machida, S., Naito, H., &amp; Loenneke, J. P. (2023). Longitudinal changes of grip strength and forearm muscle thickness in young children. </w:t>
      </w:r>
      <w:r w:rsidRPr="00F558D9">
        <w:rPr>
          <w:rFonts w:ascii="Open Sans" w:eastAsia="Calibri" w:hAnsi="Open Sans" w:cs="Open Sans"/>
          <w:i/>
          <w:noProof/>
          <w:lang w:val="en-US" w:eastAsia="en-US"/>
        </w:rPr>
        <w:t>Physiology International</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110</w:t>
      </w:r>
      <w:r w:rsidRPr="00F558D9">
        <w:rPr>
          <w:rFonts w:ascii="Open Sans" w:eastAsia="Calibri" w:hAnsi="Open Sans" w:cs="Open Sans"/>
          <w:noProof/>
          <w:lang w:val="en-US" w:eastAsia="en-US"/>
        </w:rPr>
        <w:t xml:space="preserve">(3), 267-276. </w:t>
      </w:r>
      <w:hyperlink r:id="rId14" w:history="1">
        <w:r w:rsidRPr="00F558D9">
          <w:rPr>
            <w:rFonts w:ascii="Open Sans" w:eastAsia="Calibri" w:hAnsi="Open Sans" w:cs="Open Sans"/>
            <w:noProof/>
            <w:color w:val="0563C1"/>
            <w:u w:val="single"/>
            <w:lang w:val="en-US" w:eastAsia="en-US"/>
          </w:rPr>
          <w:t>https://doi.org/10.1556/2060.2023.00188</w:t>
        </w:r>
      </w:hyperlink>
      <w:r w:rsidRPr="00F558D9">
        <w:rPr>
          <w:rFonts w:ascii="Open Sans" w:eastAsia="Calibri" w:hAnsi="Open Sans" w:cs="Open Sans"/>
          <w:noProof/>
          <w:lang w:val="en-US" w:eastAsia="en-US"/>
        </w:rPr>
        <w:t xml:space="preserve"> </w:t>
      </w:r>
    </w:p>
    <w:p w14:paraId="103CBF1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Abe, T., Sanui, R., Sasaki, A., Ishibashi, A., Daikai, N., Shindo, Y., Abe, A., &amp; Loenneke, J. (2022). Optimal Grip Span for Measuring Maximum Handgrip Strength in Preschool Children. </w:t>
      </w:r>
      <w:r w:rsidRPr="00F558D9">
        <w:rPr>
          <w:rFonts w:ascii="Open Sans" w:eastAsia="Calibri" w:hAnsi="Open Sans" w:cs="Open Sans"/>
          <w:i/>
          <w:noProof/>
          <w:lang w:val="en-US" w:eastAsia="en-US"/>
        </w:rPr>
        <w:t>International Journal of Clinical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 479-488. </w:t>
      </w:r>
      <w:hyperlink r:id="rId15" w:history="1">
        <w:r w:rsidRPr="00F558D9">
          <w:rPr>
            <w:rFonts w:ascii="Open Sans" w:eastAsia="Calibri" w:hAnsi="Open Sans" w:cs="Open Sans"/>
            <w:noProof/>
            <w:color w:val="0563C1"/>
            <w:u w:val="single"/>
            <w:lang w:val="en-US" w:eastAsia="en-US"/>
          </w:rPr>
          <w:t>https://doi.org/10.4236/ijcm.2022.1311035</w:t>
        </w:r>
      </w:hyperlink>
      <w:r w:rsidRPr="00F558D9">
        <w:rPr>
          <w:rFonts w:ascii="Open Sans" w:eastAsia="Calibri" w:hAnsi="Open Sans" w:cs="Open Sans"/>
          <w:noProof/>
          <w:lang w:val="en-US" w:eastAsia="en-US"/>
        </w:rPr>
        <w:t xml:space="preserve">  </w:t>
      </w:r>
    </w:p>
    <w:p w14:paraId="057C7A0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Abramovich, D. R. (1974). Human sexual differentiation--in utero influences. </w:t>
      </w:r>
      <w:r w:rsidRPr="00F558D9">
        <w:rPr>
          <w:rFonts w:ascii="Open Sans" w:eastAsia="Calibri" w:hAnsi="Open Sans" w:cs="Open Sans"/>
          <w:i/>
          <w:noProof/>
          <w:lang w:val="en-US" w:eastAsia="en-US"/>
        </w:rPr>
        <w:t>Journal of Obstetrics and Gynaecology of the British Commonwealth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81</w:t>
      </w:r>
      <w:r w:rsidRPr="00F558D9">
        <w:rPr>
          <w:rFonts w:ascii="Open Sans" w:eastAsia="Calibri" w:hAnsi="Open Sans" w:cs="Open Sans"/>
          <w:noProof/>
          <w:lang w:val="en-US" w:eastAsia="en-US"/>
        </w:rPr>
        <w:t xml:space="preserve">(6), 448-453. </w:t>
      </w:r>
      <w:hyperlink r:id="rId16" w:history="1">
        <w:r w:rsidRPr="00F558D9">
          <w:rPr>
            <w:rFonts w:ascii="Open Sans" w:eastAsia="Calibri" w:hAnsi="Open Sans" w:cs="Open Sans"/>
            <w:noProof/>
            <w:color w:val="0563C1"/>
            <w:u w:val="single"/>
            <w:lang w:val="en-US" w:eastAsia="en-US"/>
          </w:rPr>
          <w:t>https://doi.org/10.1111/j.1471-0528.1974.tb00494.x</w:t>
        </w:r>
      </w:hyperlink>
      <w:r w:rsidRPr="00F558D9">
        <w:rPr>
          <w:rFonts w:ascii="Open Sans" w:eastAsia="Calibri" w:hAnsi="Open Sans" w:cs="Open Sans"/>
          <w:noProof/>
          <w:lang w:val="en-US" w:eastAsia="en-US"/>
        </w:rPr>
        <w:t xml:space="preserve"> </w:t>
      </w:r>
    </w:p>
    <w:p w14:paraId="136224C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Ager, C. L., Olivett, B. L., &amp; Johnson, C. L. (1984). Grasp and pinch strength in children 5 to 12 years old. </w:t>
      </w:r>
      <w:r w:rsidRPr="00F558D9">
        <w:rPr>
          <w:rFonts w:ascii="Open Sans" w:eastAsia="Calibri" w:hAnsi="Open Sans" w:cs="Open Sans"/>
          <w:i/>
          <w:noProof/>
          <w:lang w:val="en-US" w:eastAsia="en-US"/>
        </w:rPr>
        <w:t>American Journal of Occupational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38</w:t>
      </w:r>
      <w:r w:rsidRPr="00F558D9">
        <w:rPr>
          <w:rFonts w:ascii="Open Sans" w:eastAsia="Calibri" w:hAnsi="Open Sans" w:cs="Open Sans"/>
          <w:noProof/>
          <w:lang w:val="en-US" w:eastAsia="en-US"/>
        </w:rPr>
        <w:t xml:space="preserve">(2), 107-113. </w:t>
      </w:r>
      <w:hyperlink r:id="rId17" w:history="1">
        <w:r w:rsidRPr="00F558D9">
          <w:rPr>
            <w:rFonts w:ascii="Open Sans" w:eastAsia="Calibri" w:hAnsi="Open Sans" w:cs="Open Sans"/>
            <w:noProof/>
            <w:color w:val="0563C1"/>
            <w:u w:val="single"/>
            <w:lang w:val="en-US" w:eastAsia="en-US"/>
          </w:rPr>
          <w:t>https://doi.org/10.5014/ajot.38.2.107</w:t>
        </w:r>
      </w:hyperlink>
      <w:r w:rsidRPr="00F558D9">
        <w:rPr>
          <w:rFonts w:ascii="Open Sans" w:eastAsia="Calibri" w:hAnsi="Open Sans" w:cs="Open Sans"/>
          <w:noProof/>
          <w:lang w:val="en-US" w:eastAsia="en-US"/>
        </w:rPr>
        <w:t xml:space="preserve"> </w:t>
      </w:r>
    </w:p>
    <w:p w14:paraId="3728BB2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Al-Rahamneh, H., Aloran, H., Alnader, h., Ghafary, N. A., Ismail, W., &amp; Al Qarra, S. (2020). Reference Values of Hand-Grip Strength for 6- to 18-Year-Olds in Jordan. </w:t>
      </w:r>
      <w:r w:rsidRPr="00F558D9">
        <w:rPr>
          <w:rFonts w:ascii="Open Sans" w:eastAsia="Calibri" w:hAnsi="Open Sans" w:cs="Open Sans"/>
          <w:i/>
          <w:noProof/>
          <w:lang w:val="en-US" w:eastAsia="en-US"/>
        </w:rPr>
        <w:t>Journal of Exercise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23</w:t>
      </w:r>
      <w:r w:rsidRPr="00F558D9">
        <w:rPr>
          <w:rFonts w:ascii="Open Sans" w:eastAsia="Calibri" w:hAnsi="Open Sans" w:cs="Open Sans"/>
          <w:noProof/>
          <w:lang w:val="en-US" w:eastAsia="en-US"/>
        </w:rPr>
        <w:t xml:space="preserve">(1), 68-78. </w:t>
      </w:r>
    </w:p>
    <w:p w14:paraId="30A0CC7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Alqahtani, B. A., Alenazi, A. M., Elnaggar, R. K., Alshehri, M. M., Alhowimel, A., Najmi, A. A., Alasraj, M., &amp; Alghadeir, M. (2023). Normative values for hand grip and pinch strength for 6 to 18 year-olds in Saudi Arabia. </w:t>
      </w:r>
      <w:r w:rsidRPr="00F558D9">
        <w:rPr>
          <w:rFonts w:ascii="Open Sans" w:eastAsia="Calibri" w:hAnsi="Open Sans" w:cs="Open Sans"/>
          <w:i/>
          <w:noProof/>
          <w:lang w:val="en-US" w:eastAsia="en-US"/>
        </w:rPr>
        <w:t>BMC Musculoskeletal Disorders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24</w:t>
      </w:r>
      <w:r w:rsidRPr="00F558D9">
        <w:rPr>
          <w:rFonts w:ascii="Open Sans" w:eastAsia="Calibri" w:hAnsi="Open Sans" w:cs="Open Sans"/>
          <w:noProof/>
          <w:lang w:val="en-US" w:eastAsia="en-US"/>
        </w:rPr>
        <w:t xml:space="preserve">(1), 96. </w:t>
      </w:r>
      <w:hyperlink r:id="rId18" w:history="1">
        <w:r w:rsidRPr="00F558D9">
          <w:rPr>
            <w:rFonts w:ascii="Open Sans" w:eastAsia="Calibri" w:hAnsi="Open Sans" w:cs="Open Sans"/>
            <w:noProof/>
            <w:color w:val="0563C1"/>
            <w:u w:val="single"/>
            <w:lang w:val="en-US" w:eastAsia="en-US"/>
          </w:rPr>
          <w:t>https://doi.org/10.1186/s12891-023-06197-0</w:t>
        </w:r>
      </w:hyperlink>
      <w:r w:rsidRPr="00F558D9">
        <w:rPr>
          <w:rFonts w:ascii="Open Sans" w:eastAsia="Calibri" w:hAnsi="Open Sans" w:cs="Open Sans"/>
          <w:noProof/>
          <w:lang w:val="en-US" w:eastAsia="en-US"/>
        </w:rPr>
        <w:t xml:space="preserve"> </w:t>
      </w:r>
    </w:p>
    <w:p w14:paraId="23D0D06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Amado-Pacheco, J. C., Prieto-Benavides, D. H., Correa-Bautista, J. E., García-Hermoso, A., Agostinis-Sobrinho, C., Alonso-Martínez, A. M., Izquierdo, M., &amp; Ramírez-Vélez, R. (2019). Feasibility and Reliability of Physical Fitness Tests among Colombian Preschool Children.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w:t>
      </w:r>
      <w:r w:rsidRPr="00F558D9">
        <w:rPr>
          <w:rFonts w:ascii="Open Sans" w:eastAsia="Calibri" w:hAnsi="Open Sans" w:cs="Open Sans"/>
          <w:noProof/>
          <w:lang w:val="en-US" w:eastAsia="en-US"/>
        </w:rPr>
        <w:t xml:space="preserve">(17). </w:t>
      </w:r>
      <w:hyperlink r:id="rId19" w:history="1">
        <w:r w:rsidRPr="00F558D9">
          <w:rPr>
            <w:rFonts w:ascii="Open Sans" w:eastAsia="Calibri" w:hAnsi="Open Sans" w:cs="Open Sans"/>
            <w:noProof/>
            <w:color w:val="0563C1"/>
            <w:u w:val="single"/>
            <w:lang w:val="en-US" w:eastAsia="en-US"/>
          </w:rPr>
          <w:t>https://doi.org/10.3390/ijerph16173069</w:t>
        </w:r>
      </w:hyperlink>
      <w:r w:rsidRPr="00F558D9">
        <w:rPr>
          <w:rFonts w:ascii="Open Sans" w:eastAsia="Calibri" w:hAnsi="Open Sans" w:cs="Open Sans"/>
          <w:noProof/>
          <w:lang w:val="en-US" w:eastAsia="en-US"/>
        </w:rPr>
        <w:t xml:space="preserve"> </w:t>
      </w:r>
    </w:p>
    <w:p w14:paraId="1CD75A0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Amo-Setién, F. J., Leal-Costa, C., Abajas-Bustillo, R., González-Lamuño, D., &amp; Redondo-Figuero, C. (2020). Factors associated with grip strength among adolescents: An observational study. </w:t>
      </w:r>
      <w:r w:rsidRPr="00F558D9">
        <w:rPr>
          <w:rFonts w:ascii="Open Sans" w:eastAsia="Calibri" w:hAnsi="Open Sans" w:cs="Open Sans"/>
          <w:i/>
          <w:noProof/>
          <w:lang w:val="en-US" w:eastAsia="en-US"/>
        </w:rPr>
        <w:t>Journal of Hand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33</w:t>
      </w:r>
      <w:r w:rsidRPr="00F558D9">
        <w:rPr>
          <w:rFonts w:ascii="Open Sans" w:eastAsia="Calibri" w:hAnsi="Open Sans" w:cs="Open Sans"/>
          <w:noProof/>
          <w:lang w:val="en-US" w:eastAsia="en-US"/>
        </w:rPr>
        <w:t xml:space="preserve">(1), 96-102. </w:t>
      </w:r>
      <w:hyperlink r:id="rId20" w:history="1">
        <w:r w:rsidRPr="00F558D9">
          <w:rPr>
            <w:rFonts w:ascii="Open Sans" w:eastAsia="Calibri" w:hAnsi="Open Sans" w:cs="Open Sans"/>
            <w:noProof/>
            <w:color w:val="0563C1"/>
            <w:u w:val="single"/>
            <w:lang w:val="en-US" w:eastAsia="en-US"/>
          </w:rPr>
          <w:t>https://doi.org/10.1016/j.jht.2018.10.005</w:t>
        </w:r>
      </w:hyperlink>
      <w:r w:rsidRPr="00F558D9">
        <w:rPr>
          <w:rFonts w:ascii="Open Sans" w:eastAsia="Calibri" w:hAnsi="Open Sans" w:cs="Open Sans"/>
          <w:noProof/>
          <w:lang w:val="en-US" w:eastAsia="en-US"/>
        </w:rPr>
        <w:t xml:space="preserve"> </w:t>
      </w:r>
    </w:p>
    <w:p w14:paraId="0CA5A63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Andersen, J. R., Natvig, G. K., Aadland, E., Moe, V. F., Kolotkin, R. L., Anderssen, S. A., &amp; Resaland, G. K. (2017). Associations between health-related quality of life, cardiorespiratory fitness, muscle strength, physical activity and waist circumference in 10-year-old children: the ASK study. </w:t>
      </w:r>
      <w:r w:rsidRPr="00F558D9">
        <w:rPr>
          <w:rFonts w:ascii="Open Sans" w:eastAsia="Calibri" w:hAnsi="Open Sans" w:cs="Open Sans"/>
          <w:i/>
          <w:noProof/>
          <w:lang w:val="en-US" w:eastAsia="en-US"/>
        </w:rPr>
        <w:t>Quality of Life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26</w:t>
      </w:r>
      <w:r w:rsidRPr="00F558D9">
        <w:rPr>
          <w:rFonts w:ascii="Open Sans" w:eastAsia="Calibri" w:hAnsi="Open Sans" w:cs="Open Sans"/>
          <w:noProof/>
          <w:lang w:val="en-US" w:eastAsia="en-US"/>
        </w:rPr>
        <w:t xml:space="preserve">(12), 3421-3428. </w:t>
      </w:r>
      <w:hyperlink r:id="rId21" w:history="1">
        <w:r w:rsidRPr="00F558D9">
          <w:rPr>
            <w:rFonts w:ascii="Open Sans" w:eastAsia="Calibri" w:hAnsi="Open Sans" w:cs="Open Sans"/>
            <w:noProof/>
            <w:color w:val="0563C1"/>
            <w:u w:val="single"/>
            <w:lang w:val="en-US" w:eastAsia="en-US"/>
          </w:rPr>
          <w:t>https://doi.org/10.1007/s11136-017-1634-1</w:t>
        </w:r>
      </w:hyperlink>
      <w:r w:rsidRPr="00F558D9">
        <w:rPr>
          <w:rFonts w:ascii="Open Sans" w:eastAsia="Calibri" w:hAnsi="Open Sans" w:cs="Open Sans"/>
          <w:noProof/>
          <w:lang w:val="en-US" w:eastAsia="en-US"/>
        </w:rPr>
        <w:t xml:space="preserve"> </w:t>
      </w:r>
    </w:p>
    <w:p w14:paraId="49E7815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Araujo, R. H. O., Werneck, A. O., Martins, C. L., Barboza, L. L., Tassitano, R. M., Aguilar-Farias, N., Jesus, G. M., Ramírez-Vélez, R., Tesler, R., Oyeyemi, A. L., Silva, E. C. M., Weaver, R. G., Tremblay, M. S., Brazo-Sayavera, J., Mielke, G. I., &amp; Silva, D. R. P. (2024). Global </w:t>
      </w:r>
      <w:r w:rsidRPr="00F558D9">
        <w:rPr>
          <w:rFonts w:ascii="Open Sans" w:eastAsia="Calibri" w:hAnsi="Open Sans" w:cs="Open Sans"/>
          <w:noProof/>
          <w:lang w:val="en-US" w:eastAsia="en-US"/>
        </w:rPr>
        <w:lastRenderedPageBreak/>
        <w:t xml:space="preserve">prevalence and gender inequalities in at least 60 min of self-reported moderate-to-vigorous physical activity 1 or more days per week: An analysis with 707,616 adolescents. </w:t>
      </w:r>
      <w:r w:rsidRPr="00F558D9">
        <w:rPr>
          <w:rFonts w:ascii="Open Sans" w:eastAsia="Calibri" w:hAnsi="Open Sans" w:cs="Open Sans"/>
          <w:i/>
          <w:noProof/>
          <w:lang w:val="en-US" w:eastAsia="en-US"/>
        </w:rPr>
        <w:t>Journal of Sport and Health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(5), 709-716. </w:t>
      </w:r>
      <w:hyperlink r:id="rId22" w:history="1">
        <w:r w:rsidRPr="00F558D9">
          <w:rPr>
            <w:rFonts w:ascii="Open Sans" w:eastAsia="Calibri" w:hAnsi="Open Sans" w:cs="Open Sans"/>
            <w:noProof/>
            <w:color w:val="0563C1"/>
            <w:u w:val="single"/>
            <w:lang w:val="en-US" w:eastAsia="en-US"/>
          </w:rPr>
          <w:t>https://doi.org/10.1016/j.jshs.2023.10.011</w:t>
        </w:r>
      </w:hyperlink>
      <w:r w:rsidRPr="00F558D9">
        <w:rPr>
          <w:rFonts w:ascii="Open Sans" w:eastAsia="Calibri" w:hAnsi="Open Sans" w:cs="Open Sans"/>
          <w:noProof/>
          <w:lang w:val="en-US" w:eastAsia="en-US"/>
        </w:rPr>
        <w:t xml:space="preserve"> </w:t>
      </w:r>
    </w:p>
    <w:p w14:paraId="515A119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Arfai, K., Pitukcheewanont, P. D., Goran, M. I., Tavare, C. J., Heller, L., &amp; Gilsanz, V. (2002). Bone, muscle, and fat: sex-related differences in prepubertal children. </w:t>
      </w:r>
      <w:r w:rsidRPr="00F558D9">
        <w:rPr>
          <w:rFonts w:ascii="Open Sans" w:eastAsia="Calibri" w:hAnsi="Open Sans" w:cs="Open Sans"/>
          <w:i/>
          <w:noProof/>
          <w:lang w:val="en-US" w:eastAsia="en-US"/>
        </w:rPr>
        <w:t>Radiology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224</w:t>
      </w:r>
      <w:r w:rsidRPr="00F558D9">
        <w:rPr>
          <w:rFonts w:ascii="Open Sans" w:eastAsia="Calibri" w:hAnsi="Open Sans" w:cs="Open Sans"/>
          <w:noProof/>
          <w:lang w:val="en-US" w:eastAsia="en-US"/>
        </w:rPr>
        <w:t xml:space="preserve">(2), 338-344. </w:t>
      </w:r>
      <w:hyperlink r:id="rId23" w:history="1">
        <w:r w:rsidRPr="00F558D9">
          <w:rPr>
            <w:rFonts w:ascii="Open Sans" w:eastAsia="Calibri" w:hAnsi="Open Sans" w:cs="Open Sans"/>
            <w:noProof/>
            <w:color w:val="0563C1"/>
            <w:u w:val="single"/>
            <w:lang w:val="en-US" w:eastAsia="en-US"/>
          </w:rPr>
          <w:t>https://doi.org/10.1148/radiol.2242011369</w:t>
        </w:r>
      </w:hyperlink>
      <w:r w:rsidRPr="00F558D9">
        <w:rPr>
          <w:rFonts w:ascii="Open Sans" w:eastAsia="Calibri" w:hAnsi="Open Sans" w:cs="Open Sans"/>
          <w:noProof/>
          <w:lang w:val="en-US" w:eastAsia="en-US"/>
        </w:rPr>
        <w:t xml:space="preserve"> </w:t>
      </w:r>
    </w:p>
    <w:p w14:paraId="0761BB0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Arias Téllez, M. J., Soto-Sánchez, J. P., &amp; Weisstaub, S. G. (2018). Physical fitness, cardiometabolic risk and heart rate recovery in Chilean children. </w:t>
      </w:r>
      <w:r w:rsidRPr="00F558D9">
        <w:rPr>
          <w:rFonts w:ascii="Open Sans" w:eastAsia="Calibri" w:hAnsi="Open Sans" w:cs="Open Sans"/>
          <w:i/>
          <w:noProof/>
          <w:lang w:val="en-US" w:eastAsia="en-US"/>
        </w:rPr>
        <w:t>Nutricion Hospitalaria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35</w:t>
      </w:r>
      <w:r w:rsidRPr="00F558D9">
        <w:rPr>
          <w:rFonts w:ascii="Open Sans" w:eastAsia="Calibri" w:hAnsi="Open Sans" w:cs="Open Sans"/>
          <w:noProof/>
          <w:lang w:val="en-US" w:eastAsia="en-US"/>
        </w:rPr>
        <w:t xml:space="preserve">(1), 44-49. </w:t>
      </w:r>
      <w:hyperlink r:id="rId24" w:history="1">
        <w:r w:rsidRPr="00F558D9">
          <w:rPr>
            <w:rFonts w:ascii="Open Sans" w:eastAsia="Calibri" w:hAnsi="Open Sans" w:cs="Open Sans"/>
            <w:noProof/>
            <w:color w:val="0563C1"/>
            <w:u w:val="single"/>
            <w:lang w:val="en-US" w:eastAsia="en-US"/>
          </w:rPr>
          <w:t>https://doi.org/10.20960/nh.1323</w:t>
        </w:r>
      </w:hyperlink>
      <w:r w:rsidRPr="00F558D9">
        <w:rPr>
          <w:rFonts w:ascii="Open Sans" w:eastAsia="Calibri" w:hAnsi="Open Sans" w:cs="Open Sans"/>
          <w:noProof/>
          <w:lang w:val="en-US" w:eastAsia="en-US"/>
        </w:rPr>
        <w:t xml:space="preserve"> (Condición física, riesgo cardiometabólico y frecuencia cardiaca de recuperación en escolares chilenos.) </w:t>
      </w:r>
    </w:p>
    <w:p w14:paraId="4B50C7F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Atiković, A., Čolakhodžić, E., Užičanin, E., Petković, E., Nožinović Mujanović, A., Mujanović, E., Zahirović, J., Mešković, N., &amp; Lilić, A. (2023). Age and Gender Differences in Anthropometric Characteristics and Motor Performance of 3 through 6 Young Kids Aged (Pilot Study). </w:t>
      </w:r>
      <w:r w:rsidRPr="00F558D9">
        <w:rPr>
          <w:rFonts w:ascii="Open Sans" w:eastAsia="Calibri" w:hAnsi="Open Sans" w:cs="Open Sans"/>
          <w:i/>
          <w:noProof/>
          <w:lang w:val="en-US" w:eastAsia="en-US"/>
        </w:rPr>
        <w:t>Children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(3). </w:t>
      </w:r>
      <w:hyperlink r:id="rId25" w:history="1">
        <w:r w:rsidRPr="00F558D9">
          <w:rPr>
            <w:rFonts w:ascii="Open Sans" w:eastAsia="Calibri" w:hAnsi="Open Sans" w:cs="Open Sans"/>
            <w:noProof/>
            <w:color w:val="0563C1"/>
            <w:u w:val="single"/>
            <w:lang w:val="en-US" w:eastAsia="en-US"/>
          </w:rPr>
          <w:t>https://doi.org/10.3390/children10030590</w:t>
        </w:r>
      </w:hyperlink>
      <w:r w:rsidRPr="00F558D9">
        <w:rPr>
          <w:rFonts w:ascii="Open Sans" w:eastAsia="Calibri" w:hAnsi="Open Sans" w:cs="Open Sans"/>
          <w:noProof/>
          <w:lang w:val="en-US" w:eastAsia="en-US"/>
        </w:rPr>
        <w:t xml:space="preserve"> </w:t>
      </w:r>
    </w:p>
    <w:p w14:paraId="7514596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Bae, J. Y., Jang, K. S., Kang, S., Han, D. H., Yang, W., &amp; Shin, K. O. (2015). Correlation between basic physical fitness and pulmonary function in Korean children and adolescents: a cross-sectional survey. </w:t>
      </w:r>
      <w:r w:rsidRPr="00F558D9">
        <w:rPr>
          <w:rFonts w:ascii="Open Sans" w:eastAsia="Calibri" w:hAnsi="Open Sans" w:cs="Open Sans"/>
          <w:i/>
          <w:noProof/>
          <w:lang w:val="en-US" w:eastAsia="en-US"/>
        </w:rPr>
        <w:t>Journal of Physical Therapy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27</w:t>
      </w:r>
      <w:r w:rsidRPr="00F558D9">
        <w:rPr>
          <w:rFonts w:ascii="Open Sans" w:eastAsia="Calibri" w:hAnsi="Open Sans" w:cs="Open Sans"/>
          <w:noProof/>
          <w:lang w:val="en-US" w:eastAsia="en-US"/>
        </w:rPr>
        <w:t xml:space="preserve">(9), 2687-2692. </w:t>
      </w:r>
      <w:hyperlink r:id="rId26" w:history="1">
        <w:r w:rsidRPr="00F558D9">
          <w:rPr>
            <w:rFonts w:ascii="Open Sans" w:eastAsia="Calibri" w:hAnsi="Open Sans" w:cs="Open Sans"/>
            <w:noProof/>
            <w:color w:val="0563C1"/>
            <w:u w:val="single"/>
            <w:lang w:val="en-US" w:eastAsia="en-US"/>
          </w:rPr>
          <w:t>https://doi.org/10.1589/jpts.27.2687</w:t>
        </w:r>
      </w:hyperlink>
      <w:r w:rsidRPr="00F558D9">
        <w:rPr>
          <w:rFonts w:ascii="Open Sans" w:eastAsia="Calibri" w:hAnsi="Open Sans" w:cs="Open Sans"/>
          <w:noProof/>
          <w:lang w:val="en-US" w:eastAsia="en-US"/>
        </w:rPr>
        <w:t xml:space="preserve"> </w:t>
      </w:r>
    </w:p>
    <w:p w14:paraId="28B7666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Bala, G., Krneta, Z., &amp; Katić, R. (2010). Effects of kindergarten period on school readiness and motor abilities. </w:t>
      </w:r>
      <w:r w:rsidRPr="00F558D9">
        <w:rPr>
          <w:rFonts w:ascii="Open Sans" w:eastAsia="Calibri" w:hAnsi="Open Sans" w:cs="Open Sans"/>
          <w:i/>
          <w:noProof/>
          <w:lang w:val="en-US" w:eastAsia="en-US"/>
        </w:rPr>
        <w:t>Collegium Antropologicum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 Suppl 1</w:t>
      </w:r>
      <w:r w:rsidRPr="00F558D9">
        <w:rPr>
          <w:rFonts w:ascii="Open Sans" w:eastAsia="Calibri" w:hAnsi="Open Sans" w:cs="Open Sans"/>
          <w:noProof/>
          <w:lang w:val="en-US" w:eastAsia="en-US"/>
        </w:rPr>
        <w:t xml:space="preserve">, 61-67. </w:t>
      </w:r>
    </w:p>
    <w:p w14:paraId="1EDFE23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Baptista, F., Barrigas, C., Vieira, F., Santa-Clara, H., Homens, P. M., Fragoso, I., Teixeira, P. J., &amp; Sardinha, L. B. (2012). The role of lean body mass and physical activity in bone health in children. </w:t>
      </w:r>
      <w:r w:rsidRPr="00F558D9">
        <w:rPr>
          <w:rFonts w:ascii="Open Sans" w:eastAsia="Calibri" w:hAnsi="Open Sans" w:cs="Open Sans"/>
          <w:i/>
          <w:noProof/>
          <w:lang w:val="en-US" w:eastAsia="en-US"/>
        </w:rPr>
        <w:t>Journal of Bone and Mineral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30</w:t>
      </w:r>
      <w:r w:rsidRPr="00F558D9">
        <w:rPr>
          <w:rFonts w:ascii="Open Sans" w:eastAsia="Calibri" w:hAnsi="Open Sans" w:cs="Open Sans"/>
          <w:noProof/>
          <w:lang w:val="en-US" w:eastAsia="en-US"/>
        </w:rPr>
        <w:t xml:space="preserve">(1), 100-108. </w:t>
      </w:r>
      <w:hyperlink r:id="rId27" w:history="1">
        <w:r w:rsidRPr="00F558D9">
          <w:rPr>
            <w:rFonts w:ascii="Open Sans" w:eastAsia="Calibri" w:hAnsi="Open Sans" w:cs="Open Sans"/>
            <w:noProof/>
            <w:color w:val="0563C1"/>
            <w:u w:val="single"/>
            <w:lang w:val="en-US" w:eastAsia="en-US"/>
          </w:rPr>
          <w:t>https://doi.org/10.1007/s00774-011-0294-4</w:t>
        </w:r>
      </w:hyperlink>
      <w:r w:rsidRPr="00F558D9">
        <w:rPr>
          <w:rFonts w:ascii="Open Sans" w:eastAsia="Calibri" w:hAnsi="Open Sans" w:cs="Open Sans"/>
          <w:noProof/>
          <w:lang w:val="en-US" w:eastAsia="en-US"/>
        </w:rPr>
        <w:t xml:space="preserve"> </w:t>
      </w:r>
    </w:p>
    <w:p w14:paraId="0DF65AA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Barr, J. G., Veena, S. R., Kiran, K. N., Wills, A. K., Winder, N. R., Kehoe, S., Fall, C. H., Sayer, A. A., &amp; Krishnaveni, G. V. (2010). The relationship of birthweight, muscle size at birth and post-natal growth to grip strength in 9-year-old Indian children: findings from the Mysore Parthenon study. </w:t>
      </w:r>
      <w:r w:rsidRPr="00F558D9">
        <w:rPr>
          <w:rFonts w:ascii="Open Sans" w:eastAsia="Calibri" w:hAnsi="Open Sans" w:cs="Open Sans"/>
          <w:i/>
          <w:noProof/>
          <w:lang w:val="en-US" w:eastAsia="en-US"/>
        </w:rPr>
        <w:t>Journal of Developmental Origins of Health and Disease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w:t>
      </w:r>
      <w:r w:rsidRPr="00F558D9">
        <w:rPr>
          <w:rFonts w:ascii="Open Sans" w:eastAsia="Calibri" w:hAnsi="Open Sans" w:cs="Open Sans"/>
          <w:noProof/>
          <w:lang w:val="en-US" w:eastAsia="en-US"/>
        </w:rPr>
        <w:t xml:space="preserve">(5), 329-337. </w:t>
      </w:r>
      <w:hyperlink r:id="rId28" w:history="1">
        <w:r w:rsidRPr="00F558D9">
          <w:rPr>
            <w:rFonts w:ascii="Open Sans" w:eastAsia="Calibri" w:hAnsi="Open Sans" w:cs="Open Sans"/>
            <w:noProof/>
            <w:color w:val="0563C1"/>
            <w:u w:val="single"/>
            <w:lang w:val="en-US" w:eastAsia="en-US"/>
          </w:rPr>
          <w:t>https://doi.org/10.1017/s2040174410000309</w:t>
        </w:r>
      </w:hyperlink>
      <w:r w:rsidRPr="00F558D9">
        <w:rPr>
          <w:rFonts w:ascii="Open Sans" w:eastAsia="Calibri" w:hAnsi="Open Sans" w:cs="Open Sans"/>
          <w:noProof/>
          <w:lang w:val="en-US" w:eastAsia="en-US"/>
        </w:rPr>
        <w:t xml:space="preserve"> </w:t>
      </w:r>
    </w:p>
    <w:p w14:paraId="3F00B07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Bear-Lehman, J., Kafko, M., Mah, L., Mosquera, L., &amp; Reilly, B. (2002). An exploratory look at hand strength and hand size among preschoolers. </w:t>
      </w:r>
      <w:r w:rsidRPr="00F558D9">
        <w:rPr>
          <w:rFonts w:ascii="Open Sans" w:eastAsia="Calibri" w:hAnsi="Open Sans" w:cs="Open Sans"/>
          <w:i/>
          <w:noProof/>
          <w:lang w:val="en-US" w:eastAsia="en-US"/>
        </w:rPr>
        <w:t>Journal of Hand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15</w:t>
      </w:r>
      <w:r w:rsidRPr="00F558D9">
        <w:rPr>
          <w:rFonts w:ascii="Open Sans" w:eastAsia="Calibri" w:hAnsi="Open Sans" w:cs="Open Sans"/>
          <w:noProof/>
          <w:lang w:val="en-US" w:eastAsia="en-US"/>
        </w:rPr>
        <w:t xml:space="preserve">(4), 340-346. </w:t>
      </w:r>
      <w:hyperlink r:id="rId29" w:history="1">
        <w:r w:rsidRPr="00F558D9">
          <w:rPr>
            <w:rFonts w:ascii="Open Sans" w:eastAsia="Calibri" w:hAnsi="Open Sans" w:cs="Open Sans"/>
            <w:noProof/>
            <w:color w:val="0563C1"/>
            <w:u w:val="single"/>
            <w:lang w:val="en-US" w:eastAsia="en-US"/>
          </w:rPr>
          <w:t>https://doi.org/10.1016/s0894-1130(02)80005-9</w:t>
        </w:r>
      </w:hyperlink>
      <w:r w:rsidRPr="00F558D9">
        <w:rPr>
          <w:rFonts w:ascii="Open Sans" w:eastAsia="Calibri" w:hAnsi="Open Sans" w:cs="Open Sans"/>
          <w:noProof/>
          <w:lang w:val="en-US" w:eastAsia="en-US"/>
        </w:rPr>
        <w:t xml:space="preserve"> </w:t>
      </w:r>
    </w:p>
    <w:p w14:paraId="187F232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Bell, R. D., MacDougall, J. D., Billeter, R., &amp; Howald, H. (1980). Muscle fiber types and morphometric analysis of skeletal msucle in six-year-old children. </w:t>
      </w:r>
      <w:r w:rsidRPr="00F558D9">
        <w:rPr>
          <w:rFonts w:ascii="Open Sans" w:eastAsia="Calibri" w:hAnsi="Open Sans" w:cs="Open Sans"/>
          <w:i/>
          <w:noProof/>
          <w:lang w:val="en-US" w:eastAsia="en-US"/>
        </w:rPr>
        <w:t>Medicine and Science in Sports and Exercise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w:t>
      </w:r>
      <w:r w:rsidRPr="00F558D9">
        <w:rPr>
          <w:rFonts w:ascii="Open Sans" w:eastAsia="Calibri" w:hAnsi="Open Sans" w:cs="Open Sans"/>
          <w:noProof/>
          <w:lang w:val="en-US" w:eastAsia="en-US"/>
        </w:rPr>
        <w:t xml:space="preserve">(1), 28-31. </w:t>
      </w:r>
    </w:p>
    <w:p w14:paraId="6075033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Bénéfice, E., Fouére, T., &amp; Malina, R. M. (1999). Early nutritional history and motor performance of Senegalese children, 4-6 years of age.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26</w:t>
      </w:r>
      <w:r w:rsidRPr="00F558D9">
        <w:rPr>
          <w:rFonts w:ascii="Open Sans" w:eastAsia="Calibri" w:hAnsi="Open Sans" w:cs="Open Sans"/>
          <w:noProof/>
          <w:lang w:val="en-US" w:eastAsia="en-US"/>
        </w:rPr>
        <w:t xml:space="preserve">(5), 443-455. </w:t>
      </w:r>
      <w:hyperlink r:id="rId30" w:history="1">
        <w:r w:rsidRPr="00F558D9">
          <w:rPr>
            <w:rFonts w:ascii="Open Sans" w:eastAsia="Calibri" w:hAnsi="Open Sans" w:cs="Open Sans"/>
            <w:noProof/>
            <w:color w:val="0563C1"/>
            <w:u w:val="single"/>
            <w:lang w:val="en-US" w:eastAsia="en-US"/>
          </w:rPr>
          <w:t>https://doi.org/10.1080/030144699282561</w:t>
        </w:r>
      </w:hyperlink>
      <w:r w:rsidRPr="00F558D9">
        <w:rPr>
          <w:rFonts w:ascii="Open Sans" w:eastAsia="Calibri" w:hAnsi="Open Sans" w:cs="Open Sans"/>
          <w:noProof/>
          <w:lang w:val="en-US" w:eastAsia="en-US"/>
        </w:rPr>
        <w:t xml:space="preserve"> </w:t>
      </w:r>
    </w:p>
    <w:p w14:paraId="0408F94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Benzo, R. M., St George, S. M., Messiah, S. E., Lovan, P., Leite, R., Patel, A., Lee, T. K., &amp; Prado, G. J. (2023). Physical Fitness Among Adolescents Who are Hispanic With Overweight or Obesity. </w:t>
      </w:r>
      <w:r w:rsidRPr="00F558D9">
        <w:rPr>
          <w:rFonts w:ascii="Open Sans" w:eastAsia="Calibri" w:hAnsi="Open Sans" w:cs="Open Sans"/>
          <w:i/>
          <w:noProof/>
          <w:lang w:val="en-US" w:eastAsia="en-US"/>
        </w:rPr>
        <w:t>Pediatric Physical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35</w:t>
      </w:r>
      <w:r w:rsidRPr="00F558D9">
        <w:rPr>
          <w:rFonts w:ascii="Open Sans" w:eastAsia="Calibri" w:hAnsi="Open Sans" w:cs="Open Sans"/>
          <w:noProof/>
          <w:lang w:val="en-US" w:eastAsia="en-US"/>
        </w:rPr>
        <w:t xml:space="preserve">(2), 252-258. </w:t>
      </w:r>
      <w:hyperlink r:id="rId31" w:history="1">
        <w:r w:rsidRPr="00F558D9">
          <w:rPr>
            <w:rFonts w:ascii="Open Sans" w:eastAsia="Calibri" w:hAnsi="Open Sans" w:cs="Open Sans"/>
            <w:noProof/>
            <w:color w:val="0563C1"/>
            <w:u w:val="single"/>
            <w:lang w:val="en-US" w:eastAsia="en-US"/>
          </w:rPr>
          <w:t>https://doi.org/10.1097/pep.0000000000000997</w:t>
        </w:r>
      </w:hyperlink>
      <w:r w:rsidRPr="00F558D9">
        <w:rPr>
          <w:rFonts w:ascii="Open Sans" w:eastAsia="Calibri" w:hAnsi="Open Sans" w:cs="Open Sans"/>
          <w:noProof/>
          <w:lang w:val="en-US" w:eastAsia="en-US"/>
        </w:rPr>
        <w:t xml:space="preserve"> </w:t>
      </w:r>
    </w:p>
    <w:p w14:paraId="674EBC6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Bohannon, R. W., Wang, Y. C., Bubela, D., &amp; Gershon, R. C. (2017). Handgrip Strength: A Population-Based Study of Norms and Age Trajectories for 3- to 17-Year-Olds. </w:t>
      </w:r>
      <w:r w:rsidRPr="00F558D9">
        <w:rPr>
          <w:rFonts w:ascii="Open Sans" w:eastAsia="Calibri" w:hAnsi="Open Sans" w:cs="Open Sans"/>
          <w:i/>
          <w:noProof/>
          <w:lang w:val="en-US" w:eastAsia="en-US"/>
        </w:rPr>
        <w:t>Pediatric Physical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29</w:t>
      </w:r>
      <w:r w:rsidRPr="00F558D9">
        <w:rPr>
          <w:rFonts w:ascii="Open Sans" w:eastAsia="Calibri" w:hAnsi="Open Sans" w:cs="Open Sans"/>
          <w:noProof/>
          <w:lang w:val="en-US" w:eastAsia="en-US"/>
        </w:rPr>
        <w:t xml:space="preserve">(2), 118-123. </w:t>
      </w:r>
      <w:hyperlink r:id="rId32" w:history="1">
        <w:r w:rsidRPr="00F558D9">
          <w:rPr>
            <w:rFonts w:ascii="Open Sans" w:eastAsia="Calibri" w:hAnsi="Open Sans" w:cs="Open Sans"/>
            <w:noProof/>
            <w:color w:val="0563C1"/>
            <w:u w:val="single"/>
            <w:lang w:val="en-US" w:eastAsia="en-US"/>
          </w:rPr>
          <w:t>https://doi.org/10.1097/pep.0000000000000366</w:t>
        </w:r>
      </w:hyperlink>
      <w:r w:rsidRPr="00F558D9">
        <w:rPr>
          <w:rFonts w:ascii="Open Sans" w:eastAsia="Calibri" w:hAnsi="Open Sans" w:cs="Open Sans"/>
          <w:noProof/>
          <w:lang w:val="en-US" w:eastAsia="en-US"/>
        </w:rPr>
        <w:t xml:space="preserve"> </w:t>
      </w:r>
    </w:p>
    <w:p w14:paraId="529F99E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Bohannon, R. W., Wang, Y. C., Yen, S. C., &amp; Grogan, K. A. (2019). Handgrip Strength: A Comparison of Values Obtained From the NHANES and NIH Toolbox Studies. </w:t>
      </w:r>
      <w:r w:rsidRPr="00F558D9">
        <w:rPr>
          <w:rFonts w:ascii="Open Sans" w:eastAsia="Calibri" w:hAnsi="Open Sans" w:cs="Open Sans"/>
          <w:i/>
          <w:noProof/>
          <w:lang w:val="en-US" w:eastAsia="en-US"/>
        </w:rPr>
        <w:t>American Journal of Occupational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73</w:t>
      </w:r>
      <w:r w:rsidRPr="00F558D9">
        <w:rPr>
          <w:rFonts w:ascii="Open Sans" w:eastAsia="Calibri" w:hAnsi="Open Sans" w:cs="Open Sans"/>
          <w:noProof/>
          <w:lang w:val="en-US" w:eastAsia="en-US"/>
        </w:rPr>
        <w:t xml:space="preserve">(2), 7302205080p7302205081-7302205080p7302205089. </w:t>
      </w:r>
      <w:hyperlink r:id="rId33" w:history="1">
        <w:r w:rsidRPr="00F558D9">
          <w:rPr>
            <w:rFonts w:ascii="Open Sans" w:eastAsia="Calibri" w:hAnsi="Open Sans" w:cs="Open Sans"/>
            <w:noProof/>
            <w:color w:val="0563C1"/>
            <w:u w:val="single"/>
            <w:lang w:val="en-US" w:eastAsia="en-US"/>
          </w:rPr>
          <w:t>https://doi.org/10.5014/ajot.2019.029538</w:t>
        </w:r>
      </w:hyperlink>
      <w:r w:rsidRPr="00F558D9">
        <w:rPr>
          <w:rFonts w:ascii="Open Sans" w:eastAsia="Calibri" w:hAnsi="Open Sans" w:cs="Open Sans"/>
          <w:noProof/>
          <w:lang w:val="en-US" w:eastAsia="en-US"/>
        </w:rPr>
        <w:t xml:space="preserve"> </w:t>
      </w:r>
    </w:p>
    <w:p w14:paraId="4FE134B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Bou-Sospedra, C., Adelantado-Renau, M., Beltran-Valls, M. R., &amp; Moliner-Urdiales, D. (2021). Independent and combined influence of physical fitness components on self-esteem in adolescents: DADOS study.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48</w:t>
      </w:r>
      <w:r w:rsidRPr="00F558D9">
        <w:rPr>
          <w:rFonts w:ascii="Open Sans" w:eastAsia="Calibri" w:hAnsi="Open Sans" w:cs="Open Sans"/>
          <w:noProof/>
          <w:lang w:val="en-US" w:eastAsia="en-US"/>
        </w:rPr>
        <w:t xml:space="preserve">(7-8), 550-556. </w:t>
      </w:r>
      <w:hyperlink r:id="rId34" w:history="1">
        <w:r w:rsidRPr="00F558D9">
          <w:rPr>
            <w:rFonts w:ascii="Open Sans" w:eastAsia="Calibri" w:hAnsi="Open Sans" w:cs="Open Sans"/>
            <w:noProof/>
            <w:color w:val="0563C1"/>
            <w:u w:val="single"/>
            <w:lang w:val="en-US" w:eastAsia="en-US"/>
          </w:rPr>
          <w:t>https://doi.org/10.1080/03014460.2022.2032337</w:t>
        </w:r>
      </w:hyperlink>
      <w:r w:rsidRPr="00F558D9">
        <w:rPr>
          <w:rFonts w:ascii="Open Sans" w:eastAsia="Calibri" w:hAnsi="Open Sans" w:cs="Open Sans"/>
          <w:noProof/>
          <w:lang w:val="en-US" w:eastAsia="en-US"/>
        </w:rPr>
        <w:t xml:space="preserve"> </w:t>
      </w:r>
    </w:p>
    <w:p w14:paraId="0DB0815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Brix, N., Ernst, A., Lauridsen, L. L. B., Parner, E., Støvring, H., Olsen, J., Henriksen, T. B., &amp; Ramlau-Hansen, C. H. (2019). Timing of puberty in boys and girls: A population-based study. </w:t>
      </w:r>
      <w:r w:rsidRPr="00F558D9">
        <w:rPr>
          <w:rFonts w:ascii="Open Sans" w:eastAsia="Calibri" w:hAnsi="Open Sans" w:cs="Open Sans"/>
          <w:i/>
          <w:noProof/>
          <w:lang w:val="en-US" w:eastAsia="en-US"/>
        </w:rPr>
        <w:t>Pediatric and Perinatal Epidemiology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33</w:t>
      </w:r>
      <w:r w:rsidRPr="00F558D9">
        <w:rPr>
          <w:rFonts w:ascii="Open Sans" w:eastAsia="Calibri" w:hAnsi="Open Sans" w:cs="Open Sans"/>
          <w:noProof/>
          <w:lang w:val="en-US" w:eastAsia="en-US"/>
        </w:rPr>
        <w:t xml:space="preserve">(1), 70-78. </w:t>
      </w:r>
      <w:hyperlink r:id="rId35" w:history="1">
        <w:r w:rsidRPr="00F558D9">
          <w:rPr>
            <w:rFonts w:ascii="Open Sans" w:eastAsia="Calibri" w:hAnsi="Open Sans" w:cs="Open Sans"/>
            <w:noProof/>
            <w:color w:val="0563C1"/>
            <w:u w:val="single"/>
            <w:lang w:val="en-US" w:eastAsia="en-US"/>
          </w:rPr>
          <w:t>https://doi.org/10.1111/ppe.12507</w:t>
        </w:r>
      </w:hyperlink>
      <w:r w:rsidRPr="00F558D9">
        <w:rPr>
          <w:rFonts w:ascii="Open Sans" w:eastAsia="Calibri" w:hAnsi="Open Sans" w:cs="Open Sans"/>
          <w:noProof/>
          <w:lang w:val="en-US" w:eastAsia="en-US"/>
        </w:rPr>
        <w:t xml:space="preserve"> </w:t>
      </w:r>
    </w:p>
    <w:p w14:paraId="475DA75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Brown, G. A., O'Connor, M. I., &amp; Parker, M. G. (2024). Comments on Sports Participation and Transgender Youths. </w:t>
      </w:r>
      <w:r w:rsidRPr="00F558D9">
        <w:rPr>
          <w:rFonts w:ascii="Open Sans" w:eastAsia="Calibri" w:hAnsi="Open Sans" w:cs="Open Sans"/>
          <w:i/>
          <w:noProof/>
          <w:lang w:val="en-US" w:eastAsia="en-US"/>
        </w:rPr>
        <w:t>JAMA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178</w:t>
      </w:r>
      <w:r w:rsidRPr="00F558D9">
        <w:rPr>
          <w:rFonts w:ascii="Open Sans" w:eastAsia="Calibri" w:hAnsi="Open Sans" w:cs="Open Sans"/>
          <w:noProof/>
          <w:lang w:val="en-US" w:eastAsia="en-US"/>
        </w:rPr>
        <w:t xml:space="preserve">(3), 315. </w:t>
      </w:r>
      <w:hyperlink r:id="rId36" w:history="1">
        <w:r w:rsidRPr="00F558D9">
          <w:rPr>
            <w:rFonts w:ascii="Open Sans" w:eastAsia="Calibri" w:hAnsi="Open Sans" w:cs="Open Sans"/>
            <w:noProof/>
            <w:color w:val="0563C1"/>
            <w:u w:val="single"/>
            <w:lang w:val="en-US" w:eastAsia="en-US"/>
          </w:rPr>
          <w:t>https://doi.org/10.1001/jamapediatrics.2023.5960</w:t>
        </w:r>
      </w:hyperlink>
      <w:r w:rsidRPr="00F558D9">
        <w:rPr>
          <w:rFonts w:ascii="Open Sans" w:eastAsia="Calibri" w:hAnsi="Open Sans" w:cs="Open Sans"/>
          <w:noProof/>
          <w:lang w:val="en-US" w:eastAsia="en-US"/>
        </w:rPr>
        <w:t xml:space="preserve"> </w:t>
      </w:r>
    </w:p>
    <w:p w14:paraId="6EE88C5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Buck, R., &amp; Lambert, M. I. (2022). Getting a Grip on Strength Measurement in Children (6-13 Y): Impact of Typical Error of Measurement. </w:t>
      </w:r>
      <w:r w:rsidRPr="00F558D9">
        <w:rPr>
          <w:rFonts w:ascii="Open Sans" w:eastAsia="Calibri" w:hAnsi="Open Sans" w:cs="Open Sans"/>
          <w:i/>
          <w:noProof/>
          <w:lang w:val="en-US" w:eastAsia="en-US"/>
        </w:rPr>
        <w:t>Pediatric Exercise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(3), 141-147. </w:t>
      </w:r>
      <w:hyperlink r:id="rId37" w:history="1">
        <w:r w:rsidRPr="00F558D9">
          <w:rPr>
            <w:rFonts w:ascii="Open Sans" w:eastAsia="Calibri" w:hAnsi="Open Sans" w:cs="Open Sans"/>
            <w:noProof/>
            <w:color w:val="0563C1"/>
            <w:u w:val="single"/>
            <w:lang w:val="en-US" w:eastAsia="en-US"/>
          </w:rPr>
          <w:t>https://doi.org/10.1123/pes.2021-0069</w:t>
        </w:r>
      </w:hyperlink>
      <w:r w:rsidRPr="00F558D9">
        <w:rPr>
          <w:rFonts w:ascii="Open Sans" w:eastAsia="Calibri" w:hAnsi="Open Sans" w:cs="Open Sans"/>
          <w:noProof/>
          <w:lang w:val="en-US" w:eastAsia="en-US"/>
        </w:rPr>
        <w:t xml:space="preserve"> </w:t>
      </w:r>
    </w:p>
    <w:p w14:paraId="6A5BDA9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Butterfield, S. A., Lehnhard, R. A., Loovis, E. M., Coladarci, T., &amp; Saucier, D. (2009). Grip strength performances by 5- to 19-year-olds.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109</w:t>
      </w:r>
      <w:r w:rsidRPr="00F558D9">
        <w:rPr>
          <w:rFonts w:ascii="Open Sans" w:eastAsia="Calibri" w:hAnsi="Open Sans" w:cs="Open Sans"/>
          <w:noProof/>
          <w:lang w:val="en-US" w:eastAsia="en-US"/>
        </w:rPr>
        <w:t xml:space="preserve">(2), 362-370. </w:t>
      </w:r>
      <w:hyperlink r:id="rId38" w:history="1">
        <w:r w:rsidRPr="00F558D9">
          <w:rPr>
            <w:rFonts w:ascii="Open Sans" w:eastAsia="Calibri" w:hAnsi="Open Sans" w:cs="Open Sans"/>
            <w:noProof/>
            <w:color w:val="0563C1"/>
            <w:u w:val="single"/>
            <w:lang w:val="en-US" w:eastAsia="en-US"/>
          </w:rPr>
          <w:t>https://doi.org/10.2466/pms.109.2.362-370</w:t>
        </w:r>
      </w:hyperlink>
      <w:r w:rsidRPr="00F558D9">
        <w:rPr>
          <w:rFonts w:ascii="Open Sans" w:eastAsia="Calibri" w:hAnsi="Open Sans" w:cs="Open Sans"/>
          <w:noProof/>
          <w:lang w:val="en-US" w:eastAsia="en-US"/>
        </w:rPr>
        <w:t xml:space="preserve"> </w:t>
      </w:r>
    </w:p>
    <w:p w14:paraId="60DE951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Cadenas-Sánchez, C., Artero, E. G., Concha, F., Leyton, B., &amp; Kain, J. (2015). Anthropometric characteristics and physical fitness level in relation to body weight status in Chilean preschool children. </w:t>
      </w:r>
      <w:r w:rsidRPr="00F558D9">
        <w:rPr>
          <w:rFonts w:ascii="Open Sans" w:eastAsia="Calibri" w:hAnsi="Open Sans" w:cs="Open Sans"/>
          <w:i/>
          <w:noProof/>
          <w:lang w:val="en-US" w:eastAsia="en-US"/>
        </w:rPr>
        <w:t>Nutricion Hospitalaria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32</w:t>
      </w:r>
      <w:r w:rsidRPr="00F558D9">
        <w:rPr>
          <w:rFonts w:ascii="Open Sans" w:eastAsia="Calibri" w:hAnsi="Open Sans" w:cs="Open Sans"/>
          <w:noProof/>
          <w:lang w:val="en-US" w:eastAsia="en-US"/>
        </w:rPr>
        <w:t xml:space="preserve">(1), 346-353. </w:t>
      </w:r>
      <w:hyperlink r:id="rId39" w:history="1">
        <w:r w:rsidRPr="00F558D9">
          <w:rPr>
            <w:rFonts w:ascii="Open Sans" w:eastAsia="Calibri" w:hAnsi="Open Sans" w:cs="Open Sans"/>
            <w:noProof/>
            <w:color w:val="0563C1"/>
            <w:u w:val="single"/>
            <w:lang w:val="en-US" w:eastAsia="en-US"/>
          </w:rPr>
          <w:t>https://doi.org/10.3305/nh.2015.32.1.9092</w:t>
        </w:r>
      </w:hyperlink>
      <w:r w:rsidRPr="00F558D9">
        <w:rPr>
          <w:rFonts w:ascii="Open Sans" w:eastAsia="Calibri" w:hAnsi="Open Sans" w:cs="Open Sans"/>
          <w:noProof/>
          <w:lang w:val="en-US" w:eastAsia="en-US"/>
        </w:rPr>
        <w:t xml:space="preserve"> </w:t>
      </w:r>
    </w:p>
    <w:p w14:paraId="560BA92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Cadenas-Sanchez, C., Martinez-Tellez, B., Sanchez-Delgado, G., Mora-Gonzalez, J., Castro-Piñero, J., Löf, M., Ruiz, J. R., &amp; Ortega, F. B. (2016). Assessing physical fitness in preschool children: Feasibility, reliability and practical recommendations for the PREFIT battery. </w:t>
      </w:r>
      <w:r w:rsidRPr="00F558D9">
        <w:rPr>
          <w:rFonts w:ascii="Open Sans" w:eastAsia="Calibri" w:hAnsi="Open Sans" w:cs="Open Sans"/>
          <w:i/>
          <w:noProof/>
          <w:lang w:val="en-US" w:eastAsia="en-US"/>
        </w:rPr>
        <w:t>Journal of Science and Medicine in Sport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19</w:t>
      </w:r>
      <w:r w:rsidRPr="00F558D9">
        <w:rPr>
          <w:rFonts w:ascii="Open Sans" w:eastAsia="Calibri" w:hAnsi="Open Sans" w:cs="Open Sans"/>
          <w:noProof/>
          <w:lang w:val="en-US" w:eastAsia="en-US"/>
        </w:rPr>
        <w:t xml:space="preserve">(11), 910-915. </w:t>
      </w:r>
      <w:hyperlink r:id="rId40" w:history="1">
        <w:r w:rsidRPr="00F558D9">
          <w:rPr>
            <w:rFonts w:ascii="Open Sans" w:eastAsia="Calibri" w:hAnsi="Open Sans" w:cs="Open Sans"/>
            <w:noProof/>
            <w:color w:val="0563C1"/>
            <w:u w:val="single"/>
            <w:lang w:val="en-US" w:eastAsia="en-US"/>
          </w:rPr>
          <w:t>https://doi.org/10.1016/j.jsams.2016.02.003</w:t>
        </w:r>
      </w:hyperlink>
      <w:r w:rsidRPr="00F558D9">
        <w:rPr>
          <w:rFonts w:ascii="Open Sans" w:eastAsia="Calibri" w:hAnsi="Open Sans" w:cs="Open Sans"/>
          <w:noProof/>
          <w:lang w:val="en-US" w:eastAsia="en-US"/>
        </w:rPr>
        <w:t xml:space="preserve"> </w:t>
      </w:r>
    </w:p>
    <w:p w14:paraId="1865A77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Carman, A. (1899). Pain and strength measurements of 1,507 school children in Saginaw, Michigan. </w:t>
      </w:r>
      <w:r w:rsidRPr="00F558D9">
        <w:rPr>
          <w:rFonts w:ascii="Open Sans" w:eastAsia="Calibri" w:hAnsi="Open Sans" w:cs="Open Sans"/>
          <w:i/>
          <w:noProof/>
          <w:lang w:val="en-US" w:eastAsia="en-US"/>
        </w:rPr>
        <w:t>American Journal of Psychology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(3), 392-398. </w:t>
      </w:r>
    </w:p>
    <w:p w14:paraId="0ED6801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Casajús, J. A., Leiva, M. T., Villarroya, A., Legaz, A., &amp; Moreno, L. A. (2007). Physical performance and school physical education in overweight Spanish children. </w:t>
      </w:r>
      <w:r w:rsidRPr="00F558D9">
        <w:rPr>
          <w:rFonts w:ascii="Open Sans" w:eastAsia="Calibri" w:hAnsi="Open Sans" w:cs="Open Sans"/>
          <w:i/>
          <w:noProof/>
          <w:lang w:val="en-US" w:eastAsia="en-US"/>
        </w:rPr>
        <w:t>Annals of Nutrition &amp;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51</w:t>
      </w:r>
      <w:r w:rsidRPr="00F558D9">
        <w:rPr>
          <w:rFonts w:ascii="Open Sans" w:eastAsia="Calibri" w:hAnsi="Open Sans" w:cs="Open Sans"/>
          <w:noProof/>
          <w:lang w:val="en-US" w:eastAsia="en-US"/>
        </w:rPr>
        <w:t xml:space="preserve">(3), 288-296. </w:t>
      </w:r>
      <w:hyperlink r:id="rId41" w:history="1">
        <w:r w:rsidRPr="00F558D9">
          <w:rPr>
            <w:rFonts w:ascii="Open Sans" w:eastAsia="Calibri" w:hAnsi="Open Sans" w:cs="Open Sans"/>
            <w:noProof/>
            <w:color w:val="0563C1"/>
            <w:u w:val="single"/>
            <w:lang w:val="en-US" w:eastAsia="en-US"/>
          </w:rPr>
          <w:t>https://doi.org/10.1159/000105459</w:t>
        </w:r>
      </w:hyperlink>
      <w:r w:rsidRPr="00F558D9">
        <w:rPr>
          <w:rFonts w:ascii="Open Sans" w:eastAsia="Calibri" w:hAnsi="Open Sans" w:cs="Open Sans"/>
          <w:noProof/>
          <w:lang w:val="en-US" w:eastAsia="en-US"/>
        </w:rPr>
        <w:t xml:space="preserve"> </w:t>
      </w:r>
    </w:p>
    <w:p w14:paraId="55FB94A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Cetin, A., Genc, M., Sevil, S., &amp; Coban, Y. K. (2013). Prevalence of the palmaris longus muscle and its relationship with grip and pinch strength: a study in a Turkish pediatric population. </w:t>
      </w:r>
      <w:r w:rsidRPr="00F558D9">
        <w:rPr>
          <w:rFonts w:ascii="Open Sans" w:eastAsia="Calibri" w:hAnsi="Open Sans" w:cs="Open Sans"/>
          <w:i/>
          <w:noProof/>
          <w:lang w:val="en-US" w:eastAsia="en-US"/>
        </w:rPr>
        <w:t>Hand</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w:t>
      </w:r>
      <w:r w:rsidRPr="00F558D9">
        <w:rPr>
          <w:rFonts w:ascii="Open Sans" w:eastAsia="Calibri" w:hAnsi="Open Sans" w:cs="Open Sans"/>
          <w:noProof/>
          <w:lang w:val="en-US" w:eastAsia="en-US"/>
        </w:rPr>
        <w:t xml:space="preserve">(2), 215-220. </w:t>
      </w:r>
      <w:hyperlink r:id="rId42" w:history="1">
        <w:r w:rsidRPr="00F558D9">
          <w:rPr>
            <w:rFonts w:ascii="Open Sans" w:eastAsia="Calibri" w:hAnsi="Open Sans" w:cs="Open Sans"/>
            <w:noProof/>
            <w:color w:val="0563C1"/>
            <w:u w:val="single"/>
            <w:lang w:val="en-US" w:eastAsia="en-US"/>
          </w:rPr>
          <w:t>https://doi.org/10.1007/s11552-013-9509-6</w:t>
        </w:r>
      </w:hyperlink>
      <w:r w:rsidRPr="00F558D9">
        <w:rPr>
          <w:rFonts w:ascii="Open Sans" w:eastAsia="Calibri" w:hAnsi="Open Sans" w:cs="Open Sans"/>
          <w:noProof/>
          <w:lang w:val="en-US" w:eastAsia="en-US"/>
        </w:rPr>
        <w:t xml:space="preserve"> </w:t>
      </w:r>
    </w:p>
    <w:p w14:paraId="2F82459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Chen, G., Chen, J., Liu, J., Hu, Y., &amp; Liu, Y. (2022). Relationship between body mass index and physical fitness of children and adolescents in Xinjiang, China: a cross-sectional study. </w:t>
      </w:r>
      <w:r w:rsidRPr="00F558D9">
        <w:rPr>
          <w:rFonts w:ascii="Open Sans" w:eastAsia="Calibri" w:hAnsi="Open Sans" w:cs="Open Sans"/>
          <w:i/>
          <w:noProof/>
          <w:lang w:val="en-US" w:eastAsia="en-US"/>
        </w:rPr>
        <w:t>BMC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22</w:t>
      </w:r>
      <w:r w:rsidRPr="00F558D9">
        <w:rPr>
          <w:rFonts w:ascii="Open Sans" w:eastAsia="Calibri" w:hAnsi="Open Sans" w:cs="Open Sans"/>
          <w:noProof/>
          <w:lang w:val="en-US" w:eastAsia="en-US"/>
        </w:rPr>
        <w:t xml:space="preserve">(1), 1680. </w:t>
      </w:r>
      <w:hyperlink r:id="rId43" w:history="1">
        <w:r w:rsidRPr="00F558D9">
          <w:rPr>
            <w:rFonts w:ascii="Open Sans" w:eastAsia="Calibri" w:hAnsi="Open Sans" w:cs="Open Sans"/>
            <w:noProof/>
            <w:color w:val="0563C1"/>
            <w:u w:val="single"/>
            <w:lang w:val="en-US" w:eastAsia="en-US"/>
          </w:rPr>
          <w:t>https://doi.org/10.1186/s12889-022-14089-6</w:t>
        </w:r>
      </w:hyperlink>
      <w:r w:rsidRPr="00F558D9">
        <w:rPr>
          <w:rFonts w:ascii="Open Sans" w:eastAsia="Calibri" w:hAnsi="Open Sans" w:cs="Open Sans"/>
          <w:noProof/>
          <w:lang w:val="en-US" w:eastAsia="en-US"/>
        </w:rPr>
        <w:t xml:space="preserve"> </w:t>
      </w:r>
    </w:p>
    <w:p w14:paraId="33B3E4C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Cohen, D. D., Voss, C., Taylor, M. J., Stasinopoulos, D. M., Delextrat, A., &amp; Sandercock, G. R. (2010). Handgrip strength in English schoolchildren. </w:t>
      </w:r>
      <w:r w:rsidRPr="00F558D9">
        <w:rPr>
          <w:rFonts w:ascii="Open Sans" w:eastAsia="Calibri" w:hAnsi="Open Sans" w:cs="Open Sans"/>
          <w:i/>
          <w:noProof/>
          <w:lang w:val="en-US" w:eastAsia="en-US"/>
        </w:rPr>
        <w:t>Acta Paediatrica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99</w:t>
      </w:r>
      <w:r w:rsidRPr="00F558D9">
        <w:rPr>
          <w:rFonts w:ascii="Open Sans" w:eastAsia="Calibri" w:hAnsi="Open Sans" w:cs="Open Sans"/>
          <w:noProof/>
          <w:lang w:val="en-US" w:eastAsia="en-US"/>
        </w:rPr>
        <w:t xml:space="preserve">(7), 1065-1072. </w:t>
      </w:r>
      <w:hyperlink r:id="rId44" w:history="1">
        <w:r w:rsidRPr="00F558D9">
          <w:rPr>
            <w:rFonts w:ascii="Open Sans" w:eastAsia="Calibri" w:hAnsi="Open Sans" w:cs="Open Sans"/>
            <w:noProof/>
            <w:color w:val="0563C1"/>
            <w:u w:val="single"/>
            <w:lang w:val="en-US" w:eastAsia="en-US"/>
          </w:rPr>
          <w:t>https://doi.org/10.1111/j.1651-2227.2010.01723.x</w:t>
        </w:r>
      </w:hyperlink>
      <w:r w:rsidRPr="00F558D9">
        <w:rPr>
          <w:rFonts w:ascii="Open Sans" w:eastAsia="Calibri" w:hAnsi="Open Sans" w:cs="Open Sans"/>
          <w:noProof/>
          <w:lang w:val="en-US" w:eastAsia="en-US"/>
        </w:rPr>
        <w:t xml:space="preserve"> </w:t>
      </w:r>
    </w:p>
    <w:p w14:paraId="175B9D7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Cooper, A. R., Goodman, A., Page, A. S., Sherar, L. B., Esliger, D. W., van Sluijs, E. M., Andersen, L. B., Anderssen, S., Cardon, G., Davey, R., Froberg, K., Hallal, P., Janz, K. F., Kordas, K., Kreimler, S., Pate, R. R., Puder, J. J., Reilly, J. J., Salmon, J., Sardinha, L. B., Timperio, A., &amp; Ekelund, U. (2015). Objectively measured physical activity and sedentary time in youth: the International children's accelerometry database (ICAD). </w:t>
      </w:r>
      <w:r w:rsidRPr="00F558D9">
        <w:rPr>
          <w:rFonts w:ascii="Open Sans" w:eastAsia="Calibri" w:hAnsi="Open Sans" w:cs="Open Sans"/>
          <w:i/>
          <w:noProof/>
          <w:lang w:val="en-US" w:eastAsia="en-US"/>
        </w:rPr>
        <w:t>International Journal of Behavioral Nutrition and Physical Activity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w:t>
      </w:r>
      <w:r w:rsidRPr="00F558D9">
        <w:rPr>
          <w:rFonts w:ascii="Open Sans" w:eastAsia="Calibri" w:hAnsi="Open Sans" w:cs="Open Sans"/>
          <w:noProof/>
          <w:lang w:val="en-US" w:eastAsia="en-US"/>
        </w:rPr>
        <w:t xml:space="preserve">, 113. </w:t>
      </w:r>
      <w:hyperlink r:id="rId45" w:history="1">
        <w:r w:rsidRPr="00F558D9">
          <w:rPr>
            <w:rFonts w:ascii="Open Sans" w:eastAsia="Calibri" w:hAnsi="Open Sans" w:cs="Open Sans"/>
            <w:noProof/>
            <w:color w:val="0563C1"/>
            <w:u w:val="single"/>
            <w:lang w:val="en-US" w:eastAsia="en-US"/>
          </w:rPr>
          <w:t>https://doi.org/10.1186/s12966-015-0274-5</w:t>
        </w:r>
      </w:hyperlink>
      <w:r w:rsidRPr="00F558D9">
        <w:rPr>
          <w:rFonts w:ascii="Open Sans" w:eastAsia="Calibri" w:hAnsi="Open Sans" w:cs="Open Sans"/>
          <w:noProof/>
          <w:lang w:val="en-US" w:eastAsia="en-US"/>
        </w:rPr>
        <w:t xml:space="preserve"> </w:t>
      </w:r>
    </w:p>
    <w:p w14:paraId="30B5113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Courant, F., Aksglaede, L., Antignac, J. P., Monteau, F., Sorensen, K., Andersson, A. M., Skakkebaek, N. E., Juul, A., &amp; Bizec, B. L. (2010). Assessment of circulating sex steroid levels in prepubertal and pubertal boys and girls by a novel ultrasensitive gas chromatography-tandem mass spectrometry method. </w:t>
      </w:r>
      <w:r w:rsidRPr="00F558D9">
        <w:rPr>
          <w:rFonts w:ascii="Open Sans" w:eastAsia="Calibri" w:hAnsi="Open Sans" w:cs="Open Sans"/>
          <w:i/>
          <w:noProof/>
          <w:lang w:val="en-US" w:eastAsia="en-US"/>
        </w:rPr>
        <w:t>Journal of Clinical Endocrinology and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95</w:t>
      </w:r>
      <w:r w:rsidRPr="00F558D9">
        <w:rPr>
          <w:rFonts w:ascii="Open Sans" w:eastAsia="Calibri" w:hAnsi="Open Sans" w:cs="Open Sans"/>
          <w:noProof/>
          <w:lang w:val="en-US" w:eastAsia="en-US"/>
        </w:rPr>
        <w:t xml:space="preserve">(1), 82-92. </w:t>
      </w:r>
      <w:hyperlink r:id="rId46" w:history="1">
        <w:r w:rsidRPr="00F558D9">
          <w:rPr>
            <w:rFonts w:ascii="Open Sans" w:eastAsia="Calibri" w:hAnsi="Open Sans" w:cs="Open Sans"/>
            <w:noProof/>
            <w:color w:val="0563C1"/>
            <w:u w:val="single"/>
            <w:lang w:val="en-US" w:eastAsia="en-US"/>
          </w:rPr>
          <w:t>https://doi.org/10.1210/jc.2009-1140</w:t>
        </w:r>
      </w:hyperlink>
      <w:r w:rsidRPr="00F558D9">
        <w:rPr>
          <w:rFonts w:ascii="Open Sans" w:eastAsia="Calibri" w:hAnsi="Open Sans" w:cs="Open Sans"/>
          <w:noProof/>
          <w:lang w:val="en-US" w:eastAsia="en-US"/>
        </w:rPr>
        <w:t xml:space="preserve"> </w:t>
      </w:r>
    </w:p>
    <w:p w14:paraId="2D63025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 Chaves, R. N., Bustamante Valdívia, A., Nevill, A., Freitas, D., Tani, G., Katzmarzyk, P. T., &amp; Maia, J. A. (2016). Developmental and physical-fitness associations with gross motor coordination problems in Peruvian children. </w:t>
      </w:r>
      <w:r w:rsidRPr="00F558D9">
        <w:rPr>
          <w:rFonts w:ascii="Open Sans" w:eastAsia="Calibri" w:hAnsi="Open Sans" w:cs="Open Sans"/>
          <w:i/>
          <w:noProof/>
          <w:lang w:val="en-US" w:eastAsia="en-US"/>
        </w:rPr>
        <w:t>Research in Developmental Disabilities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53-54</w:t>
      </w:r>
      <w:r w:rsidRPr="00F558D9">
        <w:rPr>
          <w:rFonts w:ascii="Open Sans" w:eastAsia="Calibri" w:hAnsi="Open Sans" w:cs="Open Sans"/>
          <w:noProof/>
          <w:lang w:val="en-US" w:eastAsia="en-US"/>
        </w:rPr>
        <w:t xml:space="preserve">, 107-114. </w:t>
      </w:r>
      <w:hyperlink r:id="rId47" w:history="1">
        <w:r w:rsidRPr="00F558D9">
          <w:rPr>
            <w:rFonts w:ascii="Open Sans" w:eastAsia="Calibri" w:hAnsi="Open Sans" w:cs="Open Sans"/>
            <w:noProof/>
            <w:color w:val="0563C1"/>
            <w:u w:val="single"/>
            <w:lang w:val="en-US" w:eastAsia="en-US"/>
          </w:rPr>
          <w:t>https://doi.org/10.1016/j.ridd.2016.01.003</w:t>
        </w:r>
      </w:hyperlink>
      <w:r w:rsidRPr="00F558D9">
        <w:rPr>
          <w:rFonts w:ascii="Open Sans" w:eastAsia="Calibri" w:hAnsi="Open Sans" w:cs="Open Sans"/>
          <w:noProof/>
          <w:lang w:val="en-US" w:eastAsia="en-US"/>
        </w:rPr>
        <w:t xml:space="preserve"> </w:t>
      </w:r>
    </w:p>
    <w:p w14:paraId="4A5C96E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 la Cruz-Sánchez, E., &amp; Pino-Ortega, J. (2010). An active lifestyle explains sex differences in physical performance in children before puberty. </w:t>
      </w:r>
      <w:r w:rsidRPr="00F558D9">
        <w:rPr>
          <w:rFonts w:ascii="Open Sans" w:eastAsia="Calibri" w:hAnsi="Open Sans" w:cs="Open Sans"/>
          <w:i/>
          <w:noProof/>
          <w:lang w:val="en-US" w:eastAsia="en-US"/>
        </w:rPr>
        <w:t>Collegium Antropologicum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(2), 487-491. </w:t>
      </w:r>
    </w:p>
    <w:p w14:paraId="5D15B53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 Smet, L., &amp; Vercammen, A. (2001). Grip strength in children. </w:t>
      </w:r>
      <w:r w:rsidRPr="00F558D9">
        <w:rPr>
          <w:rFonts w:ascii="Open Sans" w:eastAsia="Calibri" w:hAnsi="Open Sans" w:cs="Open Sans"/>
          <w:i/>
          <w:noProof/>
          <w:lang w:val="en-US" w:eastAsia="en-US"/>
        </w:rPr>
        <w:t>Journal of Pediatric Orthopedics. Part B</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(4), 352-354. </w:t>
      </w:r>
    </w:p>
    <w:p w14:paraId="24D6F48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 Souza, M. A., de Jesus Alves de Baptista, C. R., Baranauskas Benedicto, M. M., Pizzato, T. M., &amp; Mattiello-Sverzut, A. C. (2014). Normative data for hand grip strength in healthy children measured with a bulb dynamometer: a cross-sectional study. </w:t>
      </w:r>
      <w:r w:rsidRPr="00F558D9">
        <w:rPr>
          <w:rFonts w:ascii="Open Sans" w:eastAsia="Calibri" w:hAnsi="Open Sans" w:cs="Open Sans"/>
          <w:i/>
          <w:noProof/>
          <w:lang w:val="en-US" w:eastAsia="en-US"/>
        </w:rPr>
        <w:t>Physiotherapy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100</w:t>
      </w:r>
      <w:r w:rsidRPr="00F558D9">
        <w:rPr>
          <w:rFonts w:ascii="Open Sans" w:eastAsia="Calibri" w:hAnsi="Open Sans" w:cs="Open Sans"/>
          <w:noProof/>
          <w:lang w:val="en-US" w:eastAsia="en-US"/>
        </w:rPr>
        <w:t xml:space="preserve">(4), 313-318. </w:t>
      </w:r>
      <w:hyperlink r:id="rId48" w:history="1">
        <w:r w:rsidRPr="00F558D9">
          <w:rPr>
            <w:rFonts w:ascii="Open Sans" w:eastAsia="Calibri" w:hAnsi="Open Sans" w:cs="Open Sans"/>
            <w:noProof/>
            <w:color w:val="0563C1"/>
            <w:u w:val="single"/>
            <w:lang w:val="en-US" w:eastAsia="en-US"/>
          </w:rPr>
          <w:t>https://doi.org/10.1016/j.physio.2013.11.004</w:t>
        </w:r>
      </w:hyperlink>
      <w:r w:rsidRPr="00F558D9">
        <w:rPr>
          <w:rFonts w:ascii="Open Sans" w:eastAsia="Calibri" w:hAnsi="Open Sans" w:cs="Open Sans"/>
          <w:noProof/>
          <w:lang w:val="en-US" w:eastAsia="en-US"/>
        </w:rPr>
        <w:t xml:space="preserve"> </w:t>
      </w:r>
    </w:p>
    <w:p w14:paraId="656E985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De Ste Croix, M. B. A., Armstrong, N., &amp; Welsman, J. R. (2003). The Reliability of an Isokinetic Knee Muscle Endurance Test in Young Children. </w:t>
      </w:r>
      <w:r w:rsidRPr="00F558D9">
        <w:rPr>
          <w:rFonts w:ascii="Open Sans" w:eastAsia="Calibri" w:hAnsi="Open Sans" w:cs="Open Sans"/>
          <w:i/>
          <w:noProof/>
          <w:lang w:val="en-US" w:eastAsia="en-US"/>
        </w:rPr>
        <w:t>Pediatric Exercise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15</w:t>
      </w:r>
      <w:r w:rsidRPr="00F558D9">
        <w:rPr>
          <w:rFonts w:ascii="Open Sans" w:eastAsia="Calibri" w:hAnsi="Open Sans" w:cs="Open Sans"/>
          <w:noProof/>
          <w:lang w:val="en-US" w:eastAsia="en-US"/>
        </w:rPr>
        <w:t xml:space="preserve">, 313-323. </w:t>
      </w:r>
      <w:hyperlink r:id="rId49" w:history="1">
        <w:r w:rsidRPr="00F558D9">
          <w:rPr>
            <w:rFonts w:ascii="Open Sans" w:eastAsia="Calibri" w:hAnsi="Open Sans" w:cs="Open Sans"/>
            <w:noProof/>
            <w:color w:val="0563C1"/>
            <w:u w:val="single"/>
            <w:lang w:val="en-US" w:eastAsia="en-US"/>
          </w:rPr>
          <w:t>https://doi.org/10.1123/pes.15.3.313</w:t>
        </w:r>
      </w:hyperlink>
      <w:r w:rsidRPr="00F558D9">
        <w:rPr>
          <w:rFonts w:ascii="Open Sans" w:eastAsia="Calibri" w:hAnsi="Open Sans" w:cs="Open Sans"/>
          <w:noProof/>
          <w:lang w:val="en-US" w:eastAsia="en-US"/>
        </w:rPr>
        <w:t xml:space="preserve"> </w:t>
      </w:r>
    </w:p>
    <w:p w14:paraId="5ED6D9C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Deforche, B., Lefevre, J., De Bourdeaudhuij, I., Hills, A. P., Duquet, W., &amp; Bouckaert, J. (2003). Physical fitness and physical activity in obese and nonobese Flemish youth. </w:t>
      </w:r>
      <w:r w:rsidRPr="00F558D9">
        <w:rPr>
          <w:rFonts w:ascii="Open Sans" w:eastAsia="Calibri" w:hAnsi="Open Sans" w:cs="Open Sans"/>
          <w:i/>
          <w:noProof/>
          <w:lang w:val="en-US" w:eastAsia="en-US"/>
        </w:rPr>
        <w:t>Obesity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w:t>
      </w:r>
      <w:r w:rsidRPr="00F558D9">
        <w:rPr>
          <w:rFonts w:ascii="Open Sans" w:eastAsia="Calibri" w:hAnsi="Open Sans" w:cs="Open Sans"/>
          <w:noProof/>
          <w:lang w:val="en-US" w:eastAsia="en-US"/>
        </w:rPr>
        <w:t xml:space="preserve">(3), 434-441. </w:t>
      </w:r>
      <w:hyperlink r:id="rId50" w:history="1">
        <w:r w:rsidRPr="00F558D9">
          <w:rPr>
            <w:rFonts w:ascii="Open Sans" w:eastAsia="Calibri" w:hAnsi="Open Sans" w:cs="Open Sans"/>
            <w:noProof/>
            <w:color w:val="0563C1"/>
            <w:u w:val="single"/>
            <w:lang w:val="en-US" w:eastAsia="en-US"/>
          </w:rPr>
          <w:t>https://doi.org/10.1038/oby.2003.59</w:t>
        </w:r>
      </w:hyperlink>
      <w:r w:rsidRPr="00F558D9">
        <w:rPr>
          <w:rFonts w:ascii="Open Sans" w:eastAsia="Calibri" w:hAnsi="Open Sans" w:cs="Open Sans"/>
          <w:noProof/>
          <w:lang w:val="en-US" w:eastAsia="en-US"/>
        </w:rPr>
        <w:t xml:space="preserve"> </w:t>
      </w:r>
    </w:p>
    <w:p w14:paraId="736EA75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Delextrat, A., Hayes, L. D., Al Ghannami, S. S., Min, Y., Hussein, I., Al Oufi, H., Cohen, D. D., &amp; Ghebremeskel, K. (2019). Physical fitness characteristics of Omani primary school children according to body mass index. </w:t>
      </w:r>
      <w:r w:rsidRPr="00F558D9">
        <w:rPr>
          <w:rFonts w:ascii="Open Sans" w:eastAsia="Calibri" w:hAnsi="Open Sans" w:cs="Open Sans"/>
          <w:i/>
          <w:noProof/>
          <w:lang w:val="en-US" w:eastAsia="en-US"/>
        </w:rPr>
        <w:t>Journal of Sports Medicine and Physical Fitness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59</w:t>
      </w:r>
      <w:r w:rsidRPr="00F558D9">
        <w:rPr>
          <w:rFonts w:ascii="Open Sans" w:eastAsia="Calibri" w:hAnsi="Open Sans" w:cs="Open Sans"/>
          <w:noProof/>
          <w:lang w:val="en-US" w:eastAsia="en-US"/>
        </w:rPr>
        <w:t xml:space="preserve">(3), 440-448. </w:t>
      </w:r>
      <w:hyperlink r:id="rId51" w:history="1">
        <w:r w:rsidRPr="00F558D9">
          <w:rPr>
            <w:rFonts w:ascii="Open Sans" w:eastAsia="Calibri" w:hAnsi="Open Sans" w:cs="Open Sans"/>
            <w:noProof/>
            <w:color w:val="0563C1"/>
            <w:u w:val="single"/>
            <w:lang w:val="en-US" w:eastAsia="en-US"/>
          </w:rPr>
          <w:t>https://doi.org/10.23736/s0022-4707.18.08136-7</w:t>
        </w:r>
      </w:hyperlink>
      <w:r w:rsidRPr="00F558D9">
        <w:rPr>
          <w:rFonts w:ascii="Open Sans" w:eastAsia="Calibri" w:hAnsi="Open Sans" w:cs="Open Sans"/>
          <w:noProof/>
          <w:lang w:val="en-US" w:eastAsia="en-US"/>
        </w:rPr>
        <w:t xml:space="preserve"> </w:t>
      </w:r>
    </w:p>
    <w:p w14:paraId="7717EB2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Demirel, P., Kiran, S., &amp; Cagatay, B. (2014). Morphological and Functional Aspects of Hand in Relation to Age, Gender and Sports Playing Condition. </w:t>
      </w:r>
      <w:r w:rsidRPr="00F558D9">
        <w:rPr>
          <w:rFonts w:ascii="Open Sans" w:eastAsia="Calibri" w:hAnsi="Open Sans" w:cs="Open Sans"/>
          <w:i/>
          <w:noProof/>
          <w:lang w:val="en-US" w:eastAsia="en-US"/>
        </w:rPr>
        <w:t>Acta Medica International</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w:t>
      </w:r>
      <w:r w:rsidRPr="00F558D9">
        <w:rPr>
          <w:rFonts w:ascii="Open Sans" w:eastAsia="Calibri" w:hAnsi="Open Sans" w:cs="Open Sans"/>
          <w:noProof/>
          <w:lang w:val="en-US" w:eastAsia="en-US"/>
        </w:rPr>
        <w:t xml:space="preserve">(1), 67-73. </w:t>
      </w:r>
    </w:p>
    <w:p w14:paraId="6BA5634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Dodds, R., Macdonald-Wallis, C., Kapasi, T., Sayer, A. A., Robinson, S., Godfrey, K., Cooper, C., Harvey, N., &amp; Inskip, H. (2012). Grip strength at 4 years in relation to birth weight. </w:t>
      </w:r>
      <w:r w:rsidRPr="00F558D9">
        <w:rPr>
          <w:rFonts w:ascii="Open Sans" w:eastAsia="Calibri" w:hAnsi="Open Sans" w:cs="Open Sans"/>
          <w:i/>
          <w:noProof/>
          <w:lang w:val="en-US" w:eastAsia="en-US"/>
        </w:rPr>
        <w:t>Journal of Developmental Origins of Health and Disease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w:t>
      </w:r>
      <w:r w:rsidRPr="00F558D9">
        <w:rPr>
          <w:rFonts w:ascii="Open Sans" w:eastAsia="Calibri" w:hAnsi="Open Sans" w:cs="Open Sans"/>
          <w:noProof/>
          <w:lang w:val="en-US" w:eastAsia="en-US"/>
        </w:rPr>
        <w:t xml:space="preserve">(2), 111-115. </w:t>
      </w:r>
      <w:hyperlink r:id="rId52" w:history="1">
        <w:r w:rsidRPr="00F558D9">
          <w:rPr>
            <w:rFonts w:ascii="Open Sans" w:eastAsia="Calibri" w:hAnsi="Open Sans" w:cs="Open Sans"/>
            <w:noProof/>
            <w:color w:val="0563C1"/>
            <w:u w:val="single"/>
            <w:lang w:val="en-US" w:eastAsia="en-US"/>
          </w:rPr>
          <w:t>https://doi.org/10.1017/s204017441100081x</w:t>
        </w:r>
      </w:hyperlink>
      <w:r w:rsidRPr="00F558D9">
        <w:rPr>
          <w:rFonts w:ascii="Open Sans" w:eastAsia="Calibri" w:hAnsi="Open Sans" w:cs="Open Sans"/>
          <w:noProof/>
          <w:lang w:val="en-US" w:eastAsia="en-US"/>
        </w:rPr>
        <w:t xml:space="preserve"> </w:t>
      </w:r>
    </w:p>
    <w:p w14:paraId="42DE7D7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Dodds, R. M., Syddall, H. E., Cooper, R., Benzeval, M., Deary, I. J., Dennison, E. M., Der, G., Gale, C. R., Inskip, H. M., Jagger, C., Kirkwood, T. B., Lawlor, D. A., Robinson, S. M., Starr, J. M., Steptoe, A., Tilling, K., Kuh, D., Cooper, C., &amp; Sayer, A. A. (2014). Grip strength across the life course: normative data from twelve British studies.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w:t>
      </w:r>
      <w:r w:rsidRPr="00F558D9">
        <w:rPr>
          <w:rFonts w:ascii="Open Sans" w:eastAsia="Calibri" w:hAnsi="Open Sans" w:cs="Open Sans"/>
          <w:noProof/>
          <w:lang w:val="en-US" w:eastAsia="en-US"/>
        </w:rPr>
        <w:t xml:space="preserve">(12), e113637. </w:t>
      </w:r>
      <w:hyperlink r:id="rId53" w:history="1">
        <w:r w:rsidRPr="00F558D9">
          <w:rPr>
            <w:rFonts w:ascii="Open Sans" w:eastAsia="Calibri" w:hAnsi="Open Sans" w:cs="Open Sans"/>
            <w:noProof/>
            <w:color w:val="0563C1"/>
            <w:u w:val="single"/>
            <w:lang w:val="en-US" w:eastAsia="en-US"/>
          </w:rPr>
          <w:t>https://doi.org/10.1371/journal.pone.0113637</w:t>
        </w:r>
      </w:hyperlink>
      <w:r w:rsidRPr="00F558D9">
        <w:rPr>
          <w:rFonts w:ascii="Open Sans" w:eastAsia="Calibri" w:hAnsi="Open Sans" w:cs="Open Sans"/>
          <w:noProof/>
          <w:lang w:val="en-US" w:eastAsia="en-US"/>
        </w:rPr>
        <w:t xml:space="preserve"> </w:t>
      </w:r>
    </w:p>
    <w:p w14:paraId="6C806D5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Dong, B., Wang, Z., Arnold, L., Song, Y., Wang, H. J., &amp; Ma, J. (2016). The association between blood pressure and grip strength in adolescents: does body mass index matter? </w:t>
      </w:r>
      <w:r w:rsidRPr="00F558D9">
        <w:rPr>
          <w:rFonts w:ascii="Open Sans" w:eastAsia="Calibri" w:hAnsi="Open Sans" w:cs="Open Sans"/>
          <w:i/>
          <w:noProof/>
          <w:lang w:val="en-US" w:eastAsia="en-US"/>
        </w:rPr>
        <w:t>Hypertension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39</w:t>
      </w:r>
      <w:r w:rsidRPr="00F558D9">
        <w:rPr>
          <w:rFonts w:ascii="Open Sans" w:eastAsia="Calibri" w:hAnsi="Open Sans" w:cs="Open Sans"/>
          <w:noProof/>
          <w:lang w:val="en-US" w:eastAsia="en-US"/>
        </w:rPr>
        <w:t xml:space="preserve">(12), 919-925. </w:t>
      </w:r>
      <w:hyperlink r:id="rId54" w:history="1">
        <w:r w:rsidRPr="00F558D9">
          <w:rPr>
            <w:rFonts w:ascii="Open Sans" w:eastAsia="Calibri" w:hAnsi="Open Sans" w:cs="Open Sans"/>
            <w:noProof/>
            <w:color w:val="0563C1"/>
            <w:u w:val="single"/>
            <w:lang w:val="en-US" w:eastAsia="en-US"/>
          </w:rPr>
          <w:t>https://doi.org/10.1038/hr.2016.84</w:t>
        </w:r>
      </w:hyperlink>
      <w:r w:rsidRPr="00F558D9">
        <w:rPr>
          <w:rFonts w:ascii="Open Sans" w:eastAsia="Calibri" w:hAnsi="Open Sans" w:cs="Open Sans"/>
          <w:noProof/>
          <w:lang w:val="en-US" w:eastAsia="en-US"/>
        </w:rPr>
        <w:t xml:space="preserve"> </w:t>
      </w:r>
    </w:p>
    <w:p w14:paraId="15EF690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Eather, N., Morgan, P. J., &amp; Lubans, D. R. (2016). Improving health-related fitness in adolescents: the CrossFit Teens™ randomised controlled trial.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(3), 209-223. </w:t>
      </w:r>
      <w:hyperlink r:id="rId55" w:history="1">
        <w:r w:rsidRPr="00F558D9">
          <w:rPr>
            <w:rFonts w:ascii="Open Sans" w:eastAsia="Calibri" w:hAnsi="Open Sans" w:cs="Open Sans"/>
            <w:noProof/>
            <w:color w:val="0563C1"/>
            <w:u w:val="single"/>
            <w:lang w:val="en-US" w:eastAsia="en-US"/>
          </w:rPr>
          <w:t>https://doi.org/10.1080/02640414.2015.1045925</w:t>
        </w:r>
      </w:hyperlink>
      <w:r w:rsidRPr="00F558D9">
        <w:rPr>
          <w:rFonts w:ascii="Open Sans" w:eastAsia="Calibri" w:hAnsi="Open Sans" w:cs="Open Sans"/>
          <w:noProof/>
          <w:lang w:val="en-US" w:eastAsia="en-US"/>
        </w:rPr>
        <w:t xml:space="preserve"> </w:t>
      </w:r>
    </w:p>
    <w:p w14:paraId="1C9D749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Ehrlich, P. F., Young, J. G., Ulin, S., Woolley, C., Armstrong, T. J., Galecki, A., Chen, S., &amp; Ashton-Miller, J. A. (2013). Maximum hand-rung coupling forces in children: the effects of handhold diameter. </w:t>
      </w:r>
      <w:r w:rsidRPr="00F558D9">
        <w:rPr>
          <w:rFonts w:ascii="Open Sans" w:eastAsia="Calibri" w:hAnsi="Open Sans" w:cs="Open Sans"/>
          <w:i/>
          <w:noProof/>
          <w:lang w:val="en-US" w:eastAsia="en-US"/>
        </w:rPr>
        <w:t>Human Factors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55</w:t>
      </w:r>
      <w:r w:rsidRPr="00F558D9">
        <w:rPr>
          <w:rFonts w:ascii="Open Sans" w:eastAsia="Calibri" w:hAnsi="Open Sans" w:cs="Open Sans"/>
          <w:noProof/>
          <w:lang w:val="en-US" w:eastAsia="en-US"/>
        </w:rPr>
        <w:t xml:space="preserve">(3), 545-556. </w:t>
      </w:r>
      <w:hyperlink r:id="rId56" w:history="1">
        <w:r w:rsidRPr="00F558D9">
          <w:rPr>
            <w:rFonts w:ascii="Open Sans" w:eastAsia="Calibri" w:hAnsi="Open Sans" w:cs="Open Sans"/>
            <w:noProof/>
            <w:color w:val="0563C1"/>
            <w:u w:val="single"/>
            <w:lang w:val="en-US" w:eastAsia="en-US"/>
          </w:rPr>
          <w:t>https://doi.org/10.1177/0018720812465770</w:t>
        </w:r>
      </w:hyperlink>
      <w:r w:rsidRPr="00F558D9">
        <w:rPr>
          <w:rFonts w:ascii="Open Sans" w:eastAsia="Calibri" w:hAnsi="Open Sans" w:cs="Open Sans"/>
          <w:noProof/>
          <w:lang w:val="en-US" w:eastAsia="en-US"/>
        </w:rPr>
        <w:t xml:space="preserve"> </w:t>
      </w:r>
    </w:p>
    <w:p w14:paraId="5F8E4AB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El Hage, R. P., Courteix, D., Benhamou, C. L., Jacob, C., &amp; Jaffré, C. (2009). Relative importance of lean and fat mass on bone mineral density in a group of adolescent girls and boys. </w:t>
      </w:r>
      <w:r w:rsidRPr="00F558D9">
        <w:rPr>
          <w:rFonts w:ascii="Open Sans" w:eastAsia="Calibri" w:hAnsi="Open Sans" w:cs="Open Sans"/>
          <w:i/>
          <w:noProof/>
          <w:lang w:val="en-US" w:eastAsia="en-US"/>
        </w:rPr>
        <w:t>European Journal of Applied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105</w:t>
      </w:r>
      <w:r w:rsidRPr="00F558D9">
        <w:rPr>
          <w:rFonts w:ascii="Open Sans" w:eastAsia="Calibri" w:hAnsi="Open Sans" w:cs="Open Sans"/>
          <w:noProof/>
          <w:lang w:val="en-US" w:eastAsia="en-US"/>
        </w:rPr>
        <w:t xml:space="preserve">(5), 759-764. </w:t>
      </w:r>
      <w:hyperlink r:id="rId57" w:history="1">
        <w:r w:rsidRPr="00F558D9">
          <w:rPr>
            <w:rFonts w:ascii="Open Sans" w:eastAsia="Calibri" w:hAnsi="Open Sans" w:cs="Open Sans"/>
            <w:noProof/>
            <w:color w:val="0563C1"/>
            <w:u w:val="single"/>
            <w:lang w:val="en-US" w:eastAsia="en-US"/>
          </w:rPr>
          <w:t>https://doi.org/10.1007/s00421-008-0959-4</w:t>
        </w:r>
      </w:hyperlink>
      <w:r w:rsidRPr="00F558D9">
        <w:rPr>
          <w:rFonts w:ascii="Open Sans" w:eastAsia="Calibri" w:hAnsi="Open Sans" w:cs="Open Sans"/>
          <w:noProof/>
          <w:lang w:val="en-US" w:eastAsia="en-US"/>
        </w:rPr>
        <w:t xml:space="preserve"> </w:t>
      </w:r>
    </w:p>
    <w:p w14:paraId="70D4954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Elmlinger, M. W., Kühnel, W., Wormstall, H., &amp; Döller, P. C. (2005). Reference intervals for testosterone, androstenedione and SHBG levels in healthy females and males from birth until old age. </w:t>
      </w:r>
      <w:r w:rsidRPr="00F558D9">
        <w:rPr>
          <w:rFonts w:ascii="Open Sans" w:eastAsia="Calibri" w:hAnsi="Open Sans" w:cs="Open Sans"/>
          <w:i/>
          <w:noProof/>
          <w:lang w:val="en-US" w:eastAsia="en-US"/>
        </w:rPr>
        <w:t>Clinical Laboratory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51</w:t>
      </w:r>
      <w:r w:rsidRPr="00F558D9">
        <w:rPr>
          <w:rFonts w:ascii="Open Sans" w:eastAsia="Calibri" w:hAnsi="Open Sans" w:cs="Open Sans"/>
          <w:noProof/>
          <w:lang w:val="en-US" w:eastAsia="en-US"/>
        </w:rPr>
        <w:t xml:space="preserve">(11-12), 625-632. </w:t>
      </w:r>
    </w:p>
    <w:p w14:paraId="2670E13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Ervin, R. B., Fryar, C. D., Wang, C. Y., Miller, I. M., &amp; Ogden, C. L. (2014). Strength and body weight in US children and adolescents. </w:t>
      </w:r>
      <w:r w:rsidRPr="00F558D9">
        <w:rPr>
          <w:rFonts w:ascii="Open Sans" w:eastAsia="Calibri" w:hAnsi="Open Sans" w:cs="Open Sans"/>
          <w:i/>
          <w:noProof/>
          <w:lang w:val="en-US" w:eastAsia="en-US"/>
        </w:rPr>
        <w:t>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134</w:t>
      </w:r>
      <w:r w:rsidRPr="00F558D9">
        <w:rPr>
          <w:rFonts w:ascii="Open Sans" w:eastAsia="Calibri" w:hAnsi="Open Sans" w:cs="Open Sans"/>
          <w:noProof/>
          <w:lang w:val="en-US" w:eastAsia="en-US"/>
        </w:rPr>
        <w:t xml:space="preserve">(3), e782-789. </w:t>
      </w:r>
      <w:hyperlink r:id="rId58" w:history="1">
        <w:r w:rsidRPr="00F558D9">
          <w:rPr>
            <w:rFonts w:ascii="Open Sans" w:eastAsia="Calibri" w:hAnsi="Open Sans" w:cs="Open Sans"/>
            <w:noProof/>
            <w:color w:val="0563C1"/>
            <w:u w:val="single"/>
            <w:lang w:val="en-US" w:eastAsia="en-US"/>
          </w:rPr>
          <w:t>https://doi.org/10.1542/peds.2014-0794</w:t>
        </w:r>
      </w:hyperlink>
      <w:r w:rsidRPr="00F558D9">
        <w:rPr>
          <w:rFonts w:ascii="Open Sans" w:eastAsia="Calibri" w:hAnsi="Open Sans" w:cs="Open Sans"/>
          <w:noProof/>
          <w:lang w:val="en-US" w:eastAsia="en-US"/>
        </w:rPr>
        <w:t xml:space="preserve"> </w:t>
      </w:r>
    </w:p>
    <w:p w14:paraId="537C31C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Ervin, R. B., Wang, C. Y., Fryar, C. D., Miller, I. M., &amp; Ogden, C. L. (2013). Measures of muscular strength in U.S. children and adolescents, 2012. </w:t>
      </w:r>
      <w:r w:rsidRPr="00F558D9">
        <w:rPr>
          <w:rFonts w:ascii="Open Sans" w:eastAsia="Calibri" w:hAnsi="Open Sans" w:cs="Open Sans"/>
          <w:i/>
          <w:noProof/>
          <w:lang w:val="en-US" w:eastAsia="en-US"/>
        </w:rPr>
        <w:t>National Center for Health Statistics Data Brief</w:t>
      </w:r>
      <w:r w:rsidRPr="00F558D9">
        <w:rPr>
          <w:rFonts w:ascii="Open Sans" w:eastAsia="Calibri" w:hAnsi="Open Sans" w:cs="Open Sans"/>
          <w:noProof/>
          <w:lang w:val="en-US" w:eastAsia="en-US"/>
        </w:rPr>
        <w:t xml:space="preserve">(139), 1-8. </w:t>
      </w:r>
    </w:p>
    <w:p w14:paraId="5E8E675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Esbjörnsson, M., Norman, B., Dahlström, M., Gierup, J., &amp; Jansson, E. (2022). Metabolic and morphological profile in skeletal muscle of healthy boys and girls. </w:t>
      </w:r>
      <w:r w:rsidRPr="00F558D9">
        <w:rPr>
          <w:rFonts w:ascii="Open Sans" w:eastAsia="Calibri" w:hAnsi="Open Sans" w:cs="Open Sans"/>
          <w:i/>
          <w:noProof/>
          <w:lang w:val="en-US" w:eastAsia="en-US"/>
        </w:rPr>
        <w:t>Physiological Reports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(16), e15414. </w:t>
      </w:r>
      <w:hyperlink r:id="rId59" w:history="1">
        <w:r w:rsidRPr="00F558D9">
          <w:rPr>
            <w:rFonts w:ascii="Open Sans" w:eastAsia="Calibri" w:hAnsi="Open Sans" w:cs="Open Sans"/>
            <w:noProof/>
            <w:color w:val="0563C1"/>
            <w:u w:val="single"/>
            <w:lang w:val="en-US" w:eastAsia="en-US"/>
          </w:rPr>
          <w:t>https://doi.org/10.14814/phy2.15414</w:t>
        </w:r>
      </w:hyperlink>
      <w:r w:rsidRPr="00F558D9">
        <w:rPr>
          <w:rFonts w:ascii="Open Sans" w:eastAsia="Calibri" w:hAnsi="Open Sans" w:cs="Open Sans"/>
          <w:noProof/>
          <w:lang w:val="en-US" w:eastAsia="en-US"/>
        </w:rPr>
        <w:t xml:space="preserve"> </w:t>
      </w:r>
    </w:p>
    <w:p w14:paraId="18209DA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Esbjörnsson, M. E., Dahlström, M. S., Gierup, J. W., &amp; Jansson, E. C. (2021). Muscle fiber size in healthy children and adults in relation to sex and fiber types. </w:t>
      </w:r>
      <w:r w:rsidRPr="00F558D9">
        <w:rPr>
          <w:rFonts w:ascii="Open Sans" w:eastAsia="Calibri" w:hAnsi="Open Sans" w:cs="Open Sans"/>
          <w:i/>
          <w:noProof/>
          <w:lang w:val="en-US" w:eastAsia="en-US"/>
        </w:rPr>
        <w:t>Muscle &amp; Nerve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63</w:t>
      </w:r>
      <w:r w:rsidRPr="00F558D9">
        <w:rPr>
          <w:rFonts w:ascii="Open Sans" w:eastAsia="Calibri" w:hAnsi="Open Sans" w:cs="Open Sans"/>
          <w:noProof/>
          <w:lang w:val="en-US" w:eastAsia="en-US"/>
        </w:rPr>
        <w:t xml:space="preserve">(4), 586-592. </w:t>
      </w:r>
      <w:hyperlink r:id="rId60" w:history="1">
        <w:r w:rsidRPr="00F558D9">
          <w:rPr>
            <w:rFonts w:ascii="Open Sans" w:eastAsia="Calibri" w:hAnsi="Open Sans" w:cs="Open Sans"/>
            <w:noProof/>
            <w:color w:val="0563C1"/>
            <w:u w:val="single"/>
            <w:lang w:val="en-US" w:eastAsia="en-US"/>
          </w:rPr>
          <w:t>https://doi.org/10.1002/mus.27151</w:t>
        </w:r>
      </w:hyperlink>
      <w:r w:rsidRPr="00F558D9">
        <w:rPr>
          <w:rFonts w:ascii="Open Sans" w:eastAsia="Calibri" w:hAnsi="Open Sans" w:cs="Open Sans"/>
          <w:noProof/>
          <w:lang w:val="en-US" w:eastAsia="en-US"/>
        </w:rPr>
        <w:t xml:space="preserve"> </w:t>
      </w:r>
    </w:p>
    <w:p w14:paraId="364DBA7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Espenschade, A., &amp; Meleny, H. E. (1961). Motor Performances of Adolescent Boys and Girls of Today in Comparison with Those of 24 Years Ago. </w:t>
      </w:r>
      <w:r w:rsidRPr="00F558D9">
        <w:rPr>
          <w:rFonts w:ascii="Open Sans" w:eastAsia="Calibri" w:hAnsi="Open Sans" w:cs="Open Sans"/>
          <w:i/>
          <w:noProof/>
          <w:lang w:val="en-US" w:eastAsia="en-US"/>
        </w:rPr>
        <w:t>Research Quartely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32</w:t>
      </w:r>
      <w:r w:rsidRPr="00F558D9">
        <w:rPr>
          <w:rFonts w:ascii="Open Sans" w:eastAsia="Calibri" w:hAnsi="Open Sans" w:cs="Open Sans"/>
          <w:noProof/>
          <w:lang w:val="en-US" w:eastAsia="en-US"/>
        </w:rPr>
        <w:t xml:space="preserve">(2), 186-189. </w:t>
      </w:r>
      <w:hyperlink r:id="rId61" w:history="1">
        <w:r w:rsidRPr="00F558D9">
          <w:rPr>
            <w:rFonts w:ascii="Open Sans" w:eastAsia="Calibri" w:hAnsi="Open Sans" w:cs="Open Sans"/>
            <w:noProof/>
            <w:color w:val="0563C1"/>
            <w:u w:val="single"/>
            <w:lang w:val="en-US" w:eastAsia="en-US"/>
          </w:rPr>
          <w:t>https://doi.org/10.1080/10671188.1961.10613132</w:t>
        </w:r>
      </w:hyperlink>
      <w:r w:rsidRPr="00F558D9">
        <w:rPr>
          <w:rFonts w:ascii="Open Sans" w:eastAsia="Calibri" w:hAnsi="Open Sans" w:cs="Open Sans"/>
          <w:noProof/>
          <w:lang w:val="en-US" w:eastAsia="en-US"/>
        </w:rPr>
        <w:t xml:space="preserve"> </w:t>
      </w:r>
    </w:p>
    <w:p w14:paraId="5EF7E93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Euling, S. Y., Herman-Giddens, M. E., Lee, P. A., Selevan, S. G., Juul, A., Sørensen, T. I., Dunkel, L., Himes, J. H., Teilmann, G., &amp; Swan, S. H. (2008). Examination of US puberty-timing data from 1940 to 1994 for secular trends: panel findings. </w:t>
      </w:r>
      <w:r w:rsidRPr="00F558D9">
        <w:rPr>
          <w:rFonts w:ascii="Open Sans" w:eastAsia="Calibri" w:hAnsi="Open Sans" w:cs="Open Sans"/>
          <w:i/>
          <w:noProof/>
          <w:lang w:val="en-US" w:eastAsia="en-US"/>
        </w:rPr>
        <w:t>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121 Suppl 3</w:t>
      </w:r>
      <w:r w:rsidRPr="00F558D9">
        <w:rPr>
          <w:rFonts w:ascii="Open Sans" w:eastAsia="Calibri" w:hAnsi="Open Sans" w:cs="Open Sans"/>
          <w:noProof/>
          <w:lang w:val="en-US" w:eastAsia="en-US"/>
        </w:rPr>
        <w:t xml:space="preserve">, S172-191. </w:t>
      </w:r>
      <w:hyperlink r:id="rId62" w:history="1">
        <w:r w:rsidRPr="00F558D9">
          <w:rPr>
            <w:rFonts w:ascii="Open Sans" w:eastAsia="Calibri" w:hAnsi="Open Sans" w:cs="Open Sans"/>
            <w:noProof/>
            <w:color w:val="0563C1"/>
            <w:u w:val="single"/>
            <w:lang w:val="en-US" w:eastAsia="en-US"/>
          </w:rPr>
          <w:t>https://doi.org/10.1542/peds.2007-1813D</w:t>
        </w:r>
      </w:hyperlink>
      <w:r w:rsidRPr="00F558D9">
        <w:rPr>
          <w:rFonts w:ascii="Open Sans" w:eastAsia="Calibri" w:hAnsi="Open Sans" w:cs="Open Sans"/>
          <w:noProof/>
          <w:lang w:val="en-US" w:eastAsia="en-US"/>
        </w:rPr>
        <w:t xml:space="preserve"> </w:t>
      </w:r>
    </w:p>
    <w:p w14:paraId="67BA7F0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Fang, H., Quan, M., Zhou, T., Sun, S., Zhang, J., Zhang, H., Cao, Z., Zhao, G., Wang, R., &amp; Chen, P. (2017). Relationship between Physical Activity and Physical Fitness in Preschool Children: A Cross-Sectional Study. </w:t>
      </w:r>
      <w:r w:rsidRPr="00F558D9">
        <w:rPr>
          <w:rFonts w:ascii="Open Sans" w:eastAsia="Calibri" w:hAnsi="Open Sans" w:cs="Open Sans"/>
          <w:i/>
          <w:noProof/>
          <w:lang w:val="en-US" w:eastAsia="en-US"/>
        </w:rPr>
        <w:t>BioMed Research International</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2017</w:t>
      </w:r>
      <w:r w:rsidRPr="00F558D9">
        <w:rPr>
          <w:rFonts w:ascii="Open Sans" w:eastAsia="Calibri" w:hAnsi="Open Sans" w:cs="Open Sans"/>
          <w:noProof/>
          <w:lang w:val="en-US" w:eastAsia="en-US"/>
        </w:rPr>
        <w:t xml:space="preserve">, 9314026. </w:t>
      </w:r>
      <w:hyperlink r:id="rId63" w:history="1">
        <w:r w:rsidRPr="00F558D9">
          <w:rPr>
            <w:rFonts w:ascii="Open Sans" w:eastAsia="Calibri" w:hAnsi="Open Sans" w:cs="Open Sans"/>
            <w:noProof/>
            <w:color w:val="0563C1"/>
            <w:u w:val="single"/>
            <w:lang w:val="en-US" w:eastAsia="en-US"/>
          </w:rPr>
          <w:t>https://doi.org/10.1155/2017/9314026</w:t>
        </w:r>
      </w:hyperlink>
      <w:r w:rsidRPr="00F558D9">
        <w:rPr>
          <w:rFonts w:ascii="Open Sans" w:eastAsia="Calibri" w:hAnsi="Open Sans" w:cs="Open Sans"/>
          <w:noProof/>
          <w:lang w:val="en-US" w:eastAsia="en-US"/>
        </w:rPr>
        <w:t xml:space="preserve"> </w:t>
      </w:r>
    </w:p>
    <w:p w14:paraId="78A720A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Finlayson, M. A., &amp; Reitan, R. M. (1976). Handedness in relation to measures of motor and tactile-perceptual functions in normal children.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42</w:t>
      </w:r>
      <w:r w:rsidRPr="00F558D9">
        <w:rPr>
          <w:rFonts w:ascii="Open Sans" w:eastAsia="Calibri" w:hAnsi="Open Sans" w:cs="Open Sans"/>
          <w:noProof/>
          <w:lang w:val="en-US" w:eastAsia="en-US"/>
        </w:rPr>
        <w:t xml:space="preserve">(43), 475-481. </w:t>
      </w:r>
      <w:hyperlink r:id="rId64" w:history="1">
        <w:r w:rsidRPr="00F558D9">
          <w:rPr>
            <w:rFonts w:ascii="Open Sans" w:eastAsia="Calibri" w:hAnsi="Open Sans" w:cs="Open Sans"/>
            <w:noProof/>
            <w:color w:val="0563C1"/>
            <w:u w:val="single"/>
            <w:lang w:val="en-US" w:eastAsia="en-US"/>
          </w:rPr>
          <w:t>https://doi.org/10.2466/pms.1976.43.2.475</w:t>
        </w:r>
      </w:hyperlink>
      <w:r w:rsidRPr="00F558D9">
        <w:rPr>
          <w:rFonts w:ascii="Open Sans" w:eastAsia="Calibri" w:hAnsi="Open Sans" w:cs="Open Sans"/>
          <w:noProof/>
          <w:lang w:val="en-US" w:eastAsia="en-US"/>
        </w:rPr>
        <w:t xml:space="preserve"> </w:t>
      </w:r>
    </w:p>
    <w:p w14:paraId="3E9C97F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Flanagan, S. D., Dunn-Lewis, C., Hatfield, D. L., Distefano, L. J., Fragala, M. S., Shoap, M., Gotwald, M., Trail, J., Gomez, A. L., Volek, J. S., Cortis, C., Comstock, B. A., Hooper, D. R., Szivak, T. K., Looney, D. P., DuPont, W. H., McDermott, D. M., Gaudiose, M. C., &amp; Kraemer, W. J. (2015). Developmental differences between boys and girls result in sex-specific physical fitness changes from fourth to fifth grade.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29</w:t>
      </w:r>
      <w:r w:rsidRPr="00F558D9">
        <w:rPr>
          <w:rFonts w:ascii="Open Sans" w:eastAsia="Calibri" w:hAnsi="Open Sans" w:cs="Open Sans"/>
          <w:noProof/>
          <w:lang w:val="en-US" w:eastAsia="en-US"/>
        </w:rPr>
        <w:t xml:space="preserve">(1), 175-180. </w:t>
      </w:r>
      <w:hyperlink r:id="rId65" w:history="1">
        <w:r w:rsidRPr="00F558D9">
          <w:rPr>
            <w:rFonts w:ascii="Open Sans" w:eastAsia="Calibri" w:hAnsi="Open Sans" w:cs="Open Sans"/>
            <w:noProof/>
            <w:color w:val="0563C1"/>
            <w:u w:val="single"/>
            <w:lang w:val="en-US" w:eastAsia="en-US"/>
          </w:rPr>
          <w:t>https://doi.org/10.1519/jsc.0000000000000623</w:t>
        </w:r>
      </w:hyperlink>
      <w:r w:rsidRPr="00F558D9">
        <w:rPr>
          <w:rFonts w:ascii="Open Sans" w:eastAsia="Calibri" w:hAnsi="Open Sans" w:cs="Open Sans"/>
          <w:noProof/>
          <w:lang w:val="en-US" w:eastAsia="en-US"/>
        </w:rPr>
        <w:t xml:space="preserve"> </w:t>
      </w:r>
    </w:p>
    <w:p w14:paraId="187E846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Fullwood, D. (1986). Australian Norms for Hand and Finger Strength of Boys and Girls Aged 5-12 Years. </w:t>
      </w:r>
      <w:r w:rsidRPr="00F558D9">
        <w:rPr>
          <w:rFonts w:ascii="Open Sans" w:eastAsia="Calibri" w:hAnsi="Open Sans" w:cs="Open Sans"/>
          <w:i/>
          <w:noProof/>
          <w:lang w:val="en-US" w:eastAsia="en-US"/>
        </w:rPr>
        <w:t>Australian Occupational Therapy Journal</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33</w:t>
      </w:r>
      <w:r w:rsidRPr="00F558D9">
        <w:rPr>
          <w:rFonts w:ascii="Open Sans" w:eastAsia="Calibri" w:hAnsi="Open Sans" w:cs="Open Sans"/>
          <w:noProof/>
          <w:lang w:val="en-US" w:eastAsia="en-US"/>
        </w:rPr>
        <w:t xml:space="preserve">(1), 26-37. </w:t>
      </w:r>
      <w:hyperlink r:id="rId66" w:history="1">
        <w:r w:rsidRPr="00F558D9">
          <w:rPr>
            <w:rFonts w:ascii="Open Sans" w:eastAsia="Calibri" w:hAnsi="Open Sans" w:cs="Open Sans"/>
            <w:noProof/>
            <w:color w:val="0563C1"/>
            <w:u w:val="single"/>
            <w:lang w:val="en-US" w:eastAsia="en-US"/>
          </w:rPr>
          <w:t>https://doi.org/10.1111/j.1440-1630.1986.tb01524.x</w:t>
        </w:r>
      </w:hyperlink>
      <w:r w:rsidRPr="00F558D9">
        <w:rPr>
          <w:rFonts w:ascii="Open Sans" w:eastAsia="Calibri" w:hAnsi="Open Sans" w:cs="Open Sans"/>
          <w:noProof/>
          <w:lang w:val="en-US" w:eastAsia="en-US"/>
        </w:rPr>
        <w:t xml:space="preserve"> </w:t>
      </w:r>
    </w:p>
    <w:p w14:paraId="48AAE4B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Gantiraga, E., Katartzi, E., Komsis, G., &amp; Papadopoulos, C. (2006). Strength and vertical jumping performance characteristics in school-aged boys and girls. </w:t>
      </w:r>
      <w:r w:rsidRPr="00F558D9">
        <w:rPr>
          <w:rFonts w:ascii="Open Sans" w:eastAsia="Calibri" w:hAnsi="Open Sans" w:cs="Open Sans"/>
          <w:i/>
          <w:noProof/>
          <w:lang w:val="en-US" w:eastAsia="en-US"/>
        </w:rPr>
        <w:t>Biology of Sport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23</w:t>
      </w:r>
      <w:r w:rsidRPr="00F558D9">
        <w:rPr>
          <w:rFonts w:ascii="Open Sans" w:eastAsia="Calibri" w:hAnsi="Open Sans" w:cs="Open Sans"/>
          <w:noProof/>
          <w:lang w:val="en-US" w:eastAsia="en-US"/>
        </w:rPr>
        <w:t xml:space="preserve">(4), 367-378. </w:t>
      </w:r>
    </w:p>
    <w:p w14:paraId="5F155D9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Garagorri, J. M., Rodríguez, G., Lario-Elboj, A. J., Olivares, J. L., Lario-Muñoz, A., &amp; Orden, I. (2008). Reference levels for 17-hydroxyprogesterone, 11-desoxycortisol, cortisol, testosterone, dehydroepiandrosterone sulfate and androstenedione in infants from birth to six months of age. </w:t>
      </w:r>
      <w:r w:rsidRPr="00F558D9">
        <w:rPr>
          <w:rFonts w:ascii="Open Sans" w:eastAsia="Calibri" w:hAnsi="Open Sans" w:cs="Open Sans"/>
          <w:i/>
          <w:noProof/>
          <w:lang w:val="en-US" w:eastAsia="en-US"/>
        </w:rPr>
        <w:t>European 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167</w:t>
      </w:r>
      <w:r w:rsidRPr="00F558D9">
        <w:rPr>
          <w:rFonts w:ascii="Open Sans" w:eastAsia="Calibri" w:hAnsi="Open Sans" w:cs="Open Sans"/>
          <w:noProof/>
          <w:lang w:val="en-US" w:eastAsia="en-US"/>
        </w:rPr>
        <w:t xml:space="preserve">(6), 647-653. </w:t>
      </w:r>
      <w:hyperlink r:id="rId67" w:history="1">
        <w:r w:rsidRPr="00F558D9">
          <w:rPr>
            <w:rFonts w:ascii="Open Sans" w:eastAsia="Calibri" w:hAnsi="Open Sans" w:cs="Open Sans"/>
            <w:noProof/>
            <w:color w:val="0563C1"/>
            <w:u w:val="single"/>
            <w:lang w:val="en-US" w:eastAsia="en-US"/>
          </w:rPr>
          <w:t>https://doi.org/10.1007/s00431-007-0565-1</w:t>
        </w:r>
      </w:hyperlink>
      <w:r w:rsidRPr="00F558D9">
        <w:rPr>
          <w:rFonts w:ascii="Open Sans" w:eastAsia="Calibri" w:hAnsi="Open Sans" w:cs="Open Sans"/>
          <w:noProof/>
          <w:lang w:val="en-US" w:eastAsia="en-US"/>
        </w:rPr>
        <w:t xml:space="preserve"> </w:t>
      </w:r>
    </w:p>
    <w:p w14:paraId="51B4D95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Garcia-Hermoso, A., Cofre-Bolados, C., Andrade-Schnettler, R., Ceballos-Ceballos, R., Fernández-Vergara, O., Vegas-Heredia, E. D., Ramírez-Vélez, R., &amp; Izquierdo, M. (2021). Normative Reference Values for Handgrip Strength in Chilean Children at 8-12 Years Old Using the Empirical Distribution and the Lambda, Mu, and Sigma Statistical Methods.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35</w:t>
      </w:r>
      <w:r w:rsidRPr="00F558D9">
        <w:rPr>
          <w:rFonts w:ascii="Open Sans" w:eastAsia="Calibri" w:hAnsi="Open Sans" w:cs="Open Sans"/>
          <w:noProof/>
          <w:lang w:val="en-US" w:eastAsia="en-US"/>
        </w:rPr>
        <w:t xml:space="preserve">(1), 260-266. </w:t>
      </w:r>
      <w:hyperlink r:id="rId68" w:history="1">
        <w:r w:rsidRPr="00F558D9">
          <w:rPr>
            <w:rFonts w:ascii="Open Sans" w:eastAsia="Calibri" w:hAnsi="Open Sans" w:cs="Open Sans"/>
            <w:noProof/>
            <w:color w:val="0563C1"/>
            <w:u w:val="single"/>
            <w:lang w:val="en-US" w:eastAsia="en-US"/>
          </w:rPr>
          <w:t>https://doi.org/10.1519/jsc.0000000000002631</w:t>
        </w:r>
      </w:hyperlink>
      <w:r w:rsidRPr="00F558D9">
        <w:rPr>
          <w:rFonts w:ascii="Open Sans" w:eastAsia="Calibri" w:hAnsi="Open Sans" w:cs="Open Sans"/>
          <w:noProof/>
          <w:lang w:val="en-US" w:eastAsia="en-US"/>
        </w:rPr>
        <w:t xml:space="preserve"> </w:t>
      </w:r>
    </w:p>
    <w:p w14:paraId="2202331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Garnett, S. P., Högler, W., Blades, B., Baur, L. A., Peat, J., Lee, J., &amp; Cowell, C. T. (2004). Relation between hormones and body composition, including bone, in prepubertal children. </w:t>
      </w:r>
      <w:r w:rsidRPr="00F558D9">
        <w:rPr>
          <w:rFonts w:ascii="Open Sans" w:eastAsia="Calibri" w:hAnsi="Open Sans" w:cs="Open Sans"/>
          <w:i/>
          <w:noProof/>
          <w:lang w:val="en-US" w:eastAsia="en-US"/>
        </w:rPr>
        <w:t>Amercian Journal of Clinical Nutrition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80</w:t>
      </w:r>
      <w:r w:rsidRPr="00F558D9">
        <w:rPr>
          <w:rFonts w:ascii="Open Sans" w:eastAsia="Calibri" w:hAnsi="Open Sans" w:cs="Open Sans"/>
          <w:noProof/>
          <w:lang w:val="en-US" w:eastAsia="en-US"/>
        </w:rPr>
        <w:t xml:space="preserve">(4), 966-972. </w:t>
      </w:r>
      <w:hyperlink r:id="rId69" w:history="1">
        <w:r w:rsidRPr="00F558D9">
          <w:rPr>
            <w:rFonts w:ascii="Open Sans" w:eastAsia="Calibri" w:hAnsi="Open Sans" w:cs="Open Sans"/>
            <w:noProof/>
            <w:color w:val="0563C1"/>
            <w:u w:val="single"/>
            <w:lang w:val="en-US" w:eastAsia="en-US"/>
          </w:rPr>
          <w:t>https://doi.org/10.1093/ajcn/80.4.966</w:t>
        </w:r>
      </w:hyperlink>
      <w:r w:rsidRPr="00F558D9">
        <w:rPr>
          <w:rFonts w:ascii="Open Sans" w:eastAsia="Calibri" w:hAnsi="Open Sans" w:cs="Open Sans"/>
          <w:noProof/>
          <w:lang w:val="en-US" w:eastAsia="en-US"/>
        </w:rPr>
        <w:t xml:space="preserve"> </w:t>
      </w:r>
    </w:p>
    <w:p w14:paraId="496E254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Gillen, Z. M., Housh, T. J., Schmidt, R. J., Herda, T. J., De Ayala, R. J., Shoemaker, M. E., &amp; Cramer, J. T. (2021). Comparisons of muscle strength, size, and voluntary activation in pre- and post-pubescent males and females. </w:t>
      </w:r>
      <w:r w:rsidRPr="00F558D9">
        <w:rPr>
          <w:rFonts w:ascii="Open Sans" w:eastAsia="Calibri" w:hAnsi="Open Sans" w:cs="Open Sans"/>
          <w:i/>
          <w:noProof/>
          <w:lang w:val="en-US" w:eastAsia="en-US"/>
        </w:rPr>
        <w:t>European Journal of Applied Physiology</w:t>
      </w:r>
      <w:r w:rsidRPr="00F558D9">
        <w:rPr>
          <w:rFonts w:ascii="Open Sans" w:eastAsia="Calibri" w:hAnsi="Open Sans" w:cs="Open Sans"/>
          <w:noProof/>
          <w:lang w:val="en-US" w:eastAsia="en-US"/>
        </w:rPr>
        <w:t xml:space="preserve">. </w:t>
      </w:r>
      <w:hyperlink r:id="rId70" w:history="1">
        <w:r w:rsidRPr="00F558D9">
          <w:rPr>
            <w:rFonts w:ascii="Open Sans" w:eastAsia="Calibri" w:hAnsi="Open Sans" w:cs="Open Sans"/>
            <w:noProof/>
            <w:color w:val="0563C1"/>
            <w:u w:val="single"/>
            <w:lang w:val="en-US" w:eastAsia="en-US"/>
          </w:rPr>
          <w:t>https://doi.org/10.1007/s00421-021-04717-1</w:t>
        </w:r>
      </w:hyperlink>
      <w:r w:rsidRPr="00F558D9">
        <w:rPr>
          <w:rFonts w:ascii="Open Sans" w:eastAsia="Calibri" w:hAnsi="Open Sans" w:cs="Open Sans"/>
          <w:noProof/>
          <w:lang w:val="en-US" w:eastAsia="en-US"/>
        </w:rPr>
        <w:t xml:space="preserve"> </w:t>
      </w:r>
    </w:p>
    <w:p w14:paraId="2199430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Gisladottir, T., Galan-Lopez, P., Francis, R., &amp; Petrović, M. (2023). The Relationship Between Motor Competence, Body Composition, Handgrip Strength and Sports Composition, Handgrip Strength and Sports Participation Among Icelandic Adolescents </w:t>
      </w:r>
      <w:r w:rsidRPr="00F558D9">
        <w:rPr>
          <w:rFonts w:ascii="Open Sans" w:eastAsia="Calibri" w:hAnsi="Open Sans" w:cs="Open Sans"/>
          <w:i/>
          <w:noProof/>
          <w:lang w:val="en-US" w:eastAsia="en-US"/>
        </w:rPr>
        <w:t>Collegium Antropologicum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47</w:t>
      </w:r>
      <w:r w:rsidRPr="00F558D9">
        <w:rPr>
          <w:rFonts w:ascii="Open Sans" w:eastAsia="Calibri" w:hAnsi="Open Sans" w:cs="Open Sans"/>
          <w:noProof/>
          <w:lang w:val="en-US" w:eastAsia="en-US"/>
        </w:rPr>
        <w:t xml:space="preserve">, 197-205. </w:t>
      </w:r>
    </w:p>
    <w:p w14:paraId="0FAC3CE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Glenmark, B., Hedberg, G., &amp; Jansson, E. (1992). Changes in muscle fibre type from adolescence to adulthood in women and men. </w:t>
      </w:r>
      <w:r w:rsidRPr="00F558D9">
        <w:rPr>
          <w:rFonts w:ascii="Open Sans" w:eastAsia="Calibri" w:hAnsi="Open Sans" w:cs="Open Sans"/>
          <w:i/>
          <w:noProof/>
          <w:lang w:val="en-US" w:eastAsia="en-US"/>
        </w:rPr>
        <w:t>Acta Physiologica Scandinavica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146</w:t>
      </w:r>
      <w:r w:rsidRPr="00F558D9">
        <w:rPr>
          <w:rFonts w:ascii="Open Sans" w:eastAsia="Calibri" w:hAnsi="Open Sans" w:cs="Open Sans"/>
          <w:noProof/>
          <w:lang w:val="en-US" w:eastAsia="en-US"/>
        </w:rPr>
        <w:t xml:space="preserve">(2), 251-259. </w:t>
      </w:r>
      <w:hyperlink r:id="rId71" w:history="1">
        <w:r w:rsidRPr="00F558D9">
          <w:rPr>
            <w:rFonts w:ascii="Open Sans" w:eastAsia="Calibri" w:hAnsi="Open Sans" w:cs="Open Sans"/>
            <w:noProof/>
            <w:color w:val="0563C1"/>
            <w:u w:val="single"/>
            <w:lang w:val="en-US" w:eastAsia="en-US"/>
          </w:rPr>
          <w:t>https://doi.org/10.1111/j.1748-1716.1992.tb09414.x</w:t>
        </w:r>
      </w:hyperlink>
      <w:r w:rsidRPr="00F558D9">
        <w:rPr>
          <w:rFonts w:ascii="Open Sans" w:eastAsia="Calibri" w:hAnsi="Open Sans" w:cs="Open Sans"/>
          <w:noProof/>
          <w:lang w:val="en-US" w:eastAsia="en-US"/>
        </w:rPr>
        <w:t xml:space="preserve"> </w:t>
      </w:r>
    </w:p>
    <w:p w14:paraId="5DA944F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Godoy-Cumillaf, A., Bruneau-Chávez, J., Fuentes-Merino, P., Vásquez-Gómez, J., Sánchez-López, M., Alvárez-Bueno, C., &amp; Cavero-Redondo, I. (2020). Reference Values for Fitness Level and Gross Motor Skills of 4-6-Year-Old Chilean Children.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(3). </w:t>
      </w:r>
      <w:hyperlink r:id="rId72" w:history="1">
        <w:r w:rsidRPr="00F558D9">
          <w:rPr>
            <w:rFonts w:ascii="Open Sans" w:eastAsia="Calibri" w:hAnsi="Open Sans" w:cs="Open Sans"/>
            <w:noProof/>
            <w:color w:val="0563C1"/>
            <w:u w:val="single"/>
            <w:lang w:val="en-US" w:eastAsia="en-US"/>
          </w:rPr>
          <w:t>https://doi.org/10.3390/ijerph17030797</w:t>
        </w:r>
      </w:hyperlink>
      <w:r w:rsidRPr="00F558D9">
        <w:rPr>
          <w:rFonts w:ascii="Open Sans" w:eastAsia="Calibri" w:hAnsi="Open Sans" w:cs="Open Sans"/>
          <w:noProof/>
          <w:lang w:val="en-US" w:eastAsia="en-US"/>
        </w:rPr>
        <w:t xml:space="preserve"> </w:t>
      </w:r>
    </w:p>
    <w:p w14:paraId="41C7391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Godoy-Cumillaf, A., Fuentes-Merino, P., Farías-Valenzuela, C., Duclos-Bastías, D., Giakoni-Ramírez, F., Bruneau-Chávez, J., &amp; Merellano-Navarro, E. (2023). The Association between Sedentary Behavior, Physical Activity, and Physical Fitness with Body Mass Index and Sleep Time in Chilean Girls and Boys: A Cross-Sectional Study. </w:t>
      </w:r>
      <w:r w:rsidRPr="00F558D9">
        <w:rPr>
          <w:rFonts w:ascii="Open Sans" w:eastAsia="Calibri" w:hAnsi="Open Sans" w:cs="Open Sans"/>
          <w:i/>
          <w:noProof/>
          <w:lang w:val="en-US" w:eastAsia="en-US"/>
        </w:rPr>
        <w:t>Children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(6). </w:t>
      </w:r>
      <w:hyperlink r:id="rId73" w:history="1">
        <w:r w:rsidRPr="00F558D9">
          <w:rPr>
            <w:rFonts w:ascii="Open Sans" w:eastAsia="Calibri" w:hAnsi="Open Sans" w:cs="Open Sans"/>
            <w:noProof/>
            <w:color w:val="0563C1"/>
            <w:u w:val="single"/>
            <w:lang w:val="en-US" w:eastAsia="en-US"/>
          </w:rPr>
          <w:t>https://doi.org/10.3390/children10060981</w:t>
        </w:r>
      </w:hyperlink>
      <w:r w:rsidRPr="00F558D9">
        <w:rPr>
          <w:rFonts w:ascii="Open Sans" w:eastAsia="Calibri" w:hAnsi="Open Sans" w:cs="Open Sans"/>
          <w:noProof/>
          <w:lang w:val="en-US" w:eastAsia="en-US"/>
        </w:rPr>
        <w:t xml:space="preserve"> </w:t>
      </w:r>
    </w:p>
    <w:p w14:paraId="12E5987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Gómez-Bruton, A., Marín-Puyalto, J., Muñiz-Pardos, B., Lozano-Berges, G., Cadenas-Sanchez, C., Matute-Llorente, A., Gómez-Cabello, A., Moreno, L. A., Gonzalez-Agüero, A., Casajus, J. A., &amp; Vicente-Rodríguez, G. (2020). Association Between Physical Fitness </w:t>
      </w:r>
      <w:r w:rsidRPr="00F558D9">
        <w:rPr>
          <w:rFonts w:ascii="Open Sans" w:eastAsia="Calibri" w:hAnsi="Open Sans" w:cs="Open Sans"/>
          <w:noProof/>
          <w:lang w:val="en-US" w:eastAsia="en-US"/>
        </w:rPr>
        <w:lastRenderedPageBreak/>
        <w:t xml:space="preserve">and Bone Strength and Structure in 3- to 5-Year-Old Children. </w:t>
      </w:r>
      <w:r w:rsidRPr="00F558D9">
        <w:rPr>
          <w:rFonts w:ascii="Open Sans" w:eastAsia="Calibri" w:hAnsi="Open Sans" w:cs="Open Sans"/>
          <w:i/>
          <w:noProof/>
          <w:lang w:val="en-US" w:eastAsia="en-US"/>
        </w:rPr>
        <w:t>Sports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w:t>
      </w:r>
      <w:r w:rsidRPr="00F558D9">
        <w:rPr>
          <w:rFonts w:ascii="Open Sans" w:eastAsia="Calibri" w:hAnsi="Open Sans" w:cs="Open Sans"/>
          <w:noProof/>
          <w:lang w:val="en-US" w:eastAsia="en-US"/>
        </w:rPr>
        <w:t xml:space="preserve">(5), 431-440. </w:t>
      </w:r>
      <w:hyperlink r:id="rId74" w:history="1">
        <w:r w:rsidRPr="00F558D9">
          <w:rPr>
            <w:rFonts w:ascii="Open Sans" w:eastAsia="Calibri" w:hAnsi="Open Sans" w:cs="Open Sans"/>
            <w:noProof/>
            <w:color w:val="0563C1"/>
            <w:u w:val="single"/>
            <w:lang w:val="en-US" w:eastAsia="en-US"/>
          </w:rPr>
          <w:t>https://doi.org/10.1177/1941738120913645</w:t>
        </w:r>
      </w:hyperlink>
      <w:r w:rsidRPr="00F558D9">
        <w:rPr>
          <w:rFonts w:ascii="Open Sans" w:eastAsia="Calibri" w:hAnsi="Open Sans" w:cs="Open Sans"/>
          <w:noProof/>
          <w:lang w:val="en-US" w:eastAsia="en-US"/>
        </w:rPr>
        <w:t xml:space="preserve"> </w:t>
      </w:r>
    </w:p>
    <w:p w14:paraId="0D1621A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Gómez-Campos, R., Andruske, C. L., Arruda, M., Sulla-Torres, J., Pacheco-Carrillo, J., Urra-Albornoz, C., &amp; Cossio-Bolaños, M. (2018). Normative data for handgrip strength in children and adolescents in the Maule Region, Chile: Evaluation based on chronological and biological age.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(8), e0201033. </w:t>
      </w:r>
      <w:hyperlink r:id="rId75" w:history="1">
        <w:r w:rsidRPr="00F558D9">
          <w:rPr>
            <w:rFonts w:ascii="Open Sans" w:eastAsia="Calibri" w:hAnsi="Open Sans" w:cs="Open Sans"/>
            <w:noProof/>
            <w:color w:val="0563C1"/>
            <w:u w:val="single"/>
            <w:lang w:val="en-US" w:eastAsia="en-US"/>
          </w:rPr>
          <w:t>https://doi.org/10.1371/journal.pone.0201033</w:t>
        </w:r>
      </w:hyperlink>
      <w:r w:rsidRPr="00F558D9">
        <w:rPr>
          <w:rFonts w:ascii="Open Sans" w:eastAsia="Calibri" w:hAnsi="Open Sans" w:cs="Open Sans"/>
          <w:noProof/>
          <w:lang w:val="en-US" w:eastAsia="en-US"/>
        </w:rPr>
        <w:t xml:space="preserve"> </w:t>
      </w:r>
    </w:p>
    <w:p w14:paraId="251523F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Gomula, A., &amp; Koziel, S. (2018). Secular trend and social variation in age at menarche among Polish schoolgirls before and after the political transformation. </w:t>
      </w:r>
      <w:r w:rsidRPr="00F558D9">
        <w:rPr>
          <w:rFonts w:ascii="Open Sans" w:eastAsia="Calibri" w:hAnsi="Open Sans" w:cs="Open Sans"/>
          <w:i/>
          <w:noProof/>
          <w:lang w:val="en-US" w:eastAsia="en-US"/>
        </w:rPr>
        <w:t>American Journal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30</w:t>
      </w:r>
      <w:r w:rsidRPr="00F558D9">
        <w:rPr>
          <w:rFonts w:ascii="Open Sans" w:eastAsia="Calibri" w:hAnsi="Open Sans" w:cs="Open Sans"/>
          <w:noProof/>
          <w:lang w:val="en-US" w:eastAsia="en-US"/>
        </w:rPr>
        <w:t xml:space="preserve">(1). </w:t>
      </w:r>
      <w:hyperlink r:id="rId76" w:history="1">
        <w:r w:rsidRPr="00F558D9">
          <w:rPr>
            <w:rFonts w:ascii="Open Sans" w:eastAsia="Calibri" w:hAnsi="Open Sans" w:cs="Open Sans"/>
            <w:noProof/>
            <w:color w:val="0563C1"/>
            <w:u w:val="single"/>
            <w:lang w:val="en-US" w:eastAsia="en-US"/>
          </w:rPr>
          <w:t>https://doi.org/10.1002/ajhb.23048</w:t>
        </w:r>
      </w:hyperlink>
      <w:r w:rsidRPr="00F558D9">
        <w:rPr>
          <w:rFonts w:ascii="Open Sans" w:eastAsia="Calibri" w:hAnsi="Open Sans" w:cs="Open Sans"/>
          <w:noProof/>
          <w:lang w:val="en-US" w:eastAsia="en-US"/>
        </w:rPr>
        <w:t xml:space="preserve"> </w:t>
      </w:r>
    </w:p>
    <w:p w14:paraId="3712561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Gontarev, S., Kalac, R., Velickovska, L. A., &amp; Zivkovic, V. (2018). Physical fitness reference standards in Macedonian children and adolescents: the MAKFIT study. </w:t>
      </w:r>
      <w:r w:rsidRPr="00F558D9">
        <w:rPr>
          <w:rFonts w:ascii="Open Sans" w:eastAsia="Calibri" w:hAnsi="Open Sans" w:cs="Open Sans"/>
          <w:i/>
          <w:noProof/>
          <w:lang w:val="en-US" w:eastAsia="en-US"/>
        </w:rPr>
        <w:t>Nutricion Hospitalaria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35</w:t>
      </w:r>
      <w:r w:rsidRPr="00F558D9">
        <w:rPr>
          <w:rFonts w:ascii="Open Sans" w:eastAsia="Calibri" w:hAnsi="Open Sans" w:cs="Open Sans"/>
          <w:noProof/>
          <w:lang w:val="en-US" w:eastAsia="en-US"/>
        </w:rPr>
        <w:t xml:space="preserve">(6), 1275-1286. </w:t>
      </w:r>
      <w:hyperlink r:id="rId77" w:history="1">
        <w:r w:rsidRPr="00F558D9">
          <w:rPr>
            <w:rFonts w:ascii="Open Sans" w:eastAsia="Calibri" w:hAnsi="Open Sans" w:cs="Open Sans"/>
            <w:noProof/>
            <w:color w:val="0563C1"/>
            <w:u w:val="single"/>
            <w:lang w:val="en-US" w:eastAsia="en-US"/>
          </w:rPr>
          <w:t>https://doi.org/10.20960/nh.1881</w:t>
        </w:r>
      </w:hyperlink>
      <w:r w:rsidRPr="00F558D9">
        <w:rPr>
          <w:rFonts w:ascii="Open Sans" w:eastAsia="Calibri" w:hAnsi="Open Sans" w:cs="Open Sans"/>
          <w:noProof/>
          <w:lang w:val="en-US" w:eastAsia="en-US"/>
        </w:rPr>
        <w:t xml:space="preserve"> (Estándares de referencia de aptitud física en niños y adolescentes de Macedonia: el estudio MAKFIT.) </w:t>
      </w:r>
    </w:p>
    <w:p w14:paraId="557E48A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Greenhalgh, T., &amp; Peacock, R. (2005). Effectiveness and efficiency of search methods in systematic reviews of complex evidence: audit of primary sources. </w:t>
      </w:r>
      <w:r w:rsidRPr="00F558D9">
        <w:rPr>
          <w:rFonts w:ascii="Open Sans" w:eastAsia="Calibri" w:hAnsi="Open Sans" w:cs="Open Sans"/>
          <w:i/>
          <w:noProof/>
          <w:lang w:val="en-US" w:eastAsia="en-US"/>
        </w:rPr>
        <w:t>British Medical Journal</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331</w:t>
      </w:r>
      <w:r w:rsidRPr="00F558D9">
        <w:rPr>
          <w:rFonts w:ascii="Open Sans" w:eastAsia="Calibri" w:hAnsi="Open Sans" w:cs="Open Sans"/>
          <w:noProof/>
          <w:lang w:val="en-US" w:eastAsia="en-US"/>
        </w:rPr>
        <w:t xml:space="preserve">(7524), 1064-1065. </w:t>
      </w:r>
      <w:hyperlink r:id="rId78" w:history="1">
        <w:r w:rsidRPr="00F558D9">
          <w:rPr>
            <w:rFonts w:ascii="Open Sans" w:eastAsia="Calibri" w:hAnsi="Open Sans" w:cs="Open Sans"/>
            <w:noProof/>
            <w:color w:val="0563C1"/>
            <w:u w:val="single"/>
            <w:lang w:val="en-US" w:eastAsia="en-US"/>
          </w:rPr>
          <w:t>https://doi.org/10.1136/bmj.38636.593461.68</w:t>
        </w:r>
      </w:hyperlink>
      <w:r w:rsidRPr="00F558D9">
        <w:rPr>
          <w:rFonts w:ascii="Open Sans" w:eastAsia="Calibri" w:hAnsi="Open Sans" w:cs="Open Sans"/>
          <w:noProof/>
          <w:lang w:val="en-US" w:eastAsia="en-US"/>
        </w:rPr>
        <w:t xml:space="preserve"> </w:t>
      </w:r>
    </w:p>
    <w:p w14:paraId="68B6691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Gulías-González, R., Sánchez-López, M., Olivas-Bravo, Á., Solera-Martínez, M., &amp; Martínez-Vizcaíno, V. (2014). Physical fitness in Spanish schoolchildren aged 6-12 years: reference values of the battery EUROFIT and associated cardiovascular risk. </w:t>
      </w:r>
      <w:r w:rsidRPr="00F558D9">
        <w:rPr>
          <w:rFonts w:ascii="Open Sans" w:eastAsia="Calibri" w:hAnsi="Open Sans" w:cs="Open Sans"/>
          <w:i/>
          <w:noProof/>
          <w:lang w:val="en-US" w:eastAsia="en-US"/>
        </w:rPr>
        <w:t>Journal of School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84</w:t>
      </w:r>
      <w:r w:rsidRPr="00F558D9">
        <w:rPr>
          <w:rFonts w:ascii="Open Sans" w:eastAsia="Calibri" w:hAnsi="Open Sans" w:cs="Open Sans"/>
          <w:noProof/>
          <w:lang w:val="en-US" w:eastAsia="en-US"/>
        </w:rPr>
        <w:t xml:space="preserve">(10), 625-635. </w:t>
      </w:r>
      <w:hyperlink r:id="rId79" w:history="1">
        <w:r w:rsidRPr="00F558D9">
          <w:rPr>
            <w:rFonts w:ascii="Open Sans" w:eastAsia="Calibri" w:hAnsi="Open Sans" w:cs="Open Sans"/>
            <w:noProof/>
            <w:color w:val="0563C1"/>
            <w:u w:val="single"/>
            <w:lang w:val="en-US" w:eastAsia="en-US"/>
          </w:rPr>
          <w:t>https://doi.org/10.1111/josh.12192</w:t>
        </w:r>
      </w:hyperlink>
      <w:r w:rsidRPr="00F558D9">
        <w:rPr>
          <w:rFonts w:ascii="Open Sans" w:eastAsia="Calibri" w:hAnsi="Open Sans" w:cs="Open Sans"/>
          <w:noProof/>
          <w:lang w:val="en-US" w:eastAsia="en-US"/>
        </w:rPr>
        <w:t xml:space="preserve"> </w:t>
      </w:r>
    </w:p>
    <w:p w14:paraId="38EA6E3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Guthold, R., Stevens, G. A., Riley, L. M., &amp; Bull, F. C. (2020). Global trends in insufficient physical activity among adolescents: a pooled analysis of 298 population-based surveys with 1·6 million participants. </w:t>
      </w:r>
      <w:r w:rsidRPr="00F558D9">
        <w:rPr>
          <w:rFonts w:ascii="Open Sans" w:eastAsia="Calibri" w:hAnsi="Open Sans" w:cs="Open Sans"/>
          <w:i/>
          <w:noProof/>
          <w:lang w:val="en-US" w:eastAsia="en-US"/>
        </w:rPr>
        <w:t>Lancet Child &amp; Adolescent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w:t>
      </w:r>
      <w:r w:rsidRPr="00F558D9">
        <w:rPr>
          <w:rFonts w:ascii="Open Sans" w:eastAsia="Calibri" w:hAnsi="Open Sans" w:cs="Open Sans"/>
          <w:noProof/>
          <w:lang w:val="en-US" w:eastAsia="en-US"/>
        </w:rPr>
        <w:t xml:space="preserve">(1), 23-35. </w:t>
      </w:r>
      <w:hyperlink r:id="rId80" w:history="1">
        <w:r w:rsidRPr="00F558D9">
          <w:rPr>
            <w:rFonts w:ascii="Open Sans" w:eastAsia="Calibri" w:hAnsi="Open Sans" w:cs="Open Sans"/>
            <w:noProof/>
            <w:color w:val="0563C1"/>
            <w:u w:val="single"/>
            <w:lang w:val="en-US" w:eastAsia="en-US"/>
          </w:rPr>
          <w:t>https://doi.org/10.1016/s2352-4642(19)30323-2</w:t>
        </w:r>
      </w:hyperlink>
      <w:r w:rsidRPr="00F558D9">
        <w:rPr>
          <w:rFonts w:ascii="Open Sans" w:eastAsia="Calibri" w:hAnsi="Open Sans" w:cs="Open Sans"/>
          <w:noProof/>
          <w:lang w:val="en-US" w:eastAsia="en-US"/>
        </w:rPr>
        <w:t xml:space="preserve"> </w:t>
      </w:r>
    </w:p>
    <w:p w14:paraId="1492620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Haapala, E. A., Väistö, J., Lintu, N., Tompuri, T., Brage, S., Westgate, K., Ekelund, U., Lampinen, E. K., Sääkslahti, A., Lindi, V., &amp; Lakka, T. A. (2016). Adiposity, physical activity and neuromuscular performance in children.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(18), 1699-1706. </w:t>
      </w:r>
      <w:hyperlink r:id="rId81" w:history="1">
        <w:r w:rsidRPr="00F558D9">
          <w:rPr>
            <w:rFonts w:ascii="Open Sans" w:eastAsia="Calibri" w:hAnsi="Open Sans" w:cs="Open Sans"/>
            <w:noProof/>
            <w:color w:val="0563C1"/>
            <w:u w:val="single"/>
            <w:lang w:val="en-US" w:eastAsia="en-US"/>
          </w:rPr>
          <w:t>https://doi.org/10.1080/02640414.2015.1134805</w:t>
        </w:r>
      </w:hyperlink>
      <w:r w:rsidRPr="00F558D9">
        <w:rPr>
          <w:rFonts w:ascii="Open Sans" w:eastAsia="Calibri" w:hAnsi="Open Sans" w:cs="Open Sans"/>
          <w:noProof/>
          <w:lang w:val="en-US" w:eastAsia="en-US"/>
        </w:rPr>
        <w:t xml:space="preserve"> </w:t>
      </w:r>
    </w:p>
    <w:p w14:paraId="4EC6CB8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Häger-Ross, C., &amp; Rösblad, B. (2002). Norms for grip strength in children aged 4-16 years. </w:t>
      </w:r>
      <w:r w:rsidRPr="00F558D9">
        <w:rPr>
          <w:rFonts w:ascii="Open Sans" w:eastAsia="Calibri" w:hAnsi="Open Sans" w:cs="Open Sans"/>
          <w:i/>
          <w:noProof/>
          <w:lang w:val="en-US" w:eastAsia="en-US"/>
        </w:rPr>
        <w:t>Acta Paediatrica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91</w:t>
      </w:r>
      <w:r w:rsidRPr="00F558D9">
        <w:rPr>
          <w:rFonts w:ascii="Open Sans" w:eastAsia="Calibri" w:hAnsi="Open Sans" w:cs="Open Sans"/>
          <w:noProof/>
          <w:lang w:val="en-US" w:eastAsia="en-US"/>
        </w:rPr>
        <w:t xml:space="preserve">(6), 617-625. </w:t>
      </w:r>
      <w:hyperlink r:id="rId82" w:history="1">
        <w:r w:rsidRPr="00F558D9">
          <w:rPr>
            <w:rFonts w:ascii="Open Sans" w:eastAsia="Calibri" w:hAnsi="Open Sans" w:cs="Open Sans"/>
            <w:noProof/>
            <w:color w:val="0563C1"/>
            <w:u w:val="single"/>
            <w:lang w:val="en-US" w:eastAsia="en-US"/>
          </w:rPr>
          <w:t>https://doi.org/10.1080/080352502760068990</w:t>
        </w:r>
      </w:hyperlink>
      <w:r w:rsidRPr="00F558D9">
        <w:rPr>
          <w:rFonts w:ascii="Open Sans" w:eastAsia="Calibri" w:hAnsi="Open Sans" w:cs="Open Sans"/>
          <w:noProof/>
          <w:lang w:val="en-US" w:eastAsia="en-US"/>
        </w:rPr>
        <w:t xml:space="preserve"> </w:t>
      </w:r>
    </w:p>
    <w:p w14:paraId="3B79F97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Hamilton, B., Brown, A., Montagner-Moraes, S., Comeras-Chueca, C., Bush, P. G., Guppy, F. M., &amp; Pitsiladis, Y. P. (2024). Strength, power and aerobic capacity of transgender athletes: a cross-sectional study. </w:t>
      </w:r>
      <w:r w:rsidRPr="00F558D9">
        <w:rPr>
          <w:rFonts w:ascii="Open Sans" w:eastAsia="Calibri" w:hAnsi="Open Sans" w:cs="Open Sans"/>
          <w:i/>
          <w:noProof/>
          <w:lang w:val="en-US" w:eastAsia="en-US"/>
        </w:rPr>
        <w:t>British Journal of Sports Medicine</w:t>
      </w:r>
      <w:r w:rsidRPr="00F558D9">
        <w:rPr>
          <w:rFonts w:ascii="Open Sans" w:eastAsia="Calibri" w:hAnsi="Open Sans" w:cs="Open Sans"/>
          <w:noProof/>
          <w:lang w:val="en-US" w:eastAsia="en-US"/>
        </w:rPr>
        <w:t xml:space="preserve">. </w:t>
      </w:r>
      <w:hyperlink r:id="rId83" w:history="1">
        <w:r w:rsidRPr="00F558D9">
          <w:rPr>
            <w:rFonts w:ascii="Open Sans" w:eastAsia="Calibri" w:hAnsi="Open Sans" w:cs="Open Sans"/>
            <w:noProof/>
            <w:color w:val="0563C1"/>
            <w:u w:val="single"/>
            <w:lang w:val="en-US" w:eastAsia="en-US"/>
          </w:rPr>
          <w:t>https://doi.org/10.1136/bjsports-2023-108029</w:t>
        </w:r>
      </w:hyperlink>
      <w:r w:rsidRPr="00F558D9">
        <w:rPr>
          <w:rFonts w:ascii="Open Sans" w:eastAsia="Calibri" w:hAnsi="Open Sans" w:cs="Open Sans"/>
          <w:noProof/>
          <w:lang w:val="en-US" w:eastAsia="en-US"/>
        </w:rPr>
        <w:t xml:space="preserve"> </w:t>
      </w:r>
    </w:p>
    <w:p w14:paraId="51642FC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Handelsman, D. J., Hirschberg, A. L., &amp; Bermon, S. (2018). Circulating testosterone as the hormonal basis of sex differences in athletic performance. </w:t>
      </w:r>
      <w:r w:rsidRPr="00F558D9">
        <w:rPr>
          <w:rFonts w:ascii="Open Sans" w:eastAsia="Calibri" w:hAnsi="Open Sans" w:cs="Open Sans"/>
          <w:i/>
          <w:noProof/>
          <w:lang w:val="en-US" w:eastAsia="en-US"/>
        </w:rPr>
        <w:t>Endocrine Reviews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39</w:t>
      </w:r>
      <w:r w:rsidRPr="00F558D9">
        <w:rPr>
          <w:rFonts w:ascii="Open Sans" w:eastAsia="Calibri" w:hAnsi="Open Sans" w:cs="Open Sans"/>
          <w:noProof/>
          <w:lang w:val="en-US" w:eastAsia="en-US"/>
        </w:rPr>
        <w:t xml:space="preserve">(5), 803-829. </w:t>
      </w:r>
      <w:hyperlink r:id="rId84" w:history="1">
        <w:r w:rsidRPr="00F558D9">
          <w:rPr>
            <w:rFonts w:ascii="Open Sans" w:eastAsia="Calibri" w:hAnsi="Open Sans" w:cs="Open Sans"/>
            <w:noProof/>
            <w:color w:val="0563C1"/>
            <w:u w:val="single"/>
            <w:lang w:val="en-US" w:eastAsia="en-US"/>
          </w:rPr>
          <w:t>https://doi.org/10.1210/er.2018-00020</w:t>
        </w:r>
      </w:hyperlink>
      <w:r w:rsidRPr="00F558D9">
        <w:rPr>
          <w:rFonts w:ascii="Open Sans" w:eastAsia="Calibri" w:hAnsi="Open Sans" w:cs="Open Sans"/>
          <w:noProof/>
          <w:lang w:val="en-US" w:eastAsia="en-US"/>
        </w:rPr>
        <w:t xml:space="preserve"> </w:t>
      </w:r>
    </w:p>
    <w:p w14:paraId="0B89040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Haugland, E. S., Nilsen, A. K. O., Okely, A. D., Aadland, K. N., &amp; Aadland, E. (2023). Multivariate physical activity association patterns for fundamental motor skills and physical fitness in preschool children aged 3-5 years.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41</w:t>
      </w:r>
      <w:r w:rsidRPr="00F558D9">
        <w:rPr>
          <w:rFonts w:ascii="Open Sans" w:eastAsia="Calibri" w:hAnsi="Open Sans" w:cs="Open Sans"/>
          <w:noProof/>
          <w:lang w:val="en-US" w:eastAsia="en-US"/>
        </w:rPr>
        <w:t xml:space="preserve">(7), 654-667. </w:t>
      </w:r>
      <w:hyperlink r:id="rId85" w:history="1">
        <w:r w:rsidRPr="00F558D9">
          <w:rPr>
            <w:rFonts w:ascii="Open Sans" w:eastAsia="Calibri" w:hAnsi="Open Sans" w:cs="Open Sans"/>
            <w:noProof/>
            <w:color w:val="0563C1"/>
            <w:u w:val="single"/>
            <w:lang w:val="en-US" w:eastAsia="en-US"/>
          </w:rPr>
          <w:t>https://doi.org/10.1080/02640414.2023.2232219</w:t>
        </w:r>
      </w:hyperlink>
      <w:r w:rsidRPr="00F558D9">
        <w:rPr>
          <w:rFonts w:ascii="Open Sans" w:eastAsia="Calibri" w:hAnsi="Open Sans" w:cs="Open Sans"/>
          <w:noProof/>
          <w:lang w:val="en-US" w:eastAsia="en-US"/>
        </w:rPr>
        <w:t xml:space="preserve"> </w:t>
      </w:r>
    </w:p>
    <w:p w14:paraId="226CAFF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 H., Pan, L., Du, J., Liu, F., Jin, Y., Ma, J., Wang, L., Jia, P., Hu, Z., &amp; Shan, G. (2019). Muscle fitness and its association with body mass index in children and adolescents aged 7-18 years in China: a cross-sectional study. </w:t>
      </w:r>
      <w:r w:rsidRPr="00F558D9">
        <w:rPr>
          <w:rFonts w:ascii="Open Sans" w:eastAsia="Calibri" w:hAnsi="Open Sans" w:cs="Open Sans"/>
          <w:i/>
          <w:noProof/>
          <w:lang w:val="en-US" w:eastAsia="en-US"/>
        </w:rPr>
        <w:t>BMC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19</w:t>
      </w:r>
      <w:r w:rsidRPr="00F558D9">
        <w:rPr>
          <w:rFonts w:ascii="Open Sans" w:eastAsia="Calibri" w:hAnsi="Open Sans" w:cs="Open Sans"/>
          <w:noProof/>
          <w:lang w:val="en-US" w:eastAsia="en-US"/>
        </w:rPr>
        <w:t xml:space="preserve">(1), 101. </w:t>
      </w:r>
      <w:hyperlink r:id="rId86" w:history="1">
        <w:r w:rsidRPr="00F558D9">
          <w:rPr>
            <w:rFonts w:ascii="Open Sans" w:eastAsia="Calibri" w:hAnsi="Open Sans" w:cs="Open Sans"/>
            <w:noProof/>
            <w:color w:val="0563C1"/>
            <w:u w:val="single"/>
            <w:lang w:val="en-US" w:eastAsia="en-US"/>
          </w:rPr>
          <w:t>https://doi.org/10.1186/s12887-019-1477-8</w:t>
        </w:r>
      </w:hyperlink>
      <w:r w:rsidRPr="00F558D9">
        <w:rPr>
          <w:rFonts w:ascii="Open Sans" w:eastAsia="Calibri" w:hAnsi="Open Sans" w:cs="Open Sans"/>
          <w:noProof/>
          <w:lang w:val="en-US" w:eastAsia="en-US"/>
        </w:rPr>
        <w:t xml:space="preserve"> </w:t>
      </w:r>
    </w:p>
    <w:p w14:paraId="3EA6DF9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 H., Pan, L., Wang, D., Liu, F., Du, J., Pa, L., Wang, X., Cui, Z., Ren, X., Wang, H., Peng, X., Zhao, J., &amp; Shan, G. (2023). Normative values of hand grip strength in a large unselected Chinese population: Evidence from the China National Health Survey. </w:t>
      </w:r>
      <w:r w:rsidRPr="00F558D9">
        <w:rPr>
          <w:rFonts w:ascii="Open Sans" w:eastAsia="Calibri" w:hAnsi="Open Sans" w:cs="Open Sans"/>
          <w:i/>
          <w:noProof/>
          <w:lang w:val="en-US" w:eastAsia="en-US"/>
        </w:rPr>
        <w:t>Journal of Cachexia, Sarcopenia and Muscle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14</w:t>
      </w:r>
      <w:r w:rsidRPr="00F558D9">
        <w:rPr>
          <w:rFonts w:ascii="Open Sans" w:eastAsia="Calibri" w:hAnsi="Open Sans" w:cs="Open Sans"/>
          <w:noProof/>
          <w:lang w:val="en-US" w:eastAsia="en-US"/>
        </w:rPr>
        <w:t xml:space="preserve">(3), 1312-1321. </w:t>
      </w:r>
      <w:hyperlink r:id="rId87" w:history="1">
        <w:r w:rsidRPr="00F558D9">
          <w:rPr>
            <w:rFonts w:ascii="Open Sans" w:eastAsia="Calibri" w:hAnsi="Open Sans" w:cs="Open Sans"/>
            <w:noProof/>
            <w:color w:val="0563C1"/>
            <w:u w:val="single"/>
            <w:lang w:val="en-US" w:eastAsia="en-US"/>
          </w:rPr>
          <w:t>https://doi.org/10.1002/jcsm.13223</w:t>
        </w:r>
      </w:hyperlink>
      <w:r w:rsidRPr="00F558D9">
        <w:rPr>
          <w:rFonts w:ascii="Open Sans" w:eastAsia="Calibri" w:hAnsi="Open Sans" w:cs="Open Sans"/>
          <w:noProof/>
          <w:lang w:val="en-US" w:eastAsia="en-US"/>
        </w:rPr>
        <w:t xml:space="preserve"> </w:t>
      </w:r>
    </w:p>
    <w:p w14:paraId="22DC3CF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 Q., Horlick, M., Thornton, J., Wang, J., Pierson, R. N., Jr., Heshka, S., &amp; Gallagher, D. (2002). Sex and race differences in fat distribution among Asian, African-American, and Caucasian prepubertal children. </w:t>
      </w:r>
      <w:r w:rsidRPr="00F558D9">
        <w:rPr>
          <w:rFonts w:ascii="Open Sans" w:eastAsia="Calibri" w:hAnsi="Open Sans" w:cs="Open Sans"/>
          <w:i/>
          <w:noProof/>
          <w:lang w:val="en-US" w:eastAsia="en-US"/>
        </w:rPr>
        <w:t>Journal of Clinical Endocrinology and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87</w:t>
      </w:r>
      <w:r w:rsidRPr="00F558D9">
        <w:rPr>
          <w:rFonts w:ascii="Open Sans" w:eastAsia="Calibri" w:hAnsi="Open Sans" w:cs="Open Sans"/>
          <w:noProof/>
          <w:lang w:val="en-US" w:eastAsia="en-US"/>
        </w:rPr>
        <w:t xml:space="preserve">(5), 2164-2170. </w:t>
      </w:r>
      <w:hyperlink r:id="rId88" w:history="1">
        <w:r w:rsidRPr="00F558D9">
          <w:rPr>
            <w:rFonts w:ascii="Open Sans" w:eastAsia="Calibri" w:hAnsi="Open Sans" w:cs="Open Sans"/>
            <w:noProof/>
            <w:color w:val="0563C1"/>
            <w:u w:val="single"/>
            <w:lang w:val="en-US" w:eastAsia="en-US"/>
          </w:rPr>
          <w:t>https://doi.org/10.1210/jcem.87.5.8452</w:t>
        </w:r>
      </w:hyperlink>
      <w:r w:rsidRPr="00F558D9">
        <w:rPr>
          <w:rFonts w:ascii="Open Sans" w:eastAsia="Calibri" w:hAnsi="Open Sans" w:cs="Open Sans"/>
          <w:noProof/>
          <w:lang w:val="en-US" w:eastAsia="en-US"/>
        </w:rPr>
        <w:t xml:space="preserve"> </w:t>
      </w:r>
    </w:p>
    <w:p w14:paraId="761B571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Henriksson, P., Cadenas-Sanchez, C., Leppänen, M. H., Delisle Nyström, C., Ortega, F. B., Pomeroy, J., Ruiz, J. R., &amp; Löf, M. (2016). Associations of Fat Mass and Fat-Free Mass with Physical Fitness in 4-Year-Old Children: Results from the MINISTOP Trial. </w:t>
      </w:r>
      <w:r w:rsidRPr="00F558D9">
        <w:rPr>
          <w:rFonts w:ascii="Open Sans" w:eastAsia="Calibri" w:hAnsi="Open Sans" w:cs="Open Sans"/>
          <w:i/>
          <w:noProof/>
          <w:lang w:val="en-US" w:eastAsia="en-US"/>
        </w:rPr>
        <w:t>Nutrients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w:t>
      </w:r>
      <w:r w:rsidRPr="00F558D9">
        <w:rPr>
          <w:rFonts w:ascii="Open Sans" w:eastAsia="Calibri" w:hAnsi="Open Sans" w:cs="Open Sans"/>
          <w:noProof/>
          <w:lang w:val="en-US" w:eastAsia="en-US"/>
        </w:rPr>
        <w:t xml:space="preserve">(8). </w:t>
      </w:r>
      <w:hyperlink r:id="rId89" w:history="1">
        <w:r w:rsidRPr="00F558D9">
          <w:rPr>
            <w:rFonts w:ascii="Open Sans" w:eastAsia="Calibri" w:hAnsi="Open Sans" w:cs="Open Sans"/>
            <w:noProof/>
            <w:color w:val="0563C1"/>
            <w:u w:val="single"/>
            <w:lang w:val="en-US" w:eastAsia="en-US"/>
          </w:rPr>
          <w:t>https://doi.org/10.3390/nu8080473</w:t>
        </w:r>
      </w:hyperlink>
      <w:r w:rsidRPr="00F558D9">
        <w:rPr>
          <w:rFonts w:ascii="Open Sans" w:eastAsia="Calibri" w:hAnsi="Open Sans" w:cs="Open Sans"/>
          <w:noProof/>
          <w:lang w:val="en-US" w:eastAsia="en-US"/>
        </w:rPr>
        <w:t xml:space="preserve"> </w:t>
      </w:r>
    </w:p>
    <w:p w14:paraId="11E8461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Hepping, A. M., Ploegmakers, J. J., Geertzen, J. H., Bulstra, S. K., &amp; Stevens, M. (2015). The influence of hand preference on grip strength in children and adolescents; a cross-sectional study of 2284 children and adolescents.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w:t>
      </w:r>
      <w:r w:rsidRPr="00F558D9">
        <w:rPr>
          <w:rFonts w:ascii="Open Sans" w:eastAsia="Calibri" w:hAnsi="Open Sans" w:cs="Open Sans"/>
          <w:noProof/>
          <w:lang w:val="en-US" w:eastAsia="en-US"/>
        </w:rPr>
        <w:t xml:space="preserve">(11), e0143476. </w:t>
      </w:r>
      <w:hyperlink r:id="rId90" w:history="1">
        <w:r w:rsidRPr="00F558D9">
          <w:rPr>
            <w:rFonts w:ascii="Open Sans" w:eastAsia="Calibri" w:hAnsi="Open Sans" w:cs="Open Sans"/>
            <w:noProof/>
            <w:color w:val="0563C1"/>
            <w:u w:val="single"/>
            <w:lang w:val="en-US" w:eastAsia="en-US"/>
          </w:rPr>
          <w:t>https://doi.org/10.1371/journal.pone.0143476</w:t>
        </w:r>
      </w:hyperlink>
      <w:r w:rsidRPr="00F558D9">
        <w:rPr>
          <w:rFonts w:ascii="Open Sans" w:eastAsia="Calibri" w:hAnsi="Open Sans" w:cs="Open Sans"/>
          <w:noProof/>
          <w:lang w:val="en-US" w:eastAsia="en-US"/>
        </w:rPr>
        <w:t xml:space="preserve"> </w:t>
      </w:r>
    </w:p>
    <w:p w14:paraId="16D610F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Herráez, A., Marrodán, M. D., &amp; González-Montero de Espinosa, M. (2022). Hand grip strength in boys and girls from summer school camps in Spain, 1900-1925. A comparison with 21st century data. </w:t>
      </w:r>
      <w:r w:rsidRPr="00F558D9">
        <w:rPr>
          <w:rFonts w:ascii="Open Sans" w:eastAsia="Calibri" w:hAnsi="Open Sans" w:cs="Open Sans"/>
          <w:i/>
          <w:noProof/>
          <w:lang w:val="en-US" w:eastAsia="en-US"/>
        </w:rPr>
        <w:t>American Journal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(4), e23681. </w:t>
      </w:r>
      <w:hyperlink r:id="rId91" w:history="1">
        <w:r w:rsidRPr="00F558D9">
          <w:rPr>
            <w:rFonts w:ascii="Open Sans" w:eastAsia="Calibri" w:hAnsi="Open Sans" w:cs="Open Sans"/>
            <w:noProof/>
            <w:color w:val="0563C1"/>
            <w:u w:val="single"/>
            <w:lang w:val="en-US" w:eastAsia="en-US"/>
          </w:rPr>
          <w:t>https://doi.org/10.1002/ajhb.23681</w:t>
        </w:r>
      </w:hyperlink>
      <w:r w:rsidRPr="00F558D9">
        <w:rPr>
          <w:rFonts w:ascii="Open Sans" w:eastAsia="Calibri" w:hAnsi="Open Sans" w:cs="Open Sans"/>
          <w:noProof/>
          <w:lang w:val="en-US" w:eastAsia="en-US"/>
        </w:rPr>
        <w:t xml:space="preserve"> </w:t>
      </w:r>
    </w:p>
    <w:p w14:paraId="2D558C1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Herrmann, D., Buck, C., Sioen, I., Kouride, Y., Marild, S., Molnár, D., Mouratidou, T., Pitsiladis, Y., Russo, P., Veidebaum, T., &amp; Ahrens, W. (2015). Impact of physical activity, sedentary behaviour and muscle strength on bone stiffness in 2-10-year-old children-cross-sectional results from the IDEFICS study. </w:t>
      </w:r>
      <w:r w:rsidRPr="00F558D9">
        <w:rPr>
          <w:rFonts w:ascii="Open Sans" w:eastAsia="Calibri" w:hAnsi="Open Sans" w:cs="Open Sans"/>
          <w:i/>
          <w:noProof/>
          <w:lang w:val="en-US" w:eastAsia="en-US"/>
        </w:rPr>
        <w:t>International Journal of Behavioral Nutrition and Physical Activity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w:t>
      </w:r>
      <w:r w:rsidRPr="00F558D9">
        <w:rPr>
          <w:rFonts w:ascii="Open Sans" w:eastAsia="Calibri" w:hAnsi="Open Sans" w:cs="Open Sans"/>
          <w:noProof/>
          <w:lang w:val="en-US" w:eastAsia="en-US"/>
        </w:rPr>
        <w:t xml:space="preserve">, 112. </w:t>
      </w:r>
      <w:hyperlink r:id="rId92" w:history="1">
        <w:r w:rsidRPr="00F558D9">
          <w:rPr>
            <w:rFonts w:ascii="Open Sans" w:eastAsia="Calibri" w:hAnsi="Open Sans" w:cs="Open Sans"/>
            <w:noProof/>
            <w:color w:val="0563C1"/>
            <w:u w:val="single"/>
            <w:lang w:val="en-US" w:eastAsia="en-US"/>
          </w:rPr>
          <w:t>https://doi.org/10.1186/s12966-015-0273-6</w:t>
        </w:r>
      </w:hyperlink>
      <w:r w:rsidRPr="00F558D9">
        <w:rPr>
          <w:rFonts w:ascii="Open Sans" w:eastAsia="Calibri" w:hAnsi="Open Sans" w:cs="Open Sans"/>
          <w:noProof/>
          <w:lang w:val="en-US" w:eastAsia="en-US"/>
        </w:rPr>
        <w:t xml:space="preserve"> </w:t>
      </w:r>
    </w:p>
    <w:p w14:paraId="45EBA58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Hilton, E. N., &amp; Lundberg, T. R. (2021). Transgender women in the female category of sport: perspectives on testosterone suppression and performance advantage. </w:t>
      </w:r>
      <w:r w:rsidRPr="00F558D9">
        <w:rPr>
          <w:rFonts w:ascii="Open Sans" w:eastAsia="Calibri" w:hAnsi="Open Sans" w:cs="Open Sans"/>
          <w:i/>
          <w:noProof/>
          <w:lang w:val="en-US" w:eastAsia="en-US"/>
        </w:rPr>
        <w:t>Sports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51</w:t>
      </w:r>
      <w:r w:rsidRPr="00F558D9">
        <w:rPr>
          <w:rFonts w:ascii="Open Sans" w:eastAsia="Calibri" w:hAnsi="Open Sans" w:cs="Open Sans"/>
          <w:noProof/>
          <w:lang w:val="en-US" w:eastAsia="en-US"/>
        </w:rPr>
        <w:t xml:space="preserve">(2), 199-214. </w:t>
      </w:r>
      <w:hyperlink r:id="rId93" w:history="1">
        <w:r w:rsidRPr="00F558D9">
          <w:rPr>
            <w:rFonts w:ascii="Open Sans" w:eastAsia="Calibri" w:hAnsi="Open Sans" w:cs="Open Sans"/>
            <w:noProof/>
            <w:color w:val="0563C1"/>
            <w:u w:val="single"/>
            <w:lang w:val="en-US" w:eastAsia="en-US"/>
          </w:rPr>
          <w:t>https://doi.org/10.1007/s40279-020-01389-3</w:t>
        </w:r>
      </w:hyperlink>
      <w:r w:rsidRPr="00F558D9">
        <w:rPr>
          <w:rFonts w:ascii="Open Sans" w:eastAsia="Calibri" w:hAnsi="Open Sans" w:cs="Open Sans"/>
          <w:noProof/>
          <w:lang w:val="en-US" w:eastAsia="en-US"/>
        </w:rPr>
        <w:t xml:space="preserve"> </w:t>
      </w:r>
    </w:p>
    <w:p w14:paraId="7C39B96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Hirao, A., Murata, S., Kubo, A., Hachiya, M., Mitsumaru, N., &amp; Asami, T. (2015). Association between occlusal force and physical functions in preschool children: a comparison of males and females. </w:t>
      </w:r>
      <w:r w:rsidRPr="00F558D9">
        <w:rPr>
          <w:rFonts w:ascii="Open Sans" w:eastAsia="Calibri" w:hAnsi="Open Sans" w:cs="Open Sans"/>
          <w:i/>
          <w:noProof/>
          <w:lang w:val="en-US" w:eastAsia="en-US"/>
        </w:rPr>
        <w:t>Journal of Physical Therapy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27</w:t>
      </w:r>
      <w:r w:rsidRPr="00F558D9">
        <w:rPr>
          <w:rFonts w:ascii="Open Sans" w:eastAsia="Calibri" w:hAnsi="Open Sans" w:cs="Open Sans"/>
          <w:noProof/>
          <w:lang w:val="en-US" w:eastAsia="en-US"/>
        </w:rPr>
        <w:t xml:space="preserve">(12), 3729-3732. </w:t>
      </w:r>
      <w:hyperlink r:id="rId94" w:history="1">
        <w:r w:rsidRPr="00F558D9">
          <w:rPr>
            <w:rFonts w:ascii="Open Sans" w:eastAsia="Calibri" w:hAnsi="Open Sans" w:cs="Open Sans"/>
            <w:noProof/>
            <w:color w:val="0563C1"/>
            <w:u w:val="single"/>
            <w:lang w:val="en-US" w:eastAsia="en-US"/>
          </w:rPr>
          <w:t>https://doi.org/10.1589/jpts.27.3729</w:t>
        </w:r>
      </w:hyperlink>
      <w:r w:rsidRPr="00F558D9">
        <w:rPr>
          <w:rFonts w:ascii="Open Sans" w:eastAsia="Calibri" w:hAnsi="Open Sans" w:cs="Open Sans"/>
          <w:noProof/>
          <w:lang w:val="en-US" w:eastAsia="en-US"/>
        </w:rPr>
        <w:t xml:space="preserve"> </w:t>
      </w:r>
    </w:p>
    <w:p w14:paraId="4D89A4D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Hoekstra, T., Boreham, C. A., Murray, L. J., &amp; Twisk, J. W. (2008). Associations between aerobic and muscular fitness and cardiovascular disease risk: the northern Ireland young hearts study. </w:t>
      </w:r>
      <w:r w:rsidRPr="00F558D9">
        <w:rPr>
          <w:rFonts w:ascii="Open Sans" w:eastAsia="Calibri" w:hAnsi="Open Sans" w:cs="Open Sans"/>
          <w:i/>
          <w:noProof/>
          <w:lang w:val="en-US" w:eastAsia="en-US"/>
        </w:rPr>
        <w:t>Journal of Physical Activity and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w:t>
      </w:r>
      <w:r w:rsidRPr="00F558D9">
        <w:rPr>
          <w:rFonts w:ascii="Open Sans" w:eastAsia="Calibri" w:hAnsi="Open Sans" w:cs="Open Sans"/>
          <w:noProof/>
          <w:lang w:val="en-US" w:eastAsia="en-US"/>
        </w:rPr>
        <w:t xml:space="preserve">(6), 815-829. </w:t>
      </w:r>
      <w:hyperlink r:id="rId95" w:history="1">
        <w:r w:rsidRPr="00F558D9">
          <w:rPr>
            <w:rFonts w:ascii="Open Sans" w:eastAsia="Calibri" w:hAnsi="Open Sans" w:cs="Open Sans"/>
            <w:noProof/>
            <w:color w:val="0563C1"/>
            <w:u w:val="single"/>
            <w:lang w:val="en-US" w:eastAsia="en-US"/>
          </w:rPr>
          <w:t>https://doi.org/10.1123/jpah.5.6.815</w:t>
        </w:r>
      </w:hyperlink>
      <w:r w:rsidRPr="00F558D9">
        <w:rPr>
          <w:rFonts w:ascii="Open Sans" w:eastAsia="Calibri" w:hAnsi="Open Sans" w:cs="Open Sans"/>
          <w:noProof/>
          <w:lang w:val="en-US" w:eastAsia="en-US"/>
        </w:rPr>
        <w:t xml:space="preserve"> </w:t>
      </w:r>
    </w:p>
    <w:p w14:paraId="3484B30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Hogrel, J. Y., Decostre, V., Alberti, C., Canal, A., Ollivier, G., Josserand, E., Taouil, I., &amp; Simon, D. (2012). Stature is an essential predictor of muscle strength in children. </w:t>
      </w:r>
      <w:r w:rsidRPr="00F558D9">
        <w:rPr>
          <w:rFonts w:ascii="Open Sans" w:eastAsia="Calibri" w:hAnsi="Open Sans" w:cs="Open Sans"/>
          <w:i/>
          <w:noProof/>
          <w:lang w:val="en-US" w:eastAsia="en-US"/>
        </w:rPr>
        <w:t>BMC Musculoskeletal Disorders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 176. </w:t>
      </w:r>
      <w:hyperlink r:id="rId96" w:history="1">
        <w:r w:rsidRPr="00F558D9">
          <w:rPr>
            <w:rFonts w:ascii="Open Sans" w:eastAsia="Calibri" w:hAnsi="Open Sans" w:cs="Open Sans"/>
            <w:noProof/>
            <w:color w:val="0563C1"/>
            <w:u w:val="single"/>
            <w:lang w:val="en-US" w:eastAsia="en-US"/>
          </w:rPr>
          <w:t>https://doi.org/10.1186/1471-2474-13-176</w:t>
        </w:r>
      </w:hyperlink>
      <w:r w:rsidRPr="00F558D9">
        <w:rPr>
          <w:rFonts w:ascii="Open Sans" w:eastAsia="Calibri" w:hAnsi="Open Sans" w:cs="Open Sans"/>
          <w:noProof/>
          <w:lang w:val="en-US" w:eastAsia="en-US"/>
        </w:rPr>
        <w:t xml:space="preserve"> </w:t>
      </w:r>
    </w:p>
    <w:p w14:paraId="61D4E9D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Ignasiak, Z., Sławińska, T., &amp; Malina, R. M. (2016). Short term secular change in body size and physical fitness of youth 7–15 years in Southwestern Poland: 2001–2002 and 2010–2011. </w:t>
      </w:r>
      <w:r w:rsidRPr="00F558D9">
        <w:rPr>
          <w:rFonts w:ascii="Open Sans" w:eastAsia="Calibri" w:hAnsi="Open Sans" w:cs="Open Sans"/>
          <w:i/>
          <w:noProof/>
          <w:lang w:val="en-US" w:eastAsia="en-US"/>
        </w:rPr>
        <w:t>Anthropological Review</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79</w:t>
      </w:r>
      <w:r w:rsidRPr="00F558D9">
        <w:rPr>
          <w:rFonts w:ascii="Open Sans" w:eastAsia="Calibri" w:hAnsi="Open Sans" w:cs="Open Sans"/>
          <w:noProof/>
          <w:lang w:val="en-US" w:eastAsia="en-US"/>
        </w:rPr>
        <w:t xml:space="preserve">(3), 311-329. </w:t>
      </w:r>
      <w:hyperlink r:id="rId97" w:history="1">
        <w:r w:rsidRPr="00F558D9">
          <w:rPr>
            <w:rFonts w:ascii="Open Sans" w:eastAsia="Calibri" w:hAnsi="Open Sans" w:cs="Open Sans"/>
            <w:noProof/>
            <w:color w:val="0563C1"/>
            <w:u w:val="single"/>
            <w:lang w:val="en-US" w:eastAsia="en-US"/>
          </w:rPr>
          <w:t>https://doi.org/10.1515/anre-2016-0023</w:t>
        </w:r>
      </w:hyperlink>
      <w:r w:rsidRPr="00F558D9">
        <w:rPr>
          <w:rFonts w:ascii="Open Sans" w:eastAsia="Calibri" w:hAnsi="Open Sans" w:cs="Open Sans"/>
          <w:noProof/>
          <w:lang w:val="en-US" w:eastAsia="en-US"/>
        </w:rPr>
        <w:t xml:space="preserve"> </w:t>
      </w:r>
    </w:p>
    <w:p w14:paraId="401C805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Isaacs, L. D., &amp; Frederick, S. D. (1985). Response time and grip strength as possible factors affecting children’s catching performance.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61</w:t>
      </w:r>
      <w:r w:rsidRPr="00F558D9">
        <w:rPr>
          <w:rFonts w:ascii="Open Sans" w:eastAsia="Calibri" w:hAnsi="Open Sans" w:cs="Open Sans"/>
          <w:noProof/>
          <w:lang w:val="en-US" w:eastAsia="en-US"/>
        </w:rPr>
        <w:t xml:space="preserve">, 627-630. </w:t>
      </w:r>
    </w:p>
    <w:p w14:paraId="2074D7F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Isen, J., McGue, M., &amp; Iacono, W. (2014). Genetic influences on the development of grip strength in adolescence. </w:t>
      </w:r>
      <w:r w:rsidRPr="00F558D9">
        <w:rPr>
          <w:rFonts w:ascii="Open Sans" w:eastAsia="Calibri" w:hAnsi="Open Sans" w:cs="Open Sans"/>
          <w:i/>
          <w:noProof/>
          <w:lang w:val="en-US" w:eastAsia="en-US"/>
        </w:rPr>
        <w:t>American Journal of Physical Anthropology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154</w:t>
      </w:r>
      <w:r w:rsidRPr="00F558D9">
        <w:rPr>
          <w:rFonts w:ascii="Open Sans" w:eastAsia="Calibri" w:hAnsi="Open Sans" w:cs="Open Sans"/>
          <w:noProof/>
          <w:lang w:val="en-US" w:eastAsia="en-US"/>
        </w:rPr>
        <w:t xml:space="preserve">(2), 189-200. </w:t>
      </w:r>
      <w:hyperlink r:id="rId98" w:history="1">
        <w:r w:rsidRPr="00F558D9">
          <w:rPr>
            <w:rFonts w:ascii="Open Sans" w:eastAsia="Calibri" w:hAnsi="Open Sans" w:cs="Open Sans"/>
            <w:noProof/>
            <w:color w:val="0563C1"/>
            <w:u w:val="single"/>
            <w:lang w:val="en-US" w:eastAsia="en-US"/>
          </w:rPr>
          <w:t>https://doi.org/10.1002/ajpa.22492</w:t>
        </w:r>
      </w:hyperlink>
      <w:r w:rsidRPr="00F558D9">
        <w:rPr>
          <w:rFonts w:ascii="Open Sans" w:eastAsia="Calibri" w:hAnsi="Open Sans" w:cs="Open Sans"/>
          <w:noProof/>
          <w:lang w:val="en-US" w:eastAsia="en-US"/>
        </w:rPr>
        <w:t xml:space="preserve"> </w:t>
      </w:r>
    </w:p>
    <w:p w14:paraId="3D8DB4F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Jacklin, C. N., Maccoby, E. E., Doering, C. H., &amp; King, D. R. (1984). Neonatal sex-steroid hormones and muscular strength of boys and girls in the first three years. </w:t>
      </w:r>
      <w:r w:rsidRPr="00F558D9">
        <w:rPr>
          <w:rFonts w:ascii="Open Sans" w:eastAsia="Calibri" w:hAnsi="Open Sans" w:cs="Open Sans"/>
          <w:i/>
          <w:noProof/>
          <w:lang w:val="en-US" w:eastAsia="en-US"/>
        </w:rPr>
        <w:t>Developmental Psychobiology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(3), 301-310. </w:t>
      </w:r>
      <w:hyperlink r:id="rId99" w:history="1">
        <w:r w:rsidRPr="00F558D9">
          <w:rPr>
            <w:rFonts w:ascii="Open Sans" w:eastAsia="Calibri" w:hAnsi="Open Sans" w:cs="Open Sans"/>
            <w:noProof/>
            <w:color w:val="0563C1"/>
            <w:u w:val="single"/>
            <w:lang w:val="en-US" w:eastAsia="en-US"/>
          </w:rPr>
          <w:t>https://doi.org/10.1002/dev.420170309</w:t>
        </w:r>
      </w:hyperlink>
      <w:r w:rsidRPr="00F558D9">
        <w:rPr>
          <w:rFonts w:ascii="Open Sans" w:eastAsia="Calibri" w:hAnsi="Open Sans" w:cs="Open Sans"/>
          <w:noProof/>
          <w:lang w:val="en-US" w:eastAsia="en-US"/>
        </w:rPr>
        <w:t xml:space="preserve"> </w:t>
      </w:r>
    </w:p>
    <w:p w14:paraId="0064FF5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Jacklin, C. N., Snow, M. E., &amp; Maccoby, E. (1981). Tactile sensitivity and muscle strength in newborn boys and girls. </w:t>
      </w:r>
      <w:r w:rsidRPr="00F558D9">
        <w:rPr>
          <w:rFonts w:ascii="Open Sans" w:eastAsia="Calibri" w:hAnsi="Open Sans" w:cs="Open Sans"/>
          <w:i/>
          <w:noProof/>
          <w:lang w:val="en-US" w:eastAsia="en-US"/>
        </w:rPr>
        <w:t>Infant Behavior and Development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w:t>
      </w:r>
      <w:r w:rsidRPr="00F558D9">
        <w:rPr>
          <w:rFonts w:ascii="Open Sans" w:eastAsia="Calibri" w:hAnsi="Open Sans" w:cs="Open Sans"/>
          <w:noProof/>
          <w:lang w:val="en-US" w:eastAsia="en-US"/>
        </w:rPr>
        <w:t xml:space="preserve">, 261-268. </w:t>
      </w:r>
      <w:hyperlink r:id="rId100" w:history="1">
        <w:r w:rsidRPr="00F558D9">
          <w:rPr>
            <w:rFonts w:ascii="Open Sans" w:eastAsia="Calibri" w:hAnsi="Open Sans" w:cs="Open Sans"/>
            <w:noProof/>
            <w:color w:val="0563C1"/>
            <w:u w:val="single"/>
            <w:lang w:val="en-US" w:eastAsia="en-US"/>
          </w:rPr>
          <w:t>https://doi.org/10.1016/S0163-6383(81)80028-8</w:t>
        </w:r>
      </w:hyperlink>
      <w:r w:rsidRPr="00F558D9">
        <w:rPr>
          <w:rFonts w:ascii="Open Sans" w:eastAsia="Calibri" w:hAnsi="Open Sans" w:cs="Open Sans"/>
          <w:noProof/>
          <w:lang w:val="en-US" w:eastAsia="en-US"/>
        </w:rPr>
        <w:t xml:space="preserve"> </w:t>
      </w:r>
    </w:p>
    <w:p w14:paraId="3DA5682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Jansson, E., &amp; Hedberg, G. (1991). Skeletal muscle fibre types in teenagers: relationship to physical performance and activity. </w:t>
      </w:r>
      <w:r w:rsidRPr="00F558D9">
        <w:rPr>
          <w:rFonts w:ascii="Open Sans" w:eastAsia="Calibri" w:hAnsi="Open Sans" w:cs="Open Sans"/>
          <w:i/>
          <w:noProof/>
          <w:lang w:val="en-US" w:eastAsia="en-US"/>
        </w:rPr>
        <w:t>Scandinavian Journal of Medicine and Science in Sports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w:t>
      </w:r>
      <w:r w:rsidRPr="00F558D9">
        <w:rPr>
          <w:rFonts w:ascii="Open Sans" w:eastAsia="Calibri" w:hAnsi="Open Sans" w:cs="Open Sans"/>
          <w:noProof/>
          <w:lang w:val="en-US" w:eastAsia="en-US"/>
        </w:rPr>
        <w:t xml:space="preserve">, 31-44. </w:t>
      </w:r>
      <w:hyperlink r:id="rId101" w:history="1">
        <w:r w:rsidRPr="00F558D9">
          <w:rPr>
            <w:rFonts w:ascii="Open Sans" w:eastAsia="Calibri" w:hAnsi="Open Sans" w:cs="Open Sans"/>
            <w:noProof/>
            <w:color w:val="0563C1"/>
            <w:u w:val="single"/>
            <w:lang w:val="en-US" w:eastAsia="en-US"/>
          </w:rPr>
          <w:t>https://doi.org/10.1111/j.1600-0838.1991.tb00268.x</w:t>
        </w:r>
      </w:hyperlink>
      <w:r w:rsidRPr="00F558D9">
        <w:rPr>
          <w:rFonts w:ascii="Open Sans" w:eastAsia="Calibri" w:hAnsi="Open Sans" w:cs="Open Sans"/>
          <w:noProof/>
          <w:lang w:val="en-US" w:eastAsia="en-US"/>
        </w:rPr>
        <w:t xml:space="preserve"> </w:t>
      </w:r>
    </w:p>
    <w:p w14:paraId="0D988F9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Jürimäe, T., Hurbo, T., &amp; Jürimäe, J. (2009). Relationship of handgrip strength with anthropometric and body composition variables in prepubertal children. </w:t>
      </w:r>
      <w:r w:rsidRPr="00F558D9">
        <w:rPr>
          <w:rFonts w:ascii="Open Sans" w:eastAsia="Calibri" w:hAnsi="Open Sans" w:cs="Open Sans"/>
          <w:i/>
          <w:noProof/>
          <w:lang w:val="en-US" w:eastAsia="en-US"/>
        </w:rPr>
        <w:t>Homo</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60</w:t>
      </w:r>
      <w:r w:rsidRPr="00F558D9">
        <w:rPr>
          <w:rFonts w:ascii="Open Sans" w:eastAsia="Calibri" w:hAnsi="Open Sans" w:cs="Open Sans"/>
          <w:noProof/>
          <w:lang w:val="en-US" w:eastAsia="en-US"/>
        </w:rPr>
        <w:t xml:space="preserve">(3), 225-238. </w:t>
      </w:r>
      <w:hyperlink r:id="rId102" w:history="1">
        <w:r w:rsidRPr="00F558D9">
          <w:rPr>
            <w:rFonts w:ascii="Open Sans" w:eastAsia="Calibri" w:hAnsi="Open Sans" w:cs="Open Sans"/>
            <w:noProof/>
            <w:color w:val="0563C1"/>
            <w:u w:val="single"/>
            <w:lang w:val="en-US" w:eastAsia="en-US"/>
          </w:rPr>
          <w:t>https://doi.org/10.1016/j.jchb.2008.05.004</w:t>
        </w:r>
      </w:hyperlink>
      <w:r w:rsidRPr="00F558D9">
        <w:rPr>
          <w:rFonts w:ascii="Open Sans" w:eastAsia="Calibri" w:hAnsi="Open Sans" w:cs="Open Sans"/>
          <w:noProof/>
          <w:lang w:val="en-US" w:eastAsia="en-US"/>
        </w:rPr>
        <w:t xml:space="preserve"> </w:t>
      </w:r>
    </w:p>
    <w:p w14:paraId="30C8337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Jürimäe, T., &amp; Saar, M. (2003). Self-perceived and actual indicators of motor abilities in children and adolescents.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97</w:t>
      </w:r>
      <w:r w:rsidRPr="00F558D9">
        <w:rPr>
          <w:rFonts w:ascii="Open Sans" w:eastAsia="Calibri" w:hAnsi="Open Sans" w:cs="Open Sans"/>
          <w:noProof/>
          <w:lang w:val="en-US" w:eastAsia="en-US"/>
        </w:rPr>
        <w:t xml:space="preserve">(3 Pt 1), 862-866. </w:t>
      </w:r>
      <w:hyperlink r:id="rId103" w:history="1">
        <w:r w:rsidRPr="00F558D9">
          <w:rPr>
            <w:rFonts w:ascii="Open Sans" w:eastAsia="Calibri" w:hAnsi="Open Sans" w:cs="Open Sans"/>
            <w:noProof/>
            <w:color w:val="0563C1"/>
            <w:u w:val="single"/>
            <w:lang w:val="en-US" w:eastAsia="en-US"/>
          </w:rPr>
          <w:t>https://doi.org/10.2466/pms.2003.97.3.862</w:t>
        </w:r>
      </w:hyperlink>
      <w:r w:rsidRPr="00F558D9">
        <w:rPr>
          <w:rFonts w:ascii="Open Sans" w:eastAsia="Calibri" w:hAnsi="Open Sans" w:cs="Open Sans"/>
          <w:noProof/>
          <w:lang w:val="en-US" w:eastAsia="en-US"/>
        </w:rPr>
        <w:t xml:space="preserve"> </w:t>
      </w:r>
    </w:p>
    <w:p w14:paraId="0B6A75B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Jürimäe, T., &amp; Volbekiene, V. (1998). Eurofit Test Results in Estonian and Lithuanian 11 to 17</w:t>
      </w:r>
      <w:r w:rsidRPr="00F558D9">
        <w:rPr>
          <w:rFonts w:ascii="Cambria Math" w:eastAsia="Calibri" w:hAnsi="Cambria Math" w:cs="Cambria Math"/>
          <w:noProof/>
          <w:lang w:val="en-US" w:eastAsia="en-US"/>
        </w:rPr>
        <w:t>‐</w:t>
      </w:r>
      <w:r w:rsidRPr="00F558D9">
        <w:rPr>
          <w:rFonts w:ascii="Open Sans" w:eastAsia="Calibri" w:hAnsi="Open Sans" w:cs="Open Sans"/>
          <w:noProof/>
          <w:lang w:val="en-US" w:eastAsia="en-US"/>
        </w:rPr>
        <w:t>Year</w:t>
      </w:r>
      <w:r w:rsidRPr="00F558D9">
        <w:rPr>
          <w:rFonts w:ascii="Cambria Math" w:eastAsia="Calibri" w:hAnsi="Cambria Math" w:cs="Cambria Math"/>
          <w:noProof/>
          <w:lang w:val="en-US" w:eastAsia="en-US"/>
        </w:rPr>
        <w:t>‐</w:t>
      </w:r>
      <w:r w:rsidRPr="00F558D9">
        <w:rPr>
          <w:rFonts w:ascii="Open Sans" w:eastAsia="Calibri" w:hAnsi="Open Sans" w:cs="Open Sans"/>
          <w:noProof/>
          <w:lang w:val="en-US" w:eastAsia="en-US"/>
        </w:rPr>
        <w:t xml:space="preserve">Old Children: A Comparative Study. </w:t>
      </w:r>
      <w:r w:rsidRPr="00F558D9">
        <w:rPr>
          <w:rFonts w:ascii="Open Sans" w:eastAsia="Calibri" w:hAnsi="Open Sans" w:cs="Open Sans"/>
          <w:i/>
          <w:noProof/>
          <w:lang w:val="en-US" w:eastAsia="en-US"/>
        </w:rPr>
        <w:t>European Journal of Physical Education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w:t>
      </w:r>
      <w:r w:rsidRPr="00F558D9">
        <w:rPr>
          <w:rFonts w:ascii="Open Sans" w:eastAsia="Calibri" w:hAnsi="Open Sans" w:cs="Open Sans"/>
          <w:noProof/>
          <w:lang w:val="en-US" w:eastAsia="en-US"/>
        </w:rPr>
        <w:t xml:space="preserve">(2), 178-184. </w:t>
      </w:r>
    </w:p>
    <w:p w14:paraId="0E334E3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Katzmarzyk, P. T., Malina, R. M., &amp; Beunen, G. P. (1997). The contribution of biological maturation to the strength and motor fitness of children.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24</w:t>
      </w:r>
      <w:r w:rsidRPr="00F558D9">
        <w:rPr>
          <w:rFonts w:ascii="Open Sans" w:eastAsia="Calibri" w:hAnsi="Open Sans" w:cs="Open Sans"/>
          <w:noProof/>
          <w:lang w:val="en-US" w:eastAsia="en-US"/>
        </w:rPr>
        <w:t xml:space="preserve">(6), 493-505. </w:t>
      </w:r>
      <w:hyperlink r:id="rId104" w:history="1">
        <w:r w:rsidRPr="00F558D9">
          <w:rPr>
            <w:rFonts w:ascii="Open Sans" w:eastAsia="Calibri" w:hAnsi="Open Sans" w:cs="Open Sans"/>
            <w:noProof/>
            <w:color w:val="0563C1"/>
            <w:u w:val="single"/>
            <w:lang w:val="en-US" w:eastAsia="en-US"/>
          </w:rPr>
          <w:t>https://doi.org/10.1080/03014469700005262</w:t>
        </w:r>
      </w:hyperlink>
      <w:r w:rsidRPr="00F558D9">
        <w:rPr>
          <w:rFonts w:ascii="Open Sans" w:eastAsia="Calibri" w:hAnsi="Open Sans" w:cs="Open Sans"/>
          <w:noProof/>
          <w:lang w:val="en-US" w:eastAsia="en-US"/>
        </w:rPr>
        <w:t xml:space="preserve"> </w:t>
      </w:r>
    </w:p>
    <w:p w14:paraId="614B7DA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Katzmarzyk, P. T., Pérusse, L., Rao, D. C., &amp; Bouchard, C. (2000). Familial risk ratios for high and low physical fitness levels in the Canadian population. </w:t>
      </w:r>
      <w:r w:rsidRPr="00F558D9">
        <w:rPr>
          <w:rFonts w:ascii="Open Sans" w:eastAsia="Calibri" w:hAnsi="Open Sans" w:cs="Open Sans"/>
          <w:i/>
          <w:noProof/>
          <w:lang w:val="en-US" w:eastAsia="en-US"/>
        </w:rPr>
        <w:t>Medicine and Science in Sports and Exercise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32</w:t>
      </w:r>
      <w:r w:rsidRPr="00F558D9">
        <w:rPr>
          <w:rFonts w:ascii="Open Sans" w:eastAsia="Calibri" w:hAnsi="Open Sans" w:cs="Open Sans"/>
          <w:noProof/>
          <w:lang w:val="en-US" w:eastAsia="en-US"/>
        </w:rPr>
        <w:t xml:space="preserve">(3), 614-619. </w:t>
      </w:r>
      <w:hyperlink r:id="rId105" w:history="1">
        <w:r w:rsidRPr="00F558D9">
          <w:rPr>
            <w:rFonts w:ascii="Open Sans" w:eastAsia="Calibri" w:hAnsi="Open Sans" w:cs="Open Sans"/>
            <w:noProof/>
            <w:color w:val="0563C1"/>
            <w:u w:val="single"/>
            <w:lang w:val="en-US" w:eastAsia="en-US"/>
          </w:rPr>
          <w:t>https://doi.org/10.1097/00005768-200003000-00010</w:t>
        </w:r>
      </w:hyperlink>
      <w:r w:rsidRPr="00F558D9">
        <w:rPr>
          <w:rFonts w:ascii="Open Sans" w:eastAsia="Calibri" w:hAnsi="Open Sans" w:cs="Open Sans"/>
          <w:noProof/>
          <w:lang w:val="en-US" w:eastAsia="en-US"/>
        </w:rPr>
        <w:t xml:space="preserve"> </w:t>
      </w:r>
    </w:p>
    <w:p w14:paraId="2821217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Ke, D., Wang, D., Huang, H., Hu, X., Sasaki, J., Liu, H., Wang, X., Lu, D., Wang, J., &amp; He, G. (2022). Study of the Reliability of Field Test Methods for Physical Fitness in Children Aged 2-3 Years.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19</w:t>
      </w:r>
      <w:r w:rsidRPr="00F558D9">
        <w:rPr>
          <w:rFonts w:ascii="Open Sans" w:eastAsia="Calibri" w:hAnsi="Open Sans" w:cs="Open Sans"/>
          <w:noProof/>
          <w:lang w:val="en-US" w:eastAsia="en-US"/>
        </w:rPr>
        <w:t xml:space="preserve">(12). </w:t>
      </w:r>
      <w:hyperlink r:id="rId106" w:history="1">
        <w:r w:rsidRPr="00F558D9">
          <w:rPr>
            <w:rFonts w:ascii="Open Sans" w:eastAsia="Calibri" w:hAnsi="Open Sans" w:cs="Open Sans"/>
            <w:noProof/>
            <w:color w:val="0563C1"/>
            <w:u w:val="single"/>
            <w:lang w:val="en-US" w:eastAsia="en-US"/>
          </w:rPr>
          <w:t>https://doi.org/10.3390/ijerph19127522</w:t>
        </w:r>
      </w:hyperlink>
      <w:r w:rsidRPr="00F558D9">
        <w:rPr>
          <w:rFonts w:ascii="Open Sans" w:eastAsia="Calibri" w:hAnsi="Open Sans" w:cs="Open Sans"/>
          <w:noProof/>
          <w:lang w:val="en-US" w:eastAsia="en-US"/>
        </w:rPr>
        <w:t xml:space="preserve"> </w:t>
      </w:r>
    </w:p>
    <w:p w14:paraId="1A0D1D2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Kenjle, K., Limaye, S., Ghugre, P. S., &amp; Udipi, S. A. (2005). Grip strength as an index for assessment of nutritional status of children aged 6-10 years. </w:t>
      </w:r>
      <w:r w:rsidRPr="00F558D9">
        <w:rPr>
          <w:rFonts w:ascii="Open Sans" w:eastAsia="Calibri" w:hAnsi="Open Sans" w:cs="Open Sans"/>
          <w:i/>
          <w:noProof/>
          <w:lang w:val="en-US" w:eastAsia="en-US"/>
        </w:rPr>
        <w:t>Journal of Nutritional Science and Vitaminology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51</w:t>
      </w:r>
      <w:r w:rsidRPr="00F558D9">
        <w:rPr>
          <w:rFonts w:ascii="Open Sans" w:eastAsia="Calibri" w:hAnsi="Open Sans" w:cs="Open Sans"/>
          <w:noProof/>
          <w:lang w:val="en-US" w:eastAsia="en-US"/>
        </w:rPr>
        <w:t xml:space="preserve">(2), 87-92. </w:t>
      </w:r>
      <w:hyperlink r:id="rId107" w:history="1">
        <w:r w:rsidRPr="00F558D9">
          <w:rPr>
            <w:rFonts w:ascii="Open Sans" w:eastAsia="Calibri" w:hAnsi="Open Sans" w:cs="Open Sans"/>
            <w:noProof/>
            <w:color w:val="0563C1"/>
            <w:u w:val="single"/>
            <w:lang w:val="en-US" w:eastAsia="en-US"/>
          </w:rPr>
          <w:t>https://doi.org/10.3177/jnsv.51.87</w:t>
        </w:r>
      </w:hyperlink>
      <w:r w:rsidRPr="00F558D9">
        <w:rPr>
          <w:rFonts w:ascii="Open Sans" w:eastAsia="Calibri" w:hAnsi="Open Sans" w:cs="Open Sans"/>
          <w:noProof/>
          <w:lang w:val="en-US" w:eastAsia="en-US"/>
        </w:rPr>
        <w:t xml:space="preserve"> </w:t>
      </w:r>
    </w:p>
    <w:p w14:paraId="042556D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Khairullah, A., Klein, L. C., Ingle, S. M., May, M. T., Whetzel, C. A., Susman, E. J., &amp; Paus, T. (2014). Testosterone trajectories and reference ranges in a large longitudinal sample of male adolescents.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w:t>
      </w:r>
      <w:r w:rsidRPr="00F558D9">
        <w:rPr>
          <w:rFonts w:ascii="Open Sans" w:eastAsia="Calibri" w:hAnsi="Open Sans" w:cs="Open Sans"/>
          <w:noProof/>
          <w:lang w:val="en-US" w:eastAsia="en-US"/>
        </w:rPr>
        <w:t xml:space="preserve">(9), e108838. </w:t>
      </w:r>
      <w:hyperlink r:id="rId108" w:history="1">
        <w:r w:rsidRPr="00F558D9">
          <w:rPr>
            <w:rFonts w:ascii="Open Sans" w:eastAsia="Calibri" w:hAnsi="Open Sans" w:cs="Open Sans"/>
            <w:noProof/>
            <w:color w:val="0563C1"/>
            <w:u w:val="single"/>
            <w:lang w:val="en-US" w:eastAsia="en-US"/>
          </w:rPr>
          <w:t>https://doi.org/10.1371/journal.pone.0108838</w:t>
        </w:r>
      </w:hyperlink>
      <w:r w:rsidRPr="00F558D9">
        <w:rPr>
          <w:rFonts w:ascii="Open Sans" w:eastAsia="Calibri" w:hAnsi="Open Sans" w:cs="Open Sans"/>
          <w:noProof/>
          <w:lang w:val="en-US" w:eastAsia="en-US"/>
        </w:rPr>
        <w:t xml:space="preserve"> </w:t>
      </w:r>
    </w:p>
    <w:p w14:paraId="2781238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Kidokoro, T., &amp; Edamoto, K. (2021). Improvements in Physical Fitness are Associated with Favorable Changes in Blood Lipid Concentrations in Children. </w:t>
      </w:r>
      <w:r w:rsidRPr="00F558D9">
        <w:rPr>
          <w:rFonts w:ascii="Open Sans" w:eastAsia="Calibri" w:hAnsi="Open Sans" w:cs="Open Sans"/>
          <w:i/>
          <w:noProof/>
          <w:lang w:val="en-US" w:eastAsia="en-US"/>
        </w:rPr>
        <w:t>Journal of Sports Science and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20</w:t>
      </w:r>
      <w:r w:rsidRPr="00F558D9">
        <w:rPr>
          <w:rFonts w:ascii="Open Sans" w:eastAsia="Calibri" w:hAnsi="Open Sans" w:cs="Open Sans"/>
          <w:noProof/>
          <w:lang w:val="en-US" w:eastAsia="en-US"/>
        </w:rPr>
        <w:t xml:space="preserve">(3), 404-412. </w:t>
      </w:r>
      <w:hyperlink r:id="rId109" w:history="1">
        <w:r w:rsidRPr="00F558D9">
          <w:rPr>
            <w:rFonts w:ascii="Open Sans" w:eastAsia="Calibri" w:hAnsi="Open Sans" w:cs="Open Sans"/>
            <w:noProof/>
            <w:color w:val="0563C1"/>
            <w:u w:val="single"/>
            <w:lang w:val="en-US" w:eastAsia="en-US"/>
          </w:rPr>
          <w:t>https://doi.org/10.52082/jssm.2021.404</w:t>
        </w:r>
      </w:hyperlink>
      <w:r w:rsidRPr="00F558D9">
        <w:rPr>
          <w:rFonts w:ascii="Open Sans" w:eastAsia="Calibri" w:hAnsi="Open Sans" w:cs="Open Sans"/>
          <w:noProof/>
          <w:lang w:val="en-US" w:eastAsia="en-US"/>
        </w:rPr>
        <w:t xml:space="preserve"> </w:t>
      </w:r>
    </w:p>
    <w:p w14:paraId="203C354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Kidokoro, T., Tanaka, H., Naoi, K., Ueno, K., Yanaoka, T., Kashiwabara, K., &amp; Miyashita, M. (2016). Sex-specific associations of moderate and vigorous physical activity with physical fitness in adolescents. </w:t>
      </w:r>
      <w:r w:rsidRPr="00F558D9">
        <w:rPr>
          <w:rFonts w:ascii="Open Sans" w:eastAsia="Calibri" w:hAnsi="Open Sans" w:cs="Open Sans"/>
          <w:i/>
          <w:noProof/>
          <w:lang w:val="en-US" w:eastAsia="en-US"/>
        </w:rPr>
        <w:t>European Journal of Sport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w:t>
      </w:r>
      <w:r w:rsidRPr="00F558D9">
        <w:rPr>
          <w:rFonts w:ascii="Open Sans" w:eastAsia="Calibri" w:hAnsi="Open Sans" w:cs="Open Sans"/>
          <w:noProof/>
          <w:lang w:val="en-US" w:eastAsia="en-US"/>
        </w:rPr>
        <w:t xml:space="preserve">(8), 1159-1166. </w:t>
      </w:r>
      <w:hyperlink r:id="rId110" w:history="1">
        <w:r w:rsidRPr="00F558D9">
          <w:rPr>
            <w:rFonts w:ascii="Open Sans" w:eastAsia="Calibri" w:hAnsi="Open Sans" w:cs="Open Sans"/>
            <w:noProof/>
            <w:color w:val="0563C1"/>
            <w:u w:val="single"/>
            <w:lang w:val="en-US" w:eastAsia="en-US"/>
          </w:rPr>
          <w:t>https://doi.org/10.1080/17461391.2016.1183050</w:t>
        </w:r>
      </w:hyperlink>
      <w:r w:rsidRPr="00F558D9">
        <w:rPr>
          <w:rFonts w:ascii="Open Sans" w:eastAsia="Calibri" w:hAnsi="Open Sans" w:cs="Open Sans"/>
          <w:noProof/>
          <w:lang w:val="en-US" w:eastAsia="en-US"/>
        </w:rPr>
        <w:t xml:space="preserve"> </w:t>
      </w:r>
    </w:p>
    <w:p w14:paraId="40D4B2B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Kiviranta, P., Kuiri-Hänninen, T., Saari, A., Lamidi, M. L., Dunkel, L., &amp; Sankilampi, U. (2016). Transient Postnatal Gonadal Activation and Growth Velocity in Infancy. </w:t>
      </w:r>
      <w:r w:rsidRPr="00F558D9">
        <w:rPr>
          <w:rFonts w:ascii="Open Sans" w:eastAsia="Calibri" w:hAnsi="Open Sans" w:cs="Open Sans"/>
          <w:i/>
          <w:noProof/>
          <w:lang w:val="en-US" w:eastAsia="en-US"/>
        </w:rPr>
        <w:t>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138</w:t>
      </w:r>
      <w:r w:rsidRPr="00F558D9">
        <w:rPr>
          <w:rFonts w:ascii="Open Sans" w:eastAsia="Calibri" w:hAnsi="Open Sans" w:cs="Open Sans"/>
          <w:noProof/>
          <w:lang w:val="en-US" w:eastAsia="en-US"/>
        </w:rPr>
        <w:t xml:space="preserve">(1). </w:t>
      </w:r>
      <w:hyperlink r:id="rId111" w:history="1">
        <w:r w:rsidRPr="00F558D9">
          <w:rPr>
            <w:rFonts w:ascii="Open Sans" w:eastAsia="Calibri" w:hAnsi="Open Sans" w:cs="Open Sans"/>
            <w:noProof/>
            <w:color w:val="0563C1"/>
            <w:u w:val="single"/>
            <w:lang w:val="en-US" w:eastAsia="en-US"/>
          </w:rPr>
          <w:t>https://doi.org/10.1542/peds.2015-3561</w:t>
        </w:r>
      </w:hyperlink>
      <w:r w:rsidRPr="00F558D9">
        <w:rPr>
          <w:rFonts w:ascii="Open Sans" w:eastAsia="Calibri" w:hAnsi="Open Sans" w:cs="Open Sans"/>
          <w:noProof/>
          <w:lang w:val="en-US" w:eastAsia="en-US"/>
        </w:rPr>
        <w:t xml:space="preserve"> </w:t>
      </w:r>
    </w:p>
    <w:p w14:paraId="3AD9131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Köble, K., Postler, T., Oberhoffer-Fritz, R., &amp; Schulz, T. (2022). A Better Cardiopulmonary Fitness Is Associated with Improved Concentration Level and Health-Related Quality of Life in Primary School Children. </w:t>
      </w:r>
      <w:r w:rsidRPr="00F558D9">
        <w:rPr>
          <w:rFonts w:ascii="Open Sans" w:eastAsia="Calibri" w:hAnsi="Open Sans" w:cs="Open Sans"/>
          <w:i/>
          <w:noProof/>
          <w:lang w:val="en-US" w:eastAsia="en-US"/>
        </w:rPr>
        <w:t>Journal of Clinical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w:t>
      </w:r>
      <w:r w:rsidRPr="00F558D9">
        <w:rPr>
          <w:rFonts w:ascii="Open Sans" w:eastAsia="Calibri" w:hAnsi="Open Sans" w:cs="Open Sans"/>
          <w:noProof/>
          <w:lang w:val="en-US" w:eastAsia="en-US"/>
        </w:rPr>
        <w:t xml:space="preserve">(5). </w:t>
      </w:r>
      <w:hyperlink r:id="rId112" w:history="1">
        <w:r w:rsidRPr="00F558D9">
          <w:rPr>
            <w:rFonts w:ascii="Open Sans" w:eastAsia="Calibri" w:hAnsi="Open Sans" w:cs="Open Sans"/>
            <w:noProof/>
            <w:color w:val="0563C1"/>
            <w:u w:val="single"/>
            <w:lang w:val="en-US" w:eastAsia="en-US"/>
          </w:rPr>
          <w:t>https://doi.org/10.3390/jcm11051326</w:t>
        </w:r>
      </w:hyperlink>
      <w:r w:rsidRPr="00F558D9">
        <w:rPr>
          <w:rFonts w:ascii="Open Sans" w:eastAsia="Calibri" w:hAnsi="Open Sans" w:cs="Open Sans"/>
          <w:noProof/>
          <w:lang w:val="en-US" w:eastAsia="en-US"/>
        </w:rPr>
        <w:t xml:space="preserve"> </w:t>
      </w:r>
    </w:p>
    <w:p w14:paraId="34BE0F7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Kocher, M. H., Oba, Y., Kimura, I. F., Stickley, C. D., Morgan, C. F., &amp; Hetzler, R. K. (2019). Allometric Grip Strength Norms for American Children.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33</w:t>
      </w:r>
      <w:r w:rsidRPr="00F558D9">
        <w:rPr>
          <w:rFonts w:ascii="Open Sans" w:eastAsia="Calibri" w:hAnsi="Open Sans" w:cs="Open Sans"/>
          <w:noProof/>
          <w:lang w:val="en-US" w:eastAsia="en-US"/>
        </w:rPr>
        <w:t xml:space="preserve">(8), 2251-2261. </w:t>
      </w:r>
      <w:hyperlink r:id="rId113" w:history="1">
        <w:r w:rsidRPr="00F558D9">
          <w:rPr>
            <w:rFonts w:ascii="Open Sans" w:eastAsia="Calibri" w:hAnsi="Open Sans" w:cs="Open Sans"/>
            <w:noProof/>
            <w:color w:val="0563C1"/>
            <w:u w:val="single"/>
            <w:lang w:val="en-US" w:eastAsia="en-US"/>
          </w:rPr>
          <w:t>https://doi.org/10.1519/jsc.0000000000002515</w:t>
        </w:r>
      </w:hyperlink>
      <w:r w:rsidRPr="00F558D9">
        <w:rPr>
          <w:rFonts w:ascii="Open Sans" w:eastAsia="Calibri" w:hAnsi="Open Sans" w:cs="Open Sans"/>
          <w:noProof/>
          <w:lang w:val="en-US" w:eastAsia="en-US"/>
        </w:rPr>
        <w:t xml:space="preserve"> </w:t>
      </w:r>
    </w:p>
    <w:p w14:paraId="7A63B48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Kocher, M. H., Romine, R. K., Stickley, C. D., Morgan, C. F., Resnick, P. B., &amp; Hetzler, R. K. (2017). Allometric Grip Strength Norms for Children of Hawaiian Lineage. </w:t>
      </w:r>
      <w:r w:rsidRPr="00F558D9">
        <w:rPr>
          <w:rFonts w:ascii="Open Sans" w:eastAsia="Calibri" w:hAnsi="Open Sans" w:cs="Open Sans"/>
          <w:i/>
          <w:noProof/>
          <w:lang w:val="en-US" w:eastAsia="en-US"/>
        </w:rPr>
        <w:t xml:space="preserve">Journal of </w:t>
      </w:r>
      <w:r w:rsidRPr="00F558D9">
        <w:rPr>
          <w:rFonts w:ascii="Open Sans" w:eastAsia="Calibri" w:hAnsi="Open Sans" w:cs="Open Sans"/>
          <w:i/>
          <w:noProof/>
          <w:lang w:val="en-US" w:eastAsia="en-US"/>
        </w:rPr>
        <w:lastRenderedPageBreak/>
        <w:t>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31</w:t>
      </w:r>
      <w:r w:rsidRPr="00F558D9">
        <w:rPr>
          <w:rFonts w:ascii="Open Sans" w:eastAsia="Calibri" w:hAnsi="Open Sans" w:cs="Open Sans"/>
          <w:noProof/>
          <w:lang w:val="en-US" w:eastAsia="en-US"/>
        </w:rPr>
        <w:t xml:space="preserve">(10), 2794-2807. </w:t>
      </w:r>
      <w:hyperlink r:id="rId114" w:history="1">
        <w:r w:rsidRPr="00F558D9">
          <w:rPr>
            <w:rFonts w:ascii="Open Sans" w:eastAsia="Calibri" w:hAnsi="Open Sans" w:cs="Open Sans"/>
            <w:noProof/>
            <w:color w:val="0563C1"/>
            <w:u w:val="single"/>
            <w:lang w:val="en-US" w:eastAsia="en-US"/>
          </w:rPr>
          <w:t>https://doi.org/10.1519/jsc.0000000000001711</w:t>
        </w:r>
      </w:hyperlink>
      <w:r w:rsidRPr="00F558D9">
        <w:rPr>
          <w:rFonts w:ascii="Open Sans" w:eastAsia="Calibri" w:hAnsi="Open Sans" w:cs="Open Sans"/>
          <w:noProof/>
          <w:lang w:val="en-US" w:eastAsia="en-US"/>
        </w:rPr>
        <w:t xml:space="preserve"> </w:t>
      </w:r>
    </w:p>
    <w:p w14:paraId="5E115B4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Kozieł, S., Ignasiak, Z., &amp; Żądzińska, E. (2019). Exposure to parental smoking during pregnancy and handgrip strength in 7-10-year old children. </w:t>
      </w:r>
      <w:r w:rsidRPr="00F558D9">
        <w:rPr>
          <w:rFonts w:ascii="Open Sans" w:eastAsia="Calibri" w:hAnsi="Open Sans" w:cs="Open Sans"/>
          <w:i/>
          <w:noProof/>
          <w:lang w:val="en-US" w:eastAsia="en-US"/>
        </w:rPr>
        <w:t>Early Human Development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134</w:t>
      </w:r>
      <w:r w:rsidRPr="00F558D9">
        <w:rPr>
          <w:rFonts w:ascii="Open Sans" w:eastAsia="Calibri" w:hAnsi="Open Sans" w:cs="Open Sans"/>
          <w:noProof/>
          <w:lang w:val="en-US" w:eastAsia="en-US"/>
        </w:rPr>
        <w:t xml:space="preserve">, 7-11. </w:t>
      </w:r>
      <w:hyperlink r:id="rId115" w:history="1">
        <w:r w:rsidRPr="00F558D9">
          <w:rPr>
            <w:rFonts w:ascii="Open Sans" w:eastAsia="Calibri" w:hAnsi="Open Sans" w:cs="Open Sans"/>
            <w:noProof/>
            <w:color w:val="0563C1"/>
            <w:u w:val="single"/>
            <w:lang w:val="en-US" w:eastAsia="en-US"/>
          </w:rPr>
          <w:t>https://doi.org/10.1016/j.earlhumdev.2019.04.013</w:t>
        </w:r>
      </w:hyperlink>
      <w:r w:rsidRPr="00F558D9">
        <w:rPr>
          <w:rFonts w:ascii="Open Sans" w:eastAsia="Calibri" w:hAnsi="Open Sans" w:cs="Open Sans"/>
          <w:noProof/>
          <w:lang w:val="en-US" w:eastAsia="en-US"/>
        </w:rPr>
        <w:t xml:space="preserve"> </w:t>
      </w:r>
    </w:p>
    <w:p w14:paraId="5AE7DAD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Krammel, M., Schnaubelt, S., Weidenauer, D., Winnisch, M., Steininger, M., Eichelter, J., Hamp, T., van Tulder, R., &amp; Sulzgruber, P. (2018). Gender and age-specific aspects of awareness and knowledge in basic life support.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(6), e0198918. </w:t>
      </w:r>
      <w:hyperlink r:id="rId116" w:history="1">
        <w:r w:rsidRPr="00F558D9">
          <w:rPr>
            <w:rFonts w:ascii="Open Sans" w:eastAsia="Calibri" w:hAnsi="Open Sans" w:cs="Open Sans"/>
            <w:noProof/>
            <w:color w:val="0563C1"/>
            <w:u w:val="single"/>
            <w:lang w:val="en-US" w:eastAsia="en-US"/>
          </w:rPr>
          <w:t>https://doi.org/10.1371/journal.pone.0198918</w:t>
        </w:r>
      </w:hyperlink>
      <w:r w:rsidRPr="00F558D9">
        <w:rPr>
          <w:rFonts w:ascii="Open Sans" w:eastAsia="Calibri" w:hAnsi="Open Sans" w:cs="Open Sans"/>
          <w:noProof/>
          <w:lang w:val="en-US" w:eastAsia="en-US"/>
        </w:rPr>
        <w:t xml:space="preserve"> </w:t>
      </w:r>
    </w:p>
    <w:p w14:paraId="0BC3ED8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Kryst, Ł., Żegleń, M., Artymiak, P., Kowal, M., &amp; Woronkowicz, A. (2023). Analysis of secular trends in physical fitness of children and adolescents (8-18 years) from Kraków (Poland) between 2010 and 2020. </w:t>
      </w:r>
      <w:r w:rsidRPr="00F558D9">
        <w:rPr>
          <w:rFonts w:ascii="Open Sans" w:eastAsia="Calibri" w:hAnsi="Open Sans" w:cs="Open Sans"/>
          <w:i/>
          <w:noProof/>
          <w:lang w:val="en-US" w:eastAsia="en-US"/>
        </w:rPr>
        <w:t>American Journal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35</w:t>
      </w:r>
      <w:r w:rsidRPr="00F558D9">
        <w:rPr>
          <w:rFonts w:ascii="Open Sans" w:eastAsia="Calibri" w:hAnsi="Open Sans" w:cs="Open Sans"/>
          <w:noProof/>
          <w:lang w:val="en-US" w:eastAsia="en-US"/>
        </w:rPr>
        <w:t xml:space="preserve">(3), e23829. </w:t>
      </w:r>
      <w:hyperlink r:id="rId117" w:history="1">
        <w:r w:rsidRPr="00F558D9">
          <w:rPr>
            <w:rFonts w:ascii="Open Sans" w:eastAsia="Calibri" w:hAnsi="Open Sans" w:cs="Open Sans"/>
            <w:noProof/>
            <w:color w:val="0563C1"/>
            <w:u w:val="single"/>
            <w:lang w:val="en-US" w:eastAsia="en-US"/>
          </w:rPr>
          <w:t>https://doi.org/10.1002/ajhb.23829</w:t>
        </w:r>
      </w:hyperlink>
      <w:r w:rsidRPr="00F558D9">
        <w:rPr>
          <w:rFonts w:ascii="Open Sans" w:eastAsia="Calibri" w:hAnsi="Open Sans" w:cs="Open Sans"/>
          <w:noProof/>
          <w:lang w:val="en-US" w:eastAsia="en-US"/>
        </w:rPr>
        <w:t xml:space="preserve"> </w:t>
      </w:r>
    </w:p>
    <w:p w14:paraId="767B67E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Kuczmarski, R. J., Ogden, C. L., &amp; Guo, S. S. (2002). 2000 CDC growth charts for the United States: Methods and development. </w:t>
      </w:r>
      <w:r w:rsidRPr="00F558D9">
        <w:rPr>
          <w:rFonts w:ascii="Open Sans" w:eastAsia="Calibri" w:hAnsi="Open Sans" w:cs="Open Sans"/>
          <w:i/>
          <w:noProof/>
          <w:lang w:val="en-US" w:eastAsia="en-US"/>
        </w:rPr>
        <w:t>Vital Health Statistics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w:t>
      </w:r>
      <w:r w:rsidRPr="00F558D9">
        <w:rPr>
          <w:rFonts w:ascii="Open Sans" w:eastAsia="Calibri" w:hAnsi="Open Sans" w:cs="Open Sans"/>
          <w:noProof/>
          <w:lang w:val="en-US" w:eastAsia="en-US"/>
        </w:rPr>
        <w:t xml:space="preserve">(246). </w:t>
      </w:r>
    </w:p>
    <w:p w14:paraId="774E9E7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Kuijper, E. A., Ket, J. C., Caanen, M. R., &amp; Lambalk, C. B. (2013). Reproductive hormone concentrations in pregnancy and neonates: a systematic review. </w:t>
      </w:r>
      <w:r w:rsidRPr="00F558D9">
        <w:rPr>
          <w:rFonts w:ascii="Open Sans" w:eastAsia="Calibri" w:hAnsi="Open Sans" w:cs="Open Sans"/>
          <w:i/>
          <w:noProof/>
          <w:lang w:val="en-US" w:eastAsia="en-US"/>
        </w:rPr>
        <w:t>Reproductive Biomedicine Online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27</w:t>
      </w:r>
      <w:r w:rsidRPr="00F558D9">
        <w:rPr>
          <w:rFonts w:ascii="Open Sans" w:eastAsia="Calibri" w:hAnsi="Open Sans" w:cs="Open Sans"/>
          <w:noProof/>
          <w:lang w:val="en-US" w:eastAsia="en-US"/>
        </w:rPr>
        <w:t xml:space="preserve">(1), 33-63. </w:t>
      </w:r>
      <w:hyperlink r:id="rId118" w:history="1">
        <w:r w:rsidRPr="00F558D9">
          <w:rPr>
            <w:rFonts w:ascii="Open Sans" w:eastAsia="Calibri" w:hAnsi="Open Sans" w:cs="Open Sans"/>
            <w:noProof/>
            <w:color w:val="0563C1"/>
            <w:u w:val="single"/>
            <w:lang w:val="en-US" w:eastAsia="en-US"/>
          </w:rPr>
          <w:t>https://doi.org/10.1016/j.rbmo.2013.03.009</w:t>
        </w:r>
      </w:hyperlink>
      <w:r w:rsidRPr="00F558D9">
        <w:rPr>
          <w:rFonts w:ascii="Open Sans" w:eastAsia="Calibri" w:hAnsi="Open Sans" w:cs="Open Sans"/>
          <w:noProof/>
          <w:lang w:val="en-US" w:eastAsia="en-US"/>
        </w:rPr>
        <w:t xml:space="preserve"> </w:t>
      </w:r>
    </w:p>
    <w:p w14:paraId="1E219A3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Latorre Román, P., López, D. M., Aguayo, B. B., Fuentes, A. R., García-Pinillos, F., &amp; Redondo, M. M. (2017). Handgrip strength is associated with anthropometrics variables and sex in preschool children: A cross sectional study providing reference values. </w:t>
      </w:r>
      <w:r w:rsidRPr="00F558D9">
        <w:rPr>
          <w:rFonts w:ascii="Open Sans" w:eastAsia="Calibri" w:hAnsi="Open Sans" w:cs="Open Sans"/>
          <w:i/>
          <w:noProof/>
          <w:lang w:val="en-US" w:eastAsia="en-US"/>
        </w:rPr>
        <w:t>Physical Therapy in Sport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26</w:t>
      </w:r>
      <w:r w:rsidRPr="00F558D9">
        <w:rPr>
          <w:rFonts w:ascii="Open Sans" w:eastAsia="Calibri" w:hAnsi="Open Sans" w:cs="Open Sans"/>
          <w:noProof/>
          <w:lang w:val="en-US" w:eastAsia="en-US"/>
        </w:rPr>
        <w:t xml:space="preserve">, 1-6. </w:t>
      </w:r>
      <w:hyperlink r:id="rId119" w:history="1">
        <w:r w:rsidRPr="00F558D9">
          <w:rPr>
            <w:rFonts w:ascii="Open Sans" w:eastAsia="Calibri" w:hAnsi="Open Sans" w:cs="Open Sans"/>
            <w:noProof/>
            <w:color w:val="0563C1"/>
            <w:u w:val="single"/>
            <w:lang w:val="en-US" w:eastAsia="en-US"/>
          </w:rPr>
          <w:t>https://doi.org/10.1016/j.ptsp.2017.04.002</w:t>
        </w:r>
      </w:hyperlink>
      <w:r w:rsidRPr="00F558D9">
        <w:rPr>
          <w:rFonts w:ascii="Open Sans" w:eastAsia="Calibri" w:hAnsi="Open Sans" w:cs="Open Sans"/>
          <w:noProof/>
          <w:lang w:val="en-US" w:eastAsia="en-US"/>
        </w:rPr>
        <w:t xml:space="preserve"> </w:t>
      </w:r>
    </w:p>
    <w:p w14:paraId="0A24F96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Legarra-Gorgoñon, G., García-Alonso, Y., Ramírez-Vélez, R., Erice-Echegaray, B., Izquierdo, M., &amp; Alonso-Martínez, A. M. (2023). Associations between basic motor competencies and physical fitness in Spanish pre-schoolers: a cross-sectional study. </w:t>
      </w:r>
      <w:r w:rsidRPr="00F558D9">
        <w:rPr>
          <w:rFonts w:ascii="Open Sans" w:eastAsia="Calibri" w:hAnsi="Open Sans" w:cs="Open Sans"/>
          <w:i/>
          <w:noProof/>
          <w:lang w:val="en-US" w:eastAsia="en-US"/>
        </w:rPr>
        <w:t>Italian 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49</w:t>
      </w:r>
      <w:r w:rsidRPr="00F558D9">
        <w:rPr>
          <w:rFonts w:ascii="Open Sans" w:eastAsia="Calibri" w:hAnsi="Open Sans" w:cs="Open Sans"/>
          <w:noProof/>
          <w:lang w:val="en-US" w:eastAsia="en-US"/>
        </w:rPr>
        <w:t xml:space="preserve">(1), 97. </w:t>
      </w:r>
      <w:hyperlink r:id="rId120" w:history="1">
        <w:r w:rsidRPr="00F558D9">
          <w:rPr>
            <w:rFonts w:ascii="Open Sans" w:eastAsia="Calibri" w:hAnsi="Open Sans" w:cs="Open Sans"/>
            <w:noProof/>
            <w:color w:val="0563C1"/>
            <w:u w:val="single"/>
            <w:lang w:val="en-US" w:eastAsia="en-US"/>
          </w:rPr>
          <w:t>https://doi.org/10.1186/s13052-023-01504-w</w:t>
        </w:r>
      </w:hyperlink>
      <w:r w:rsidRPr="00F558D9">
        <w:rPr>
          <w:rFonts w:ascii="Open Sans" w:eastAsia="Calibri" w:hAnsi="Open Sans" w:cs="Open Sans"/>
          <w:noProof/>
          <w:lang w:val="en-US" w:eastAsia="en-US"/>
        </w:rPr>
        <w:t xml:space="preserve"> </w:t>
      </w:r>
    </w:p>
    <w:p w14:paraId="477FE53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Lei, Y., Luo, D., Yan, X., Zhang, J., Hu, P., Ma, J., Song, Y., &amp; Lau, P. W. C. (2021). The mean age of menarche among Chinese schoolgirls declined by 6 months from 2005 to 2014. </w:t>
      </w:r>
      <w:r w:rsidRPr="00F558D9">
        <w:rPr>
          <w:rFonts w:ascii="Open Sans" w:eastAsia="Calibri" w:hAnsi="Open Sans" w:cs="Open Sans"/>
          <w:i/>
          <w:noProof/>
          <w:lang w:val="en-US" w:eastAsia="en-US"/>
        </w:rPr>
        <w:t>Acta Paediatrica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110</w:t>
      </w:r>
      <w:r w:rsidRPr="00F558D9">
        <w:rPr>
          <w:rFonts w:ascii="Open Sans" w:eastAsia="Calibri" w:hAnsi="Open Sans" w:cs="Open Sans"/>
          <w:noProof/>
          <w:lang w:val="en-US" w:eastAsia="en-US"/>
        </w:rPr>
        <w:t xml:space="preserve">(2), 549-555. </w:t>
      </w:r>
      <w:hyperlink r:id="rId121" w:history="1">
        <w:r w:rsidRPr="00F558D9">
          <w:rPr>
            <w:rFonts w:ascii="Open Sans" w:eastAsia="Calibri" w:hAnsi="Open Sans" w:cs="Open Sans"/>
            <w:noProof/>
            <w:color w:val="0563C1"/>
            <w:u w:val="single"/>
            <w:lang w:val="en-US" w:eastAsia="en-US"/>
          </w:rPr>
          <w:t>https://doi.org/10.1111/apa.15441</w:t>
        </w:r>
      </w:hyperlink>
      <w:r w:rsidRPr="00F558D9">
        <w:rPr>
          <w:rFonts w:ascii="Open Sans" w:eastAsia="Calibri" w:hAnsi="Open Sans" w:cs="Open Sans"/>
          <w:noProof/>
          <w:lang w:val="en-US" w:eastAsia="en-US"/>
        </w:rPr>
        <w:t xml:space="preserve"> </w:t>
      </w:r>
    </w:p>
    <w:p w14:paraId="1088524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Leppänen, M. H., Henriksson, P., Delisle Nyström, C., Henriksson, H., Ortega, F. B., Pomeroy, J., Ruiz, J. R., Cadenas-Sanchez, C., &amp; Löf, M. (2017). Longitudinal Physical Activity, Body Composition, and Physical Fitness in Preschoolers. </w:t>
      </w:r>
      <w:r w:rsidRPr="00F558D9">
        <w:rPr>
          <w:rFonts w:ascii="Open Sans" w:eastAsia="Calibri" w:hAnsi="Open Sans" w:cs="Open Sans"/>
          <w:i/>
          <w:noProof/>
          <w:lang w:val="en-US" w:eastAsia="en-US"/>
        </w:rPr>
        <w:t>Medicine and Science in Sports and Exercise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49</w:t>
      </w:r>
      <w:r w:rsidRPr="00F558D9">
        <w:rPr>
          <w:rFonts w:ascii="Open Sans" w:eastAsia="Calibri" w:hAnsi="Open Sans" w:cs="Open Sans"/>
          <w:noProof/>
          <w:lang w:val="en-US" w:eastAsia="en-US"/>
        </w:rPr>
        <w:t xml:space="preserve">(10), 2078-2085. </w:t>
      </w:r>
      <w:hyperlink r:id="rId122" w:history="1">
        <w:r w:rsidRPr="00F558D9">
          <w:rPr>
            <w:rFonts w:ascii="Open Sans" w:eastAsia="Calibri" w:hAnsi="Open Sans" w:cs="Open Sans"/>
            <w:noProof/>
            <w:color w:val="0563C1"/>
            <w:u w:val="single"/>
            <w:lang w:val="en-US" w:eastAsia="en-US"/>
          </w:rPr>
          <w:t>https://doi.org/10.1249/mss.0000000000001313</w:t>
        </w:r>
      </w:hyperlink>
      <w:r w:rsidRPr="00F558D9">
        <w:rPr>
          <w:rFonts w:ascii="Open Sans" w:eastAsia="Calibri" w:hAnsi="Open Sans" w:cs="Open Sans"/>
          <w:noProof/>
          <w:lang w:val="en-US" w:eastAsia="en-US"/>
        </w:rPr>
        <w:t xml:space="preserve"> </w:t>
      </w:r>
    </w:p>
    <w:p w14:paraId="58CA5B7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Leppänen, M. H., Nyström, C. D., Henriksson, P., Pomeroy, J., Ruiz, J. R., Ortega, F. B., Cadenas-Sánchez, C., &amp; Löf, M. (2016). Physical activity intensity, sedentary behavior, body composition and physical fitness in 4-year-old children: results from the ministop trial. </w:t>
      </w:r>
      <w:r w:rsidRPr="00F558D9">
        <w:rPr>
          <w:rFonts w:ascii="Open Sans" w:eastAsia="Calibri" w:hAnsi="Open Sans" w:cs="Open Sans"/>
          <w:i/>
          <w:noProof/>
          <w:lang w:val="en-US" w:eastAsia="en-US"/>
        </w:rPr>
        <w:t>International Journal of Obesity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40</w:t>
      </w:r>
      <w:r w:rsidRPr="00F558D9">
        <w:rPr>
          <w:rFonts w:ascii="Open Sans" w:eastAsia="Calibri" w:hAnsi="Open Sans" w:cs="Open Sans"/>
          <w:noProof/>
          <w:lang w:val="en-US" w:eastAsia="en-US"/>
        </w:rPr>
        <w:t xml:space="preserve">(7), 1126-1133. </w:t>
      </w:r>
      <w:hyperlink r:id="rId123" w:history="1">
        <w:r w:rsidRPr="00F558D9">
          <w:rPr>
            <w:rFonts w:ascii="Open Sans" w:eastAsia="Calibri" w:hAnsi="Open Sans" w:cs="Open Sans"/>
            <w:noProof/>
            <w:color w:val="0563C1"/>
            <w:u w:val="single"/>
            <w:lang w:val="en-US" w:eastAsia="en-US"/>
          </w:rPr>
          <w:t>https://doi.org/10.1038/ijo.2016.54</w:t>
        </w:r>
      </w:hyperlink>
      <w:r w:rsidRPr="00F558D9">
        <w:rPr>
          <w:rFonts w:ascii="Open Sans" w:eastAsia="Calibri" w:hAnsi="Open Sans" w:cs="Open Sans"/>
          <w:noProof/>
          <w:lang w:val="en-US" w:eastAsia="en-US"/>
        </w:rPr>
        <w:t xml:space="preserve"> </w:t>
      </w:r>
    </w:p>
    <w:p w14:paraId="6622E77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Li, S., Zhang, R., Pan, G., Zheng, L., &amp; Li, C. (2018). Handgrip strength is associated with insulin resistance and glucose metabolism in adolescents: Evidence from National Health and Nutrition Examination Survey 2011 to 2014. </w:t>
      </w:r>
      <w:r w:rsidRPr="00F558D9">
        <w:rPr>
          <w:rFonts w:ascii="Open Sans" w:eastAsia="Calibri" w:hAnsi="Open Sans" w:cs="Open Sans"/>
          <w:i/>
          <w:noProof/>
          <w:lang w:val="en-US" w:eastAsia="en-US"/>
        </w:rPr>
        <w:t>Pediatric Diabetes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19</w:t>
      </w:r>
      <w:r w:rsidRPr="00F558D9">
        <w:rPr>
          <w:rFonts w:ascii="Open Sans" w:eastAsia="Calibri" w:hAnsi="Open Sans" w:cs="Open Sans"/>
          <w:noProof/>
          <w:lang w:val="en-US" w:eastAsia="en-US"/>
        </w:rPr>
        <w:t xml:space="preserve">(3), 375-380. </w:t>
      </w:r>
      <w:hyperlink r:id="rId124" w:history="1">
        <w:r w:rsidRPr="00F558D9">
          <w:rPr>
            <w:rFonts w:ascii="Open Sans" w:eastAsia="Calibri" w:hAnsi="Open Sans" w:cs="Open Sans"/>
            <w:noProof/>
            <w:color w:val="0563C1"/>
            <w:u w:val="single"/>
            <w:lang w:val="en-US" w:eastAsia="en-US"/>
          </w:rPr>
          <w:t>https://doi.org/10.1111/pedi.12596</w:t>
        </w:r>
      </w:hyperlink>
      <w:r w:rsidRPr="00F558D9">
        <w:rPr>
          <w:rFonts w:ascii="Open Sans" w:eastAsia="Calibri" w:hAnsi="Open Sans" w:cs="Open Sans"/>
          <w:noProof/>
          <w:lang w:val="en-US" w:eastAsia="en-US"/>
        </w:rPr>
        <w:t xml:space="preserve"> </w:t>
      </w:r>
    </w:p>
    <w:p w14:paraId="6416FC9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Lintu, N., Savonen, K., Viitasalo, A., Tompuri, T., Paananen, J., Tarvainen, M. P., &amp; Lakka, T. (2016). Determinants of Cardiorespiratory Fitness in a Population Sample of Girls and Boys Aged 6 to 8 Years. </w:t>
      </w:r>
      <w:r w:rsidRPr="00F558D9">
        <w:rPr>
          <w:rFonts w:ascii="Open Sans" w:eastAsia="Calibri" w:hAnsi="Open Sans" w:cs="Open Sans"/>
          <w:i/>
          <w:noProof/>
          <w:lang w:val="en-US" w:eastAsia="en-US"/>
        </w:rPr>
        <w:t>Journal of Physical Activity and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(11), 1149-1155. </w:t>
      </w:r>
      <w:hyperlink r:id="rId125" w:history="1">
        <w:r w:rsidRPr="00F558D9">
          <w:rPr>
            <w:rFonts w:ascii="Open Sans" w:eastAsia="Calibri" w:hAnsi="Open Sans" w:cs="Open Sans"/>
            <w:noProof/>
            <w:color w:val="0563C1"/>
            <w:u w:val="single"/>
            <w:lang w:val="en-US" w:eastAsia="en-US"/>
          </w:rPr>
          <w:t>https://doi.org/10.1123/jpah.2015-0644</w:t>
        </w:r>
      </w:hyperlink>
      <w:r w:rsidRPr="00F558D9">
        <w:rPr>
          <w:rFonts w:ascii="Open Sans" w:eastAsia="Calibri" w:hAnsi="Open Sans" w:cs="Open Sans"/>
          <w:noProof/>
          <w:lang w:val="en-US" w:eastAsia="en-US"/>
        </w:rPr>
        <w:t xml:space="preserve"> </w:t>
      </w:r>
    </w:p>
    <w:p w14:paraId="60E56C2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Lirgg, C. D., Dibrezzo, R., Gray, M., &amp; Esslinger, T. (2011). The effect of climbing wall use on the grip strength of fourth-grade students. </w:t>
      </w:r>
      <w:r w:rsidRPr="00F558D9">
        <w:rPr>
          <w:rFonts w:ascii="Open Sans" w:eastAsia="Calibri" w:hAnsi="Open Sans" w:cs="Open Sans"/>
          <w:i/>
          <w:noProof/>
          <w:lang w:val="en-US" w:eastAsia="en-US"/>
        </w:rPr>
        <w:t>Research Quarterly for Exercise and Sport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82</w:t>
      </w:r>
      <w:r w:rsidRPr="00F558D9">
        <w:rPr>
          <w:rFonts w:ascii="Open Sans" w:eastAsia="Calibri" w:hAnsi="Open Sans" w:cs="Open Sans"/>
          <w:noProof/>
          <w:lang w:val="en-US" w:eastAsia="en-US"/>
        </w:rPr>
        <w:t xml:space="preserve">(2), 350-354. </w:t>
      </w:r>
      <w:hyperlink r:id="rId126" w:history="1">
        <w:r w:rsidRPr="00F558D9">
          <w:rPr>
            <w:rFonts w:ascii="Open Sans" w:eastAsia="Calibri" w:hAnsi="Open Sans" w:cs="Open Sans"/>
            <w:noProof/>
            <w:color w:val="0563C1"/>
            <w:u w:val="single"/>
            <w:lang w:val="en-US" w:eastAsia="en-US"/>
          </w:rPr>
          <w:t>https://doi.org/10.1080/02701367.2011.10599763</w:t>
        </w:r>
      </w:hyperlink>
      <w:r w:rsidRPr="00F558D9">
        <w:rPr>
          <w:rFonts w:ascii="Open Sans" w:eastAsia="Calibri" w:hAnsi="Open Sans" w:cs="Open Sans"/>
          <w:noProof/>
          <w:lang w:val="en-US" w:eastAsia="en-US"/>
        </w:rPr>
        <w:t xml:space="preserve"> </w:t>
      </w:r>
    </w:p>
    <w:p w14:paraId="5C72BD3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Little, M. A. (2017). Grip strength and body composition in Turkana pastoralist children and adolescents. </w:t>
      </w:r>
      <w:r w:rsidRPr="00F558D9">
        <w:rPr>
          <w:rFonts w:ascii="Open Sans" w:eastAsia="Calibri" w:hAnsi="Open Sans" w:cs="Open Sans"/>
          <w:i/>
          <w:noProof/>
          <w:lang w:val="en-US" w:eastAsia="en-US"/>
        </w:rPr>
        <w:t>American Journal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29</w:t>
      </w:r>
      <w:r w:rsidRPr="00F558D9">
        <w:rPr>
          <w:rFonts w:ascii="Open Sans" w:eastAsia="Calibri" w:hAnsi="Open Sans" w:cs="Open Sans"/>
          <w:noProof/>
          <w:lang w:val="en-US" w:eastAsia="en-US"/>
        </w:rPr>
        <w:t xml:space="preserve">(2). </w:t>
      </w:r>
      <w:hyperlink r:id="rId127" w:history="1">
        <w:r w:rsidRPr="00F558D9">
          <w:rPr>
            <w:rFonts w:ascii="Open Sans" w:eastAsia="Calibri" w:hAnsi="Open Sans" w:cs="Open Sans"/>
            <w:noProof/>
            <w:color w:val="0563C1"/>
            <w:u w:val="single"/>
            <w:lang w:val="en-US" w:eastAsia="en-US"/>
          </w:rPr>
          <w:t>https://doi.org/10.1002/ajhb.22922</w:t>
        </w:r>
      </w:hyperlink>
      <w:r w:rsidRPr="00F558D9">
        <w:rPr>
          <w:rFonts w:ascii="Open Sans" w:eastAsia="Calibri" w:hAnsi="Open Sans" w:cs="Open Sans"/>
          <w:noProof/>
          <w:lang w:val="en-US" w:eastAsia="en-US"/>
        </w:rPr>
        <w:t xml:space="preserve"> </w:t>
      </w:r>
    </w:p>
    <w:p w14:paraId="38D2489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Lundberg, T. R., Tucker, R., McGawley, K., Williams, A. G., Millet, G. P., Sandbakk, Ø., Howatson, G., Brown, G. A., Carlson, L. A., Chantler, S., Chen, M. A., Heffernan, S. M., Heron, N., Kirk, C., Murphy, M. H., Pollock, N., Pringle, J., Richardson, A., Santos-Concejero, J., Stebbings, G. K., Christiansen, A. V., Phillips, S. M., Devine, C., Jones, C., Pike, J., &amp; Hilton, E. N. (2024). The International Olympic Committee framework on fairness, inclusion and nondiscrimination on the basis of gender identity and sex variations does not protect fairness for female athletes. </w:t>
      </w:r>
      <w:r w:rsidRPr="00F558D9">
        <w:rPr>
          <w:rFonts w:ascii="Open Sans" w:eastAsia="Calibri" w:hAnsi="Open Sans" w:cs="Open Sans"/>
          <w:i/>
          <w:noProof/>
          <w:lang w:val="en-US" w:eastAsia="en-US"/>
        </w:rPr>
        <w:t>Scandinavian Journal of Medicine and Science in Sports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(3), e14581. </w:t>
      </w:r>
      <w:hyperlink r:id="rId128" w:history="1">
        <w:r w:rsidRPr="00F558D9">
          <w:rPr>
            <w:rFonts w:ascii="Open Sans" w:eastAsia="Calibri" w:hAnsi="Open Sans" w:cs="Open Sans"/>
            <w:noProof/>
            <w:color w:val="0563C1"/>
            <w:u w:val="single"/>
            <w:lang w:val="en-US" w:eastAsia="en-US"/>
          </w:rPr>
          <w:t>https://doi.org/10.1111/sms.14581</w:t>
        </w:r>
      </w:hyperlink>
      <w:r w:rsidRPr="00F558D9">
        <w:rPr>
          <w:rFonts w:ascii="Open Sans" w:eastAsia="Calibri" w:hAnsi="Open Sans" w:cs="Open Sans"/>
          <w:noProof/>
          <w:lang w:val="en-US" w:eastAsia="en-US"/>
        </w:rPr>
        <w:t xml:space="preserve"> </w:t>
      </w:r>
    </w:p>
    <w:p w14:paraId="76379F9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Luz, C., Cordovil, R., Almeida, G., &amp; Rodrigues, L. P. (2017). Link between Motor Competence and Health Related Fitness in Children and Adolescents. </w:t>
      </w:r>
      <w:r w:rsidRPr="00F558D9">
        <w:rPr>
          <w:rFonts w:ascii="Open Sans" w:eastAsia="Calibri" w:hAnsi="Open Sans" w:cs="Open Sans"/>
          <w:i/>
          <w:noProof/>
          <w:lang w:val="en-US" w:eastAsia="en-US"/>
        </w:rPr>
        <w:t>Sports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w:t>
      </w:r>
      <w:r w:rsidRPr="00F558D9">
        <w:rPr>
          <w:rFonts w:ascii="Open Sans" w:eastAsia="Calibri" w:hAnsi="Open Sans" w:cs="Open Sans"/>
          <w:noProof/>
          <w:lang w:val="en-US" w:eastAsia="en-US"/>
        </w:rPr>
        <w:t xml:space="preserve">(2). </w:t>
      </w:r>
      <w:hyperlink r:id="rId129" w:history="1">
        <w:r w:rsidRPr="00F558D9">
          <w:rPr>
            <w:rFonts w:ascii="Open Sans" w:eastAsia="Calibri" w:hAnsi="Open Sans" w:cs="Open Sans"/>
            <w:noProof/>
            <w:color w:val="0563C1"/>
            <w:u w:val="single"/>
            <w:lang w:val="en-US" w:eastAsia="en-US"/>
          </w:rPr>
          <w:t>https://doi.org/10.3390/sports5020041</w:t>
        </w:r>
      </w:hyperlink>
      <w:r w:rsidRPr="00F558D9">
        <w:rPr>
          <w:rFonts w:ascii="Open Sans" w:eastAsia="Calibri" w:hAnsi="Open Sans" w:cs="Open Sans"/>
          <w:noProof/>
          <w:lang w:val="en-US" w:eastAsia="en-US"/>
        </w:rPr>
        <w:t xml:space="preserve"> </w:t>
      </w:r>
    </w:p>
    <w:p w14:paraId="4EF37DA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Mačak, D., Popović, B., Babić, N., Cadenas-Sanchez, C., Madić, D. M., &amp; Trajković, N. (2022). The effects of daily physical activity intervention on physical fitness in preschool children.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40</w:t>
      </w:r>
      <w:r w:rsidRPr="00F558D9">
        <w:rPr>
          <w:rFonts w:ascii="Open Sans" w:eastAsia="Calibri" w:hAnsi="Open Sans" w:cs="Open Sans"/>
          <w:noProof/>
          <w:lang w:val="en-US" w:eastAsia="en-US"/>
        </w:rPr>
        <w:t xml:space="preserve">(2), 146-155. </w:t>
      </w:r>
      <w:hyperlink r:id="rId130" w:history="1">
        <w:r w:rsidRPr="00F558D9">
          <w:rPr>
            <w:rFonts w:ascii="Open Sans" w:eastAsia="Calibri" w:hAnsi="Open Sans" w:cs="Open Sans"/>
            <w:noProof/>
            <w:color w:val="0563C1"/>
            <w:u w:val="single"/>
            <w:lang w:val="en-US" w:eastAsia="en-US"/>
          </w:rPr>
          <w:t>https://doi.org/10.1080/02640414.2021.1978250</w:t>
        </w:r>
      </w:hyperlink>
      <w:r w:rsidRPr="00F558D9">
        <w:rPr>
          <w:rFonts w:ascii="Open Sans" w:eastAsia="Calibri" w:hAnsi="Open Sans" w:cs="Open Sans"/>
          <w:noProof/>
          <w:lang w:val="en-US" w:eastAsia="en-US"/>
        </w:rPr>
        <w:t xml:space="preserve"> </w:t>
      </w:r>
    </w:p>
    <w:p w14:paraId="6E27BF3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Malina, R. M., Reyes, M. E., Tan, S. K., &amp; Little, B. B. (2010). Secular change in muscular strength of indigenous rural youth 6-17 years in Oaxaca, southern Mexico: 1968-2000.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37</w:t>
      </w:r>
      <w:r w:rsidRPr="00F558D9">
        <w:rPr>
          <w:rFonts w:ascii="Open Sans" w:eastAsia="Calibri" w:hAnsi="Open Sans" w:cs="Open Sans"/>
          <w:noProof/>
          <w:lang w:val="en-US" w:eastAsia="en-US"/>
        </w:rPr>
        <w:t xml:space="preserve">(2), 168-184. </w:t>
      </w:r>
      <w:hyperlink r:id="rId131" w:history="1">
        <w:r w:rsidRPr="00F558D9">
          <w:rPr>
            <w:rFonts w:ascii="Open Sans" w:eastAsia="Calibri" w:hAnsi="Open Sans" w:cs="Open Sans"/>
            <w:noProof/>
            <w:color w:val="0563C1"/>
            <w:u w:val="single"/>
            <w:lang w:val="en-US" w:eastAsia="en-US"/>
          </w:rPr>
          <w:t>https://doi.org/10.3109/03014460903325193</w:t>
        </w:r>
      </w:hyperlink>
      <w:r w:rsidRPr="00F558D9">
        <w:rPr>
          <w:rFonts w:ascii="Open Sans" w:eastAsia="Calibri" w:hAnsi="Open Sans" w:cs="Open Sans"/>
          <w:noProof/>
          <w:lang w:val="en-US" w:eastAsia="en-US"/>
        </w:rPr>
        <w:t xml:space="preserve"> </w:t>
      </w:r>
    </w:p>
    <w:p w14:paraId="05DE80A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Manzano-Carrasco, S., Garcia-Unanue, J., Lopez-Fernandez, J., Hernandez-Martin, A., Sanchez-Sanchez, J., Gallardo, L., &amp; Felipe, J. L. (2022). Differences in body composition and physical fitness parameters among prepubertal and pubertal children engaged in extracurricular sports: the active health study. </w:t>
      </w:r>
      <w:r w:rsidRPr="00F558D9">
        <w:rPr>
          <w:rFonts w:ascii="Open Sans" w:eastAsia="Calibri" w:hAnsi="Open Sans" w:cs="Open Sans"/>
          <w:i/>
          <w:noProof/>
          <w:lang w:val="en-US" w:eastAsia="en-US"/>
        </w:rPr>
        <w:t>European Journal of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32</w:t>
      </w:r>
      <w:r w:rsidRPr="00F558D9">
        <w:rPr>
          <w:rFonts w:ascii="Open Sans" w:eastAsia="Calibri" w:hAnsi="Open Sans" w:cs="Open Sans"/>
          <w:noProof/>
          <w:lang w:val="en-US" w:eastAsia="en-US"/>
        </w:rPr>
        <w:t xml:space="preserve">(Suppl 1), i67-i72. </w:t>
      </w:r>
      <w:hyperlink r:id="rId132" w:history="1">
        <w:r w:rsidRPr="00F558D9">
          <w:rPr>
            <w:rFonts w:ascii="Open Sans" w:eastAsia="Calibri" w:hAnsi="Open Sans" w:cs="Open Sans"/>
            <w:noProof/>
            <w:color w:val="0563C1"/>
            <w:u w:val="single"/>
            <w:lang w:val="en-US" w:eastAsia="en-US"/>
          </w:rPr>
          <w:t>https://doi.org/10.1093/eurpub/ckac075</w:t>
        </w:r>
      </w:hyperlink>
      <w:r w:rsidRPr="00F558D9">
        <w:rPr>
          <w:rFonts w:ascii="Open Sans" w:eastAsia="Calibri" w:hAnsi="Open Sans" w:cs="Open Sans"/>
          <w:noProof/>
          <w:lang w:val="en-US" w:eastAsia="en-US"/>
        </w:rPr>
        <w:t xml:space="preserve"> </w:t>
      </w:r>
    </w:p>
    <w:p w14:paraId="43F9ABC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Martin, E. G. (1918). Muscular strength and muscular symmetry in human beings - I. In children. </w:t>
      </w:r>
      <w:r w:rsidRPr="00F558D9">
        <w:rPr>
          <w:rFonts w:ascii="Open Sans" w:eastAsia="Calibri" w:hAnsi="Open Sans" w:cs="Open Sans"/>
          <w:i/>
          <w:noProof/>
          <w:lang w:val="en-US" w:eastAsia="en-US"/>
        </w:rPr>
        <w:t>American Journal of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46</w:t>
      </w:r>
      <w:r w:rsidRPr="00F558D9">
        <w:rPr>
          <w:rFonts w:ascii="Open Sans" w:eastAsia="Calibri" w:hAnsi="Open Sans" w:cs="Open Sans"/>
          <w:noProof/>
          <w:lang w:val="en-US" w:eastAsia="en-US"/>
        </w:rPr>
        <w:t xml:space="preserve">(2), 67-83. </w:t>
      </w:r>
    </w:p>
    <w:p w14:paraId="5C3FE4D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Martinez-Tellez, B., Sanchez-Delgado, G., Cadenas-Sanchez, C., Mora-Gonzalez, J., Martín-Matillas, M., Löf, M., Ortega, F. B., &amp; Ruiz, J. R. (2016). Health-related physical fitness is associated with total and central body fat in preschool children aged 3 to 5 years. </w:t>
      </w:r>
      <w:r w:rsidRPr="00F558D9">
        <w:rPr>
          <w:rFonts w:ascii="Open Sans" w:eastAsia="Calibri" w:hAnsi="Open Sans" w:cs="Open Sans"/>
          <w:i/>
          <w:noProof/>
          <w:lang w:val="en-US" w:eastAsia="en-US"/>
        </w:rPr>
        <w:t>Pediatric Obesity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w:t>
      </w:r>
      <w:r w:rsidRPr="00F558D9">
        <w:rPr>
          <w:rFonts w:ascii="Open Sans" w:eastAsia="Calibri" w:hAnsi="Open Sans" w:cs="Open Sans"/>
          <w:noProof/>
          <w:lang w:val="en-US" w:eastAsia="en-US"/>
        </w:rPr>
        <w:t xml:space="preserve">(6), 468-474. </w:t>
      </w:r>
      <w:hyperlink r:id="rId133" w:history="1">
        <w:r w:rsidRPr="00F558D9">
          <w:rPr>
            <w:rFonts w:ascii="Open Sans" w:eastAsia="Calibri" w:hAnsi="Open Sans" w:cs="Open Sans"/>
            <w:noProof/>
            <w:color w:val="0563C1"/>
            <w:u w:val="single"/>
            <w:lang w:val="en-US" w:eastAsia="en-US"/>
          </w:rPr>
          <w:t>https://doi.org/10.1111/ijpo.12088</w:t>
        </w:r>
      </w:hyperlink>
      <w:r w:rsidRPr="00F558D9">
        <w:rPr>
          <w:rFonts w:ascii="Open Sans" w:eastAsia="Calibri" w:hAnsi="Open Sans" w:cs="Open Sans"/>
          <w:noProof/>
          <w:lang w:val="en-US" w:eastAsia="en-US"/>
        </w:rPr>
        <w:t xml:space="preserve"> </w:t>
      </w:r>
    </w:p>
    <w:p w14:paraId="1A3A9CA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Mathiowetz, V., Wiemer, D. M., &amp; Federman, S. M. (1986). Grip and pinch strength: norms for 6- to 19-year-olds. </w:t>
      </w:r>
      <w:r w:rsidRPr="00F558D9">
        <w:rPr>
          <w:rFonts w:ascii="Open Sans" w:eastAsia="Calibri" w:hAnsi="Open Sans" w:cs="Open Sans"/>
          <w:i/>
          <w:noProof/>
          <w:lang w:val="en-US" w:eastAsia="en-US"/>
        </w:rPr>
        <w:t>American Journal of Occupational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40</w:t>
      </w:r>
      <w:r w:rsidRPr="00F558D9">
        <w:rPr>
          <w:rFonts w:ascii="Open Sans" w:eastAsia="Calibri" w:hAnsi="Open Sans" w:cs="Open Sans"/>
          <w:noProof/>
          <w:lang w:val="en-US" w:eastAsia="en-US"/>
        </w:rPr>
        <w:t xml:space="preserve">(10), 705-711. </w:t>
      </w:r>
      <w:hyperlink r:id="rId134" w:history="1">
        <w:r w:rsidRPr="00F558D9">
          <w:rPr>
            <w:rFonts w:ascii="Open Sans" w:eastAsia="Calibri" w:hAnsi="Open Sans" w:cs="Open Sans"/>
            <w:noProof/>
            <w:color w:val="0563C1"/>
            <w:u w:val="single"/>
            <w:lang w:val="en-US" w:eastAsia="en-US"/>
          </w:rPr>
          <w:t>https://doi.org/10.5014/ajot.40.10.705</w:t>
        </w:r>
      </w:hyperlink>
      <w:r w:rsidRPr="00F558D9">
        <w:rPr>
          <w:rFonts w:ascii="Open Sans" w:eastAsia="Calibri" w:hAnsi="Open Sans" w:cs="Open Sans"/>
          <w:noProof/>
          <w:lang w:val="en-US" w:eastAsia="en-US"/>
        </w:rPr>
        <w:t xml:space="preserve"> </w:t>
      </w:r>
    </w:p>
    <w:p w14:paraId="5599051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Mathisen, F. K. S., Kokko, S., Tynjälä, J., Torsheim, T., &amp; Wold, B. (2019). Leisure-time physical activity and participation in organized sports: Changes from 1985 to 2014 in Finland and Norway. </w:t>
      </w:r>
      <w:r w:rsidRPr="00F558D9">
        <w:rPr>
          <w:rFonts w:ascii="Open Sans" w:eastAsia="Calibri" w:hAnsi="Open Sans" w:cs="Open Sans"/>
          <w:i/>
          <w:noProof/>
          <w:lang w:val="en-US" w:eastAsia="en-US"/>
        </w:rPr>
        <w:t>Scandinavian Journal of Medicine and Science in Sports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29</w:t>
      </w:r>
      <w:r w:rsidRPr="00F558D9">
        <w:rPr>
          <w:rFonts w:ascii="Open Sans" w:eastAsia="Calibri" w:hAnsi="Open Sans" w:cs="Open Sans"/>
          <w:noProof/>
          <w:lang w:val="en-US" w:eastAsia="en-US"/>
        </w:rPr>
        <w:t xml:space="preserve">(8), 1232-1242. </w:t>
      </w:r>
      <w:hyperlink r:id="rId135" w:history="1">
        <w:r w:rsidRPr="00F558D9">
          <w:rPr>
            <w:rFonts w:ascii="Open Sans" w:eastAsia="Calibri" w:hAnsi="Open Sans" w:cs="Open Sans"/>
            <w:noProof/>
            <w:color w:val="0563C1"/>
            <w:u w:val="single"/>
            <w:lang w:val="en-US" w:eastAsia="en-US"/>
          </w:rPr>
          <w:t>https://doi.org/10.1111/sms.13431</w:t>
        </w:r>
      </w:hyperlink>
      <w:r w:rsidRPr="00F558D9">
        <w:rPr>
          <w:rFonts w:ascii="Open Sans" w:eastAsia="Calibri" w:hAnsi="Open Sans" w:cs="Open Sans"/>
          <w:noProof/>
          <w:lang w:val="en-US" w:eastAsia="en-US"/>
        </w:rPr>
        <w:t xml:space="preserve"> </w:t>
      </w:r>
    </w:p>
    <w:p w14:paraId="6A6438D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Mayorgaa, D., Vicianaa, J., &amp; Coccaa, A. (2012). Relationship between physical self-concept and health-related physical fitness in Spanish schoolchildren. </w:t>
      </w:r>
      <w:r w:rsidRPr="00F558D9">
        <w:rPr>
          <w:rFonts w:ascii="Open Sans" w:eastAsia="Calibri" w:hAnsi="Open Sans" w:cs="Open Sans"/>
          <w:i/>
          <w:noProof/>
          <w:lang w:val="en-US" w:eastAsia="en-US"/>
        </w:rPr>
        <w:t>Procedia - Social and Behavioral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69</w:t>
      </w:r>
      <w:r w:rsidRPr="00F558D9">
        <w:rPr>
          <w:rFonts w:ascii="Open Sans" w:eastAsia="Calibri" w:hAnsi="Open Sans" w:cs="Open Sans"/>
          <w:noProof/>
          <w:lang w:val="en-US" w:eastAsia="en-US"/>
        </w:rPr>
        <w:t xml:space="preserve">, 659-668. </w:t>
      </w:r>
      <w:hyperlink r:id="rId136" w:history="1">
        <w:r w:rsidRPr="00F558D9">
          <w:rPr>
            <w:rFonts w:ascii="Open Sans" w:eastAsia="Calibri" w:hAnsi="Open Sans" w:cs="Open Sans"/>
            <w:noProof/>
            <w:color w:val="0563C1"/>
            <w:u w:val="single"/>
            <w:lang w:val="en-US" w:eastAsia="en-US"/>
          </w:rPr>
          <w:t>https://doi.org/10.1016/j.sbspro.2012.11.458</w:t>
        </w:r>
      </w:hyperlink>
      <w:r w:rsidRPr="00F558D9">
        <w:rPr>
          <w:rFonts w:ascii="Open Sans" w:eastAsia="Calibri" w:hAnsi="Open Sans" w:cs="Open Sans"/>
          <w:noProof/>
          <w:lang w:val="en-US" w:eastAsia="en-US"/>
        </w:rPr>
        <w:t xml:space="preserve"> </w:t>
      </w:r>
    </w:p>
    <w:p w14:paraId="21E4630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McCarthy, H. D., Samani-Radia, D., Jebb, S. A., &amp; Prentice, A. M. (2014). Skeletal muscle mass reference curves for children and adolescents. </w:t>
      </w:r>
      <w:r w:rsidRPr="00F558D9">
        <w:rPr>
          <w:rFonts w:ascii="Open Sans" w:eastAsia="Calibri" w:hAnsi="Open Sans" w:cs="Open Sans"/>
          <w:i/>
          <w:noProof/>
          <w:lang w:val="en-US" w:eastAsia="en-US"/>
        </w:rPr>
        <w:t>Pediatric Obesity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w:t>
      </w:r>
      <w:r w:rsidRPr="00F558D9">
        <w:rPr>
          <w:rFonts w:ascii="Open Sans" w:eastAsia="Calibri" w:hAnsi="Open Sans" w:cs="Open Sans"/>
          <w:noProof/>
          <w:lang w:val="en-US" w:eastAsia="en-US"/>
        </w:rPr>
        <w:t xml:space="preserve">(4), 249-259. </w:t>
      </w:r>
      <w:hyperlink r:id="rId137" w:history="1">
        <w:r w:rsidRPr="00F558D9">
          <w:rPr>
            <w:rFonts w:ascii="Open Sans" w:eastAsia="Calibri" w:hAnsi="Open Sans" w:cs="Open Sans"/>
            <w:noProof/>
            <w:color w:val="0563C1"/>
            <w:u w:val="single"/>
            <w:lang w:val="en-US" w:eastAsia="en-US"/>
          </w:rPr>
          <w:t>https://doi.org/10.1111/j.2047-6310.2013.00168.x</w:t>
        </w:r>
      </w:hyperlink>
      <w:r w:rsidRPr="00F558D9">
        <w:rPr>
          <w:rFonts w:ascii="Open Sans" w:eastAsia="Calibri" w:hAnsi="Open Sans" w:cs="Open Sans"/>
          <w:noProof/>
          <w:lang w:val="en-US" w:eastAsia="en-US"/>
        </w:rPr>
        <w:t xml:space="preserve"> </w:t>
      </w:r>
    </w:p>
    <w:p w14:paraId="51B7A06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McQuiddy, V. A., Scheerer, C. R., Lavalley, R., McGrath, T., &amp; Lin, L. (2015). Normative Values for Grip and Pinch Strength for 6- to 19-Year-Olds. </w:t>
      </w:r>
      <w:r w:rsidRPr="00F558D9">
        <w:rPr>
          <w:rFonts w:ascii="Open Sans" w:eastAsia="Calibri" w:hAnsi="Open Sans" w:cs="Open Sans"/>
          <w:i/>
          <w:noProof/>
          <w:lang w:val="en-US" w:eastAsia="en-US"/>
        </w:rPr>
        <w:t>Archives of Physical Medicine and Rehabilitation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96</w:t>
      </w:r>
      <w:r w:rsidRPr="00F558D9">
        <w:rPr>
          <w:rFonts w:ascii="Open Sans" w:eastAsia="Calibri" w:hAnsi="Open Sans" w:cs="Open Sans"/>
          <w:noProof/>
          <w:lang w:val="en-US" w:eastAsia="en-US"/>
        </w:rPr>
        <w:t xml:space="preserve">(9), 1627-1633. </w:t>
      </w:r>
      <w:hyperlink r:id="rId138" w:history="1">
        <w:r w:rsidRPr="00F558D9">
          <w:rPr>
            <w:rFonts w:ascii="Open Sans" w:eastAsia="Calibri" w:hAnsi="Open Sans" w:cs="Open Sans"/>
            <w:noProof/>
            <w:color w:val="0563C1"/>
            <w:u w:val="single"/>
            <w:lang w:val="en-US" w:eastAsia="en-US"/>
          </w:rPr>
          <w:t>https://doi.org/10.1016/j.apmr.2015.03.018</w:t>
        </w:r>
      </w:hyperlink>
      <w:r w:rsidRPr="00F558D9">
        <w:rPr>
          <w:rFonts w:ascii="Open Sans" w:eastAsia="Calibri" w:hAnsi="Open Sans" w:cs="Open Sans"/>
          <w:noProof/>
          <w:lang w:val="en-US" w:eastAsia="en-US"/>
        </w:rPr>
        <w:t xml:space="preserve"> </w:t>
      </w:r>
    </w:p>
    <w:p w14:paraId="0C90F38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Merino-De Haro, I., Mora-Gonzalez, J., Cadenas-Sanchez, C., Borras, P. A., Benito, P. J., Chiva-Bartoll, O., Torrijos-Niño, C., Samaniego-Sánchez, C., Quesada-Granados, J. J., Sánchez-Delgado, A., Dorado-García, C., García-Martínez, J. M., Vicente-Rodríguez, G., Labayen, I., &amp; Ortega, F. B. (2019). Higher socioeconomic status is related to healthier levels of fatness and fitness already at 3 to 5 years of age: The PREFIT project.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37</w:t>
      </w:r>
      <w:r w:rsidRPr="00F558D9">
        <w:rPr>
          <w:rFonts w:ascii="Open Sans" w:eastAsia="Calibri" w:hAnsi="Open Sans" w:cs="Open Sans"/>
          <w:noProof/>
          <w:lang w:val="en-US" w:eastAsia="en-US"/>
        </w:rPr>
        <w:t xml:space="preserve">(12), 1327-1337. </w:t>
      </w:r>
      <w:hyperlink r:id="rId139" w:history="1">
        <w:r w:rsidRPr="00F558D9">
          <w:rPr>
            <w:rFonts w:ascii="Open Sans" w:eastAsia="Calibri" w:hAnsi="Open Sans" w:cs="Open Sans"/>
            <w:noProof/>
            <w:color w:val="0563C1"/>
            <w:u w:val="single"/>
            <w:lang w:val="en-US" w:eastAsia="en-US"/>
          </w:rPr>
          <w:t>https://doi.org/10.1080/02640414.2018.1558509</w:t>
        </w:r>
      </w:hyperlink>
      <w:r w:rsidRPr="00F558D9">
        <w:rPr>
          <w:rFonts w:ascii="Open Sans" w:eastAsia="Calibri" w:hAnsi="Open Sans" w:cs="Open Sans"/>
          <w:noProof/>
          <w:lang w:val="en-US" w:eastAsia="en-US"/>
        </w:rPr>
        <w:t xml:space="preserve"> </w:t>
      </w:r>
    </w:p>
    <w:p w14:paraId="2FDC05D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Molenaar, H. M., Selles, R. W., Zuidam, J. M., Willemsen, S. P., Stam, H. J., &amp; Hovius, S. E. (2010). Growth diagrams for grip strength in children. </w:t>
      </w:r>
      <w:r w:rsidRPr="00F558D9">
        <w:rPr>
          <w:rFonts w:ascii="Open Sans" w:eastAsia="Calibri" w:hAnsi="Open Sans" w:cs="Open Sans"/>
          <w:i/>
          <w:noProof/>
          <w:lang w:val="en-US" w:eastAsia="en-US"/>
        </w:rPr>
        <w:t>Clinical Orthopaedics and Related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468</w:t>
      </w:r>
      <w:r w:rsidRPr="00F558D9">
        <w:rPr>
          <w:rFonts w:ascii="Open Sans" w:eastAsia="Calibri" w:hAnsi="Open Sans" w:cs="Open Sans"/>
          <w:noProof/>
          <w:lang w:val="en-US" w:eastAsia="en-US"/>
        </w:rPr>
        <w:t xml:space="preserve">(1), 217-223. </w:t>
      </w:r>
      <w:hyperlink r:id="rId140" w:history="1">
        <w:r w:rsidRPr="00F558D9">
          <w:rPr>
            <w:rFonts w:ascii="Open Sans" w:eastAsia="Calibri" w:hAnsi="Open Sans" w:cs="Open Sans"/>
            <w:noProof/>
            <w:color w:val="0563C1"/>
            <w:u w:val="single"/>
            <w:lang w:val="en-US" w:eastAsia="en-US"/>
          </w:rPr>
          <w:t>https://doi.org/10.1007/s11999-009-0881-z</w:t>
        </w:r>
      </w:hyperlink>
      <w:r w:rsidRPr="00F558D9">
        <w:rPr>
          <w:rFonts w:ascii="Open Sans" w:eastAsia="Calibri" w:hAnsi="Open Sans" w:cs="Open Sans"/>
          <w:noProof/>
          <w:lang w:val="en-US" w:eastAsia="en-US"/>
        </w:rPr>
        <w:t xml:space="preserve"> </w:t>
      </w:r>
    </w:p>
    <w:p w14:paraId="26D8197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Montalcini, T., Ferro, Y., Salvati, M. A., Romeo, S., Miniero, R., &amp; Pujia, A. (2016). Gender difference in handgrip strength of Italian children aged 9 to 10 years. </w:t>
      </w:r>
      <w:r w:rsidRPr="00F558D9">
        <w:rPr>
          <w:rFonts w:ascii="Open Sans" w:eastAsia="Calibri" w:hAnsi="Open Sans" w:cs="Open Sans"/>
          <w:i/>
          <w:noProof/>
          <w:lang w:val="en-US" w:eastAsia="en-US"/>
        </w:rPr>
        <w:t>Italian 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42</w:t>
      </w:r>
      <w:r w:rsidRPr="00F558D9">
        <w:rPr>
          <w:rFonts w:ascii="Open Sans" w:eastAsia="Calibri" w:hAnsi="Open Sans" w:cs="Open Sans"/>
          <w:noProof/>
          <w:lang w:val="en-US" w:eastAsia="en-US"/>
        </w:rPr>
        <w:t xml:space="preserve">, 16. </w:t>
      </w:r>
      <w:hyperlink r:id="rId141" w:history="1">
        <w:r w:rsidRPr="00F558D9">
          <w:rPr>
            <w:rFonts w:ascii="Open Sans" w:eastAsia="Calibri" w:hAnsi="Open Sans" w:cs="Open Sans"/>
            <w:noProof/>
            <w:color w:val="0563C1"/>
            <w:u w:val="single"/>
            <w:lang w:val="en-US" w:eastAsia="en-US"/>
          </w:rPr>
          <w:t>https://doi.org/10.1186/s13052-016-0226-y</w:t>
        </w:r>
      </w:hyperlink>
      <w:r w:rsidRPr="00F558D9">
        <w:rPr>
          <w:rFonts w:ascii="Open Sans" w:eastAsia="Calibri" w:hAnsi="Open Sans" w:cs="Open Sans"/>
          <w:noProof/>
          <w:lang w:val="en-US" w:eastAsia="en-US"/>
        </w:rPr>
        <w:t xml:space="preserve"> </w:t>
      </w:r>
    </w:p>
    <w:p w14:paraId="4B55AB5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Montoye, H. J., &amp; Lamphiear, D. E. (1977). Grip and arm strength in males and females, age 10 to 69. </w:t>
      </w:r>
      <w:r w:rsidRPr="00F558D9">
        <w:rPr>
          <w:rFonts w:ascii="Open Sans" w:eastAsia="Calibri" w:hAnsi="Open Sans" w:cs="Open Sans"/>
          <w:i/>
          <w:noProof/>
          <w:lang w:val="en-US" w:eastAsia="en-US"/>
        </w:rPr>
        <w:t>Research Quarterly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48</w:t>
      </w:r>
      <w:r w:rsidRPr="00F558D9">
        <w:rPr>
          <w:rFonts w:ascii="Open Sans" w:eastAsia="Calibri" w:hAnsi="Open Sans" w:cs="Open Sans"/>
          <w:noProof/>
          <w:lang w:val="en-US" w:eastAsia="en-US"/>
        </w:rPr>
        <w:t xml:space="preserve">(1), 109-120. </w:t>
      </w:r>
      <w:hyperlink r:id="rId142" w:history="1">
        <w:r w:rsidRPr="00F558D9">
          <w:rPr>
            <w:rFonts w:ascii="Open Sans" w:eastAsia="Calibri" w:hAnsi="Open Sans" w:cs="Open Sans"/>
            <w:noProof/>
            <w:color w:val="0563C1"/>
            <w:u w:val="single"/>
            <w:lang w:val="en-US" w:eastAsia="en-US"/>
          </w:rPr>
          <w:t>https://doi.org/10.1080/10671315.1977.10762158</w:t>
        </w:r>
      </w:hyperlink>
      <w:r w:rsidRPr="00F558D9">
        <w:rPr>
          <w:rFonts w:ascii="Open Sans" w:eastAsia="Calibri" w:hAnsi="Open Sans" w:cs="Open Sans"/>
          <w:noProof/>
          <w:lang w:val="en-US" w:eastAsia="en-US"/>
        </w:rPr>
        <w:t xml:space="preserve"> </w:t>
      </w:r>
    </w:p>
    <w:p w14:paraId="309B22E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Montpetit, R. R., Montoye, H. J., &amp; Laeding, L. (1967). Grip Strength of School Children, Saginaw, Michigan: 1899 and 1964. </w:t>
      </w:r>
      <w:r w:rsidRPr="00F558D9">
        <w:rPr>
          <w:rFonts w:ascii="Open Sans" w:eastAsia="Calibri" w:hAnsi="Open Sans" w:cs="Open Sans"/>
          <w:i/>
          <w:noProof/>
          <w:lang w:val="en-US" w:eastAsia="en-US"/>
        </w:rPr>
        <w:t>Research Quarterly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38</w:t>
      </w:r>
      <w:r w:rsidRPr="00F558D9">
        <w:rPr>
          <w:rFonts w:ascii="Open Sans" w:eastAsia="Calibri" w:hAnsi="Open Sans" w:cs="Open Sans"/>
          <w:noProof/>
          <w:lang w:val="en-US" w:eastAsia="en-US"/>
        </w:rPr>
        <w:t xml:space="preserve">(2), 231-240. </w:t>
      </w:r>
    </w:p>
    <w:p w14:paraId="4A96491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Morita, N., Yamauchi, J., Fukuoka, R., Kurihara, T., Otsuka, M., Okuda, T., Shide, N., Kambayashi, I., &amp; Shinkaiya, H. (2018). Non-linear growth trends of toe flexor muscle strength among children, adolescents, and young adults: a cross-sectional study. </w:t>
      </w:r>
      <w:r w:rsidRPr="00F558D9">
        <w:rPr>
          <w:rFonts w:ascii="Open Sans" w:eastAsia="Calibri" w:hAnsi="Open Sans" w:cs="Open Sans"/>
          <w:i/>
          <w:noProof/>
          <w:lang w:val="en-US" w:eastAsia="en-US"/>
        </w:rPr>
        <w:t>European Journal of Applied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118</w:t>
      </w:r>
      <w:r w:rsidRPr="00F558D9">
        <w:rPr>
          <w:rFonts w:ascii="Open Sans" w:eastAsia="Calibri" w:hAnsi="Open Sans" w:cs="Open Sans"/>
          <w:noProof/>
          <w:lang w:val="en-US" w:eastAsia="en-US"/>
        </w:rPr>
        <w:t xml:space="preserve">(5), 1003-1010. </w:t>
      </w:r>
      <w:hyperlink r:id="rId143" w:history="1">
        <w:r w:rsidRPr="00F558D9">
          <w:rPr>
            <w:rFonts w:ascii="Open Sans" w:eastAsia="Calibri" w:hAnsi="Open Sans" w:cs="Open Sans"/>
            <w:noProof/>
            <w:color w:val="0563C1"/>
            <w:u w:val="single"/>
            <w:lang w:val="en-US" w:eastAsia="en-US"/>
          </w:rPr>
          <w:t>https://doi.org/10.1007/s00421-018-3827-x</w:t>
        </w:r>
      </w:hyperlink>
      <w:r w:rsidRPr="00F558D9">
        <w:rPr>
          <w:rFonts w:ascii="Open Sans" w:eastAsia="Calibri" w:hAnsi="Open Sans" w:cs="Open Sans"/>
          <w:noProof/>
          <w:lang w:val="en-US" w:eastAsia="en-US"/>
        </w:rPr>
        <w:t xml:space="preserve"> </w:t>
      </w:r>
    </w:p>
    <w:p w14:paraId="027EBD0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Murase, T., Kinoshita, H., Ikuta, K., Kawai, S., &amp; Asami, T. (1996). Discrimination of grip force for preschool children aged 5 to 6 years.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82</w:t>
      </w:r>
      <w:r w:rsidRPr="00F558D9">
        <w:rPr>
          <w:rFonts w:ascii="Open Sans" w:eastAsia="Calibri" w:hAnsi="Open Sans" w:cs="Open Sans"/>
          <w:noProof/>
          <w:lang w:val="en-US" w:eastAsia="en-US"/>
        </w:rPr>
        <w:t xml:space="preserve">(1), 255-263. </w:t>
      </w:r>
      <w:hyperlink r:id="rId144" w:history="1">
        <w:r w:rsidRPr="00F558D9">
          <w:rPr>
            <w:rFonts w:ascii="Open Sans" w:eastAsia="Calibri" w:hAnsi="Open Sans" w:cs="Open Sans"/>
            <w:noProof/>
            <w:color w:val="0563C1"/>
            <w:u w:val="single"/>
            <w:lang w:val="en-US" w:eastAsia="en-US"/>
          </w:rPr>
          <w:t>https://doi.org/10.2466/pms.1996.82.1.255</w:t>
        </w:r>
      </w:hyperlink>
      <w:r w:rsidRPr="00F558D9">
        <w:rPr>
          <w:rFonts w:ascii="Open Sans" w:eastAsia="Calibri" w:hAnsi="Open Sans" w:cs="Open Sans"/>
          <w:noProof/>
          <w:lang w:val="en-US" w:eastAsia="en-US"/>
        </w:rPr>
        <w:t xml:space="preserve"> </w:t>
      </w:r>
    </w:p>
    <w:p w14:paraId="5326FFA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Müürsepp, I., Ereline, J., Gapeyeva, H., &amp; Pääsuke, M. (2009). Motor performance in 5-year-old preschool children with developmental speech and language disorders. </w:t>
      </w:r>
      <w:r w:rsidRPr="00F558D9">
        <w:rPr>
          <w:rFonts w:ascii="Open Sans" w:eastAsia="Calibri" w:hAnsi="Open Sans" w:cs="Open Sans"/>
          <w:i/>
          <w:noProof/>
          <w:lang w:val="en-US" w:eastAsia="en-US"/>
        </w:rPr>
        <w:t>Acta Paediatrica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98</w:t>
      </w:r>
      <w:r w:rsidRPr="00F558D9">
        <w:rPr>
          <w:rFonts w:ascii="Open Sans" w:eastAsia="Calibri" w:hAnsi="Open Sans" w:cs="Open Sans"/>
          <w:noProof/>
          <w:lang w:val="en-US" w:eastAsia="en-US"/>
        </w:rPr>
        <w:t xml:space="preserve">(8), 1334-1338. </w:t>
      </w:r>
      <w:hyperlink r:id="rId145" w:history="1">
        <w:r w:rsidRPr="00F558D9">
          <w:rPr>
            <w:rFonts w:ascii="Open Sans" w:eastAsia="Calibri" w:hAnsi="Open Sans" w:cs="Open Sans"/>
            <w:noProof/>
            <w:color w:val="0563C1"/>
            <w:u w:val="single"/>
            <w:lang w:val="en-US" w:eastAsia="en-US"/>
          </w:rPr>
          <w:t>https://doi.org/10.1111/j.1651-2227.2009.01294.x</w:t>
        </w:r>
      </w:hyperlink>
      <w:r w:rsidRPr="00F558D9">
        <w:rPr>
          <w:rFonts w:ascii="Open Sans" w:eastAsia="Calibri" w:hAnsi="Open Sans" w:cs="Open Sans"/>
          <w:noProof/>
          <w:lang w:val="en-US" w:eastAsia="en-US"/>
        </w:rPr>
        <w:t xml:space="preserve"> </w:t>
      </w:r>
    </w:p>
    <w:p w14:paraId="1A29728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Naka, H., Iki, M., Morita, A., &amp; Ikeda, Y. (2005). Effects of pubertal development, height, weight, and grip strength on the bone mineral density of the lumbar spine and hip in peripubertal Japanese children: Kyoto kids increase density in the skeleton study (Kyoto KIDS study). </w:t>
      </w:r>
      <w:r w:rsidRPr="00F558D9">
        <w:rPr>
          <w:rFonts w:ascii="Open Sans" w:eastAsia="Calibri" w:hAnsi="Open Sans" w:cs="Open Sans"/>
          <w:i/>
          <w:noProof/>
          <w:lang w:val="en-US" w:eastAsia="en-US"/>
        </w:rPr>
        <w:t>Journal of Bone and Mineral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23</w:t>
      </w:r>
      <w:r w:rsidRPr="00F558D9">
        <w:rPr>
          <w:rFonts w:ascii="Open Sans" w:eastAsia="Calibri" w:hAnsi="Open Sans" w:cs="Open Sans"/>
          <w:noProof/>
          <w:lang w:val="en-US" w:eastAsia="en-US"/>
        </w:rPr>
        <w:t xml:space="preserve">(6), 463-469. </w:t>
      </w:r>
      <w:hyperlink r:id="rId146" w:history="1">
        <w:r w:rsidRPr="00F558D9">
          <w:rPr>
            <w:rFonts w:ascii="Open Sans" w:eastAsia="Calibri" w:hAnsi="Open Sans" w:cs="Open Sans"/>
            <w:noProof/>
            <w:color w:val="0563C1"/>
            <w:u w:val="single"/>
            <w:lang w:val="en-US" w:eastAsia="en-US"/>
          </w:rPr>
          <w:t>https://doi.org/10.1007/s00774-005-0629-0</w:t>
        </w:r>
      </w:hyperlink>
      <w:r w:rsidRPr="00F558D9">
        <w:rPr>
          <w:rFonts w:ascii="Open Sans" w:eastAsia="Calibri" w:hAnsi="Open Sans" w:cs="Open Sans"/>
          <w:noProof/>
          <w:lang w:val="en-US" w:eastAsia="en-US"/>
        </w:rPr>
        <w:t xml:space="preserve"> </w:t>
      </w:r>
    </w:p>
    <w:p w14:paraId="431C320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Nara, K., Kumar, P., Kumar, R., &amp; Singh, S. D. (2023). Normative reference values of grip strength, the prevalence of low grip strength, and factors affecting grip strength values in Indian adolescents. </w:t>
      </w:r>
      <w:r w:rsidRPr="00F558D9">
        <w:rPr>
          <w:rFonts w:ascii="Open Sans" w:eastAsia="Calibri" w:hAnsi="Open Sans" w:cs="Open Sans"/>
          <w:i/>
          <w:noProof/>
          <w:lang w:val="en-US" w:eastAsia="en-US"/>
        </w:rPr>
        <w:t>Journal of Physical Education and Sport 23</w:t>
      </w:r>
      <w:r w:rsidRPr="00F558D9">
        <w:rPr>
          <w:rFonts w:ascii="Open Sans" w:eastAsia="Calibri" w:hAnsi="Open Sans" w:cs="Open Sans"/>
          <w:noProof/>
          <w:lang w:val="en-US" w:eastAsia="en-US"/>
        </w:rPr>
        <w:t xml:space="preserve">(6), 1367-1375. </w:t>
      </w:r>
    </w:p>
    <w:p w14:paraId="2BB8608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Nelson, D. A., &amp; Barondess, D. A. (1997). Whole body bone, fat and lean mass in children: comparison of three ethnic groups. </w:t>
      </w:r>
      <w:r w:rsidRPr="00F558D9">
        <w:rPr>
          <w:rFonts w:ascii="Open Sans" w:eastAsia="Calibri" w:hAnsi="Open Sans" w:cs="Open Sans"/>
          <w:i/>
          <w:noProof/>
          <w:lang w:val="en-US" w:eastAsia="en-US"/>
        </w:rPr>
        <w:t>American Journal of Physical Anthropology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103</w:t>
      </w:r>
      <w:r w:rsidRPr="00F558D9">
        <w:rPr>
          <w:rFonts w:ascii="Open Sans" w:eastAsia="Calibri" w:hAnsi="Open Sans" w:cs="Open Sans"/>
          <w:noProof/>
          <w:lang w:val="en-US" w:eastAsia="en-US"/>
        </w:rPr>
        <w:t xml:space="preserve">(2), 157-162. </w:t>
      </w:r>
      <w:hyperlink r:id="rId147" w:history="1">
        <w:r w:rsidRPr="00F558D9">
          <w:rPr>
            <w:rFonts w:ascii="Open Sans" w:eastAsia="Calibri" w:hAnsi="Open Sans" w:cs="Open Sans"/>
            <w:noProof/>
            <w:color w:val="0563C1"/>
            <w:u w:val="single"/>
            <w:lang w:val="en-US" w:eastAsia="en-US"/>
          </w:rPr>
          <w:t>https://doi.org/10.1002/(sici)1096-8644(199706)103:2</w:t>
        </w:r>
      </w:hyperlink>
      <w:r w:rsidRPr="00F558D9">
        <w:rPr>
          <w:rFonts w:ascii="Open Sans" w:eastAsia="Calibri" w:hAnsi="Open Sans" w:cs="Open Sans"/>
          <w:noProof/>
          <w:lang w:val="en-US" w:eastAsia="en-US"/>
        </w:rPr>
        <w:t xml:space="preserve">&lt;157::Aid-ajpa2&gt;3.0.Co;2-r </w:t>
      </w:r>
    </w:p>
    <w:p w14:paraId="5B5D06E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Neu, C. M., Rauch, F., Rittweger, J., Manz, F., &amp; Schoenau, E. (2002). Influence of puberty on muscle development at the forearm. </w:t>
      </w:r>
      <w:r w:rsidRPr="00F558D9">
        <w:rPr>
          <w:rFonts w:ascii="Open Sans" w:eastAsia="Calibri" w:hAnsi="Open Sans" w:cs="Open Sans"/>
          <w:i/>
          <w:noProof/>
          <w:lang w:val="en-US" w:eastAsia="en-US"/>
        </w:rPr>
        <w:t>American Journal of Physiology. Endocrinology and Metabolism</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283</w:t>
      </w:r>
      <w:r w:rsidRPr="00F558D9">
        <w:rPr>
          <w:rFonts w:ascii="Open Sans" w:eastAsia="Calibri" w:hAnsi="Open Sans" w:cs="Open Sans"/>
          <w:noProof/>
          <w:lang w:val="en-US" w:eastAsia="en-US"/>
        </w:rPr>
        <w:t xml:space="preserve">(1), E103-107. </w:t>
      </w:r>
      <w:hyperlink r:id="rId148" w:history="1">
        <w:r w:rsidRPr="00F558D9">
          <w:rPr>
            <w:rFonts w:ascii="Open Sans" w:eastAsia="Calibri" w:hAnsi="Open Sans" w:cs="Open Sans"/>
            <w:noProof/>
            <w:color w:val="0563C1"/>
            <w:u w:val="single"/>
            <w:lang w:val="en-US" w:eastAsia="en-US"/>
          </w:rPr>
          <w:t>https://doi.org/10.1152/ajpendo.00445.2001</w:t>
        </w:r>
      </w:hyperlink>
      <w:r w:rsidRPr="00F558D9">
        <w:rPr>
          <w:rFonts w:ascii="Open Sans" w:eastAsia="Calibri" w:hAnsi="Open Sans" w:cs="Open Sans"/>
          <w:noProof/>
          <w:lang w:val="en-US" w:eastAsia="en-US"/>
        </w:rPr>
        <w:t xml:space="preserve"> </w:t>
      </w:r>
    </w:p>
    <w:p w14:paraId="1ADE5AD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Ng, A. K., Hairi, N. N., Dahlui, M., Su, T. T., Jalaludin, M. Y., &amp; Abdul Majid, H. (2020). The longitudinal relationship between dietary intake, physical activity and muscle strength among adolescents. </w:t>
      </w:r>
      <w:r w:rsidRPr="00F558D9">
        <w:rPr>
          <w:rFonts w:ascii="Open Sans" w:eastAsia="Calibri" w:hAnsi="Open Sans" w:cs="Open Sans"/>
          <w:i/>
          <w:noProof/>
          <w:lang w:val="en-US" w:eastAsia="en-US"/>
        </w:rPr>
        <w:t>British Journal of Nutrition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124</w:t>
      </w:r>
      <w:r w:rsidRPr="00F558D9">
        <w:rPr>
          <w:rFonts w:ascii="Open Sans" w:eastAsia="Calibri" w:hAnsi="Open Sans" w:cs="Open Sans"/>
          <w:noProof/>
          <w:lang w:val="en-US" w:eastAsia="en-US"/>
        </w:rPr>
        <w:t xml:space="preserve">(11), 1207-1218. </w:t>
      </w:r>
      <w:hyperlink r:id="rId149" w:history="1">
        <w:r w:rsidRPr="00F558D9">
          <w:rPr>
            <w:rFonts w:ascii="Open Sans" w:eastAsia="Calibri" w:hAnsi="Open Sans" w:cs="Open Sans"/>
            <w:noProof/>
            <w:color w:val="0563C1"/>
            <w:u w:val="single"/>
            <w:lang w:val="en-US" w:eastAsia="en-US"/>
          </w:rPr>
          <w:t>https://doi.org/10.1017/s0007114520002202</w:t>
        </w:r>
      </w:hyperlink>
      <w:r w:rsidRPr="00F558D9">
        <w:rPr>
          <w:rFonts w:ascii="Open Sans" w:eastAsia="Calibri" w:hAnsi="Open Sans" w:cs="Open Sans"/>
          <w:noProof/>
          <w:lang w:val="en-US" w:eastAsia="en-US"/>
        </w:rPr>
        <w:t xml:space="preserve"> </w:t>
      </w:r>
    </w:p>
    <w:p w14:paraId="5F4F567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Niempoog, S., Siripakarn, Y., &amp; Suntharapa, T. (2007). An estimation of grip strength during puberty. </w:t>
      </w:r>
      <w:r w:rsidRPr="00F558D9">
        <w:rPr>
          <w:rFonts w:ascii="Open Sans" w:eastAsia="Calibri" w:hAnsi="Open Sans" w:cs="Open Sans"/>
          <w:i/>
          <w:noProof/>
          <w:lang w:val="en-US" w:eastAsia="en-US"/>
        </w:rPr>
        <w:t>Journal of the Medical Association of Thailand</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90</w:t>
      </w:r>
      <w:r w:rsidRPr="00F558D9">
        <w:rPr>
          <w:rFonts w:ascii="Open Sans" w:eastAsia="Calibri" w:hAnsi="Open Sans" w:cs="Open Sans"/>
          <w:noProof/>
          <w:lang w:val="en-US" w:eastAsia="en-US"/>
        </w:rPr>
        <w:t xml:space="preserve">(4), 699-705. </w:t>
      </w:r>
    </w:p>
    <w:p w14:paraId="01B5498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Nieto-López, M., Sánchez-López, M., Visier-Alfonso, M. E., Martínez-Vizcaíno, V., Jiménez-López, E., &amp; Álvarez-Bueno, C. (2020). Relation between physical fitness and executive function variables in a preschool sample. </w:t>
      </w:r>
      <w:r w:rsidRPr="00F558D9">
        <w:rPr>
          <w:rFonts w:ascii="Open Sans" w:eastAsia="Calibri" w:hAnsi="Open Sans" w:cs="Open Sans"/>
          <w:i/>
          <w:noProof/>
          <w:lang w:val="en-US" w:eastAsia="en-US"/>
        </w:rPr>
        <w:t>Pediatric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88</w:t>
      </w:r>
      <w:r w:rsidRPr="00F558D9">
        <w:rPr>
          <w:rFonts w:ascii="Open Sans" w:eastAsia="Calibri" w:hAnsi="Open Sans" w:cs="Open Sans"/>
          <w:noProof/>
          <w:lang w:val="en-US" w:eastAsia="en-US"/>
        </w:rPr>
        <w:t xml:space="preserve">(4), 623-628. </w:t>
      </w:r>
      <w:hyperlink r:id="rId150" w:history="1">
        <w:r w:rsidRPr="00F558D9">
          <w:rPr>
            <w:rFonts w:ascii="Open Sans" w:eastAsia="Calibri" w:hAnsi="Open Sans" w:cs="Open Sans"/>
            <w:noProof/>
            <w:color w:val="0563C1"/>
            <w:u w:val="single"/>
            <w:lang w:val="en-US" w:eastAsia="en-US"/>
          </w:rPr>
          <w:t>https://doi.org/10.1038/s41390-020-0791-z</w:t>
        </w:r>
      </w:hyperlink>
      <w:r w:rsidRPr="00F558D9">
        <w:rPr>
          <w:rFonts w:ascii="Open Sans" w:eastAsia="Calibri" w:hAnsi="Open Sans" w:cs="Open Sans"/>
          <w:noProof/>
          <w:lang w:val="en-US" w:eastAsia="en-US"/>
        </w:rPr>
        <w:t xml:space="preserve"> </w:t>
      </w:r>
    </w:p>
    <w:p w14:paraId="22D2BDA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Nokoff, N. J., Senefeld, J., Krausz, C., Hunter, S., &amp; Joyner, M. (2023). Sex differences in athletic performance: perspectives on transgender athletes. </w:t>
      </w:r>
      <w:r w:rsidRPr="00F558D9">
        <w:rPr>
          <w:rFonts w:ascii="Open Sans" w:eastAsia="Calibri" w:hAnsi="Open Sans" w:cs="Open Sans"/>
          <w:i/>
          <w:noProof/>
          <w:lang w:val="en-US" w:eastAsia="en-US"/>
        </w:rPr>
        <w:t>Exercise and Sport Sciences Reviews</w:t>
      </w:r>
      <w:r w:rsidRPr="00F558D9">
        <w:rPr>
          <w:rFonts w:ascii="Open Sans" w:eastAsia="Calibri" w:hAnsi="Open Sans" w:cs="Open Sans"/>
          <w:noProof/>
          <w:lang w:val="en-US" w:eastAsia="en-US"/>
        </w:rPr>
        <w:t xml:space="preserve">. </w:t>
      </w:r>
      <w:hyperlink r:id="rId151" w:history="1">
        <w:r w:rsidRPr="00F558D9">
          <w:rPr>
            <w:rFonts w:ascii="Open Sans" w:eastAsia="Calibri" w:hAnsi="Open Sans" w:cs="Open Sans"/>
            <w:noProof/>
            <w:color w:val="0563C1"/>
            <w:u w:val="single"/>
            <w:lang w:val="en-US" w:eastAsia="en-US"/>
          </w:rPr>
          <w:t>https://doi.org/10.1249/jes.0000000000000317</w:t>
        </w:r>
      </w:hyperlink>
      <w:r w:rsidRPr="00F558D9">
        <w:rPr>
          <w:rFonts w:ascii="Open Sans" w:eastAsia="Calibri" w:hAnsi="Open Sans" w:cs="Open Sans"/>
          <w:noProof/>
          <w:lang w:val="en-US" w:eastAsia="en-US"/>
        </w:rPr>
        <w:t xml:space="preserve"> </w:t>
      </w:r>
    </w:p>
    <w:p w14:paraId="09C1671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Nuzzo, J. L. (2023a). Narrative review of sex differences in muscle strength, endurance, activation, size, fiber type, and strength training participation rates, preferences, motivations, injuries, and neuromuscular adaptations.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37</w:t>
      </w:r>
      <w:r w:rsidRPr="00F558D9">
        <w:rPr>
          <w:rFonts w:ascii="Open Sans" w:eastAsia="Calibri" w:hAnsi="Open Sans" w:cs="Open Sans"/>
          <w:noProof/>
          <w:lang w:val="en-US" w:eastAsia="en-US"/>
        </w:rPr>
        <w:t xml:space="preserve">(2), 494-536. </w:t>
      </w:r>
      <w:hyperlink r:id="rId152" w:history="1">
        <w:r w:rsidRPr="00F558D9">
          <w:rPr>
            <w:rFonts w:ascii="Open Sans" w:eastAsia="Calibri" w:hAnsi="Open Sans" w:cs="Open Sans"/>
            <w:noProof/>
            <w:color w:val="0563C1"/>
            <w:u w:val="single"/>
            <w:lang w:val="en-US" w:eastAsia="en-US"/>
          </w:rPr>
          <w:t>https://doi.org/10.1519/jsc.0000000000004329</w:t>
        </w:r>
      </w:hyperlink>
      <w:r w:rsidRPr="00F558D9">
        <w:rPr>
          <w:rFonts w:ascii="Open Sans" w:eastAsia="Calibri" w:hAnsi="Open Sans" w:cs="Open Sans"/>
          <w:noProof/>
          <w:lang w:val="en-US" w:eastAsia="en-US"/>
        </w:rPr>
        <w:t xml:space="preserve"> </w:t>
      </w:r>
    </w:p>
    <w:p w14:paraId="5B9C9E2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Nuzzo, J. L. (2023b). Sex differences in skeletal muscle fiber types: a meta-analysis. </w:t>
      </w:r>
      <w:r w:rsidRPr="00F558D9">
        <w:rPr>
          <w:rFonts w:ascii="Open Sans" w:eastAsia="Calibri" w:hAnsi="Open Sans" w:cs="Open Sans"/>
          <w:i/>
          <w:noProof/>
          <w:lang w:val="en-US" w:eastAsia="en-US"/>
        </w:rPr>
        <w:t>Clinical Anatomy</w:t>
      </w:r>
      <w:r w:rsidRPr="00F558D9">
        <w:rPr>
          <w:rFonts w:ascii="Open Sans" w:eastAsia="Calibri" w:hAnsi="Open Sans" w:cs="Open Sans"/>
          <w:noProof/>
          <w:lang w:val="en-US" w:eastAsia="en-US"/>
        </w:rPr>
        <w:t xml:space="preserve">. </w:t>
      </w:r>
      <w:hyperlink r:id="rId153" w:history="1">
        <w:r w:rsidRPr="00F558D9">
          <w:rPr>
            <w:rFonts w:ascii="Open Sans" w:eastAsia="Calibri" w:hAnsi="Open Sans" w:cs="Open Sans"/>
            <w:noProof/>
            <w:color w:val="0563C1"/>
            <w:u w:val="single"/>
            <w:lang w:val="en-US" w:eastAsia="en-US"/>
          </w:rPr>
          <w:t>https://doi.org/10.1002/ca.24091</w:t>
        </w:r>
      </w:hyperlink>
      <w:r w:rsidRPr="00F558D9">
        <w:rPr>
          <w:rFonts w:ascii="Open Sans" w:eastAsia="Calibri" w:hAnsi="Open Sans" w:cs="Open Sans"/>
          <w:noProof/>
          <w:lang w:val="en-US" w:eastAsia="en-US"/>
        </w:rPr>
        <w:t xml:space="preserve"> </w:t>
      </w:r>
    </w:p>
    <w:p w14:paraId="226CB60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Nuzzo, J. L., Pinto, M. D., &amp; Nosaka, K. (2023). Muscle fatigue during maximal eccentric-only, concentric-only, and eccentric-concentric bicep curl exercise with automated drop setting. </w:t>
      </w:r>
      <w:r w:rsidRPr="00F558D9">
        <w:rPr>
          <w:rFonts w:ascii="Open Sans" w:eastAsia="Calibri" w:hAnsi="Open Sans" w:cs="Open Sans"/>
          <w:i/>
          <w:noProof/>
          <w:lang w:val="en-US" w:eastAsia="en-US"/>
        </w:rPr>
        <w:t>Scandinavian Journal of Medicine and Science in Sports</w:t>
      </w:r>
      <w:r w:rsidRPr="00F558D9">
        <w:rPr>
          <w:rFonts w:ascii="Open Sans" w:eastAsia="Calibri" w:hAnsi="Open Sans" w:cs="Open Sans"/>
          <w:noProof/>
          <w:lang w:val="en-US" w:eastAsia="en-US"/>
        </w:rPr>
        <w:t xml:space="preserve">. </w:t>
      </w:r>
      <w:hyperlink r:id="rId154" w:history="1">
        <w:r w:rsidRPr="00F558D9">
          <w:rPr>
            <w:rFonts w:ascii="Open Sans" w:eastAsia="Calibri" w:hAnsi="Open Sans" w:cs="Open Sans"/>
            <w:noProof/>
            <w:color w:val="0563C1"/>
            <w:u w:val="single"/>
            <w:lang w:val="en-US" w:eastAsia="en-US"/>
          </w:rPr>
          <w:t>https://doi.org/10.1111/sms.14330</w:t>
        </w:r>
      </w:hyperlink>
      <w:r w:rsidRPr="00F558D9">
        <w:rPr>
          <w:rFonts w:ascii="Open Sans" w:eastAsia="Calibri" w:hAnsi="Open Sans" w:cs="Open Sans"/>
          <w:noProof/>
          <w:lang w:val="en-US" w:eastAsia="en-US"/>
        </w:rPr>
        <w:t xml:space="preserve"> </w:t>
      </w:r>
    </w:p>
    <w:p w14:paraId="3F9025A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Nuzzo, J. L., Pinto, M. D., Nosaka, K., &amp; Steele, J. (2023). The eccentric:concentric strength ratio of human skeletal muscle </w:t>
      </w:r>
      <w:r w:rsidRPr="00F558D9">
        <w:rPr>
          <w:rFonts w:ascii="Open Sans" w:eastAsia="Calibri" w:hAnsi="Open Sans" w:cs="Open Sans"/>
          <w:i/>
          <w:noProof/>
          <w:lang w:val="en-US" w:eastAsia="en-US"/>
        </w:rPr>
        <w:t>in vivo</w:t>
      </w:r>
      <w:r w:rsidRPr="00F558D9">
        <w:rPr>
          <w:rFonts w:ascii="Open Sans" w:eastAsia="Calibri" w:hAnsi="Open Sans" w:cs="Open Sans"/>
          <w:noProof/>
          <w:lang w:val="en-US" w:eastAsia="en-US"/>
        </w:rPr>
        <w:t xml:space="preserve">: meta-analysis of the influences of sex, age, joint action, and velocity. </w:t>
      </w:r>
      <w:r w:rsidRPr="00F558D9">
        <w:rPr>
          <w:rFonts w:ascii="Open Sans" w:eastAsia="Calibri" w:hAnsi="Open Sans" w:cs="Open Sans"/>
          <w:i/>
          <w:noProof/>
          <w:lang w:val="en-US" w:eastAsia="en-US"/>
        </w:rPr>
        <w:t>Sports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53</w:t>
      </w:r>
      <w:r w:rsidRPr="00F558D9">
        <w:rPr>
          <w:rFonts w:ascii="Open Sans" w:eastAsia="Calibri" w:hAnsi="Open Sans" w:cs="Open Sans"/>
          <w:noProof/>
          <w:lang w:val="en-US" w:eastAsia="en-US"/>
        </w:rPr>
        <w:t xml:space="preserve">(6), 1125-1136. </w:t>
      </w:r>
      <w:hyperlink r:id="rId155" w:history="1">
        <w:r w:rsidRPr="00F558D9">
          <w:rPr>
            <w:rFonts w:ascii="Open Sans" w:eastAsia="Calibri" w:hAnsi="Open Sans" w:cs="Open Sans"/>
            <w:noProof/>
            <w:color w:val="0563C1"/>
            <w:u w:val="single"/>
            <w:lang w:val="en-US" w:eastAsia="en-US"/>
          </w:rPr>
          <w:t>https://doi.org/10.1007/s40279-023-01851-y</w:t>
        </w:r>
      </w:hyperlink>
      <w:r w:rsidRPr="00F558D9">
        <w:rPr>
          <w:rFonts w:ascii="Open Sans" w:eastAsia="Calibri" w:hAnsi="Open Sans" w:cs="Open Sans"/>
          <w:noProof/>
          <w:lang w:val="en-US" w:eastAsia="en-US"/>
        </w:rPr>
        <w:t xml:space="preserve"> </w:t>
      </w:r>
    </w:p>
    <w:p w14:paraId="18013BD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Nuzzo, J. L., Pinto, M. D., Nosaka, K., &amp; Steele, J. (2024). Maximal number of repetitions at percentages of the one repetition maximum: a meta-regression and moderator analysis of sex, age, training status, and sxercise. </w:t>
      </w:r>
      <w:r w:rsidRPr="00F558D9">
        <w:rPr>
          <w:rFonts w:ascii="Open Sans" w:eastAsia="Calibri" w:hAnsi="Open Sans" w:cs="Open Sans"/>
          <w:i/>
          <w:noProof/>
          <w:lang w:val="en-US" w:eastAsia="en-US"/>
        </w:rPr>
        <w:t>Sports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54</w:t>
      </w:r>
      <w:r w:rsidRPr="00F558D9">
        <w:rPr>
          <w:rFonts w:ascii="Open Sans" w:eastAsia="Calibri" w:hAnsi="Open Sans" w:cs="Open Sans"/>
          <w:noProof/>
          <w:lang w:val="en-US" w:eastAsia="en-US"/>
        </w:rPr>
        <w:t xml:space="preserve">(2), 303-321. </w:t>
      </w:r>
      <w:hyperlink r:id="rId156" w:history="1">
        <w:r w:rsidRPr="00F558D9">
          <w:rPr>
            <w:rFonts w:ascii="Open Sans" w:eastAsia="Calibri" w:hAnsi="Open Sans" w:cs="Open Sans"/>
            <w:noProof/>
            <w:color w:val="0563C1"/>
            <w:u w:val="single"/>
            <w:lang w:val="en-US" w:eastAsia="en-US"/>
          </w:rPr>
          <w:t>https://doi.org/10.1007/s40279-023-01937-7</w:t>
        </w:r>
      </w:hyperlink>
      <w:r w:rsidRPr="00F558D9">
        <w:rPr>
          <w:rFonts w:ascii="Open Sans" w:eastAsia="Calibri" w:hAnsi="Open Sans" w:cs="Open Sans"/>
          <w:noProof/>
          <w:lang w:val="en-US" w:eastAsia="en-US"/>
        </w:rPr>
        <w:t xml:space="preserve"> </w:t>
      </w:r>
    </w:p>
    <w:p w14:paraId="0261FF4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O'Brien, T. D., Reeves, N. D., Baltzopoulos, V., Jones, D. A., &amp; Maganaris, C. N. (2009). The effects of agonist and antagonist muscle activation on the knee extension moment-angle relationship in adults and children. </w:t>
      </w:r>
      <w:r w:rsidRPr="00F558D9">
        <w:rPr>
          <w:rFonts w:ascii="Open Sans" w:eastAsia="Calibri" w:hAnsi="Open Sans" w:cs="Open Sans"/>
          <w:i/>
          <w:noProof/>
          <w:lang w:val="en-US" w:eastAsia="en-US"/>
        </w:rPr>
        <w:t>European Journal of Applied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106</w:t>
      </w:r>
      <w:r w:rsidRPr="00F558D9">
        <w:rPr>
          <w:rFonts w:ascii="Open Sans" w:eastAsia="Calibri" w:hAnsi="Open Sans" w:cs="Open Sans"/>
          <w:noProof/>
          <w:lang w:val="en-US" w:eastAsia="en-US"/>
        </w:rPr>
        <w:t xml:space="preserve">(6), 849-856. </w:t>
      </w:r>
      <w:hyperlink r:id="rId157" w:history="1">
        <w:r w:rsidRPr="00F558D9">
          <w:rPr>
            <w:rFonts w:ascii="Open Sans" w:eastAsia="Calibri" w:hAnsi="Open Sans" w:cs="Open Sans"/>
            <w:noProof/>
            <w:color w:val="0563C1"/>
            <w:u w:val="single"/>
            <w:lang w:val="en-US" w:eastAsia="en-US"/>
          </w:rPr>
          <w:t>https://doi.org/10.1007/s00421-009-1088-4</w:t>
        </w:r>
      </w:hyperlink>
      <w:r w:rsidRPr="00F558D9">
        <w:rPr>
          <w:rFonts w:ascii="Open Sans" w:eastAsia="Calibri" w:hAnsi="Open Sans" w:cs="Open Sans"/>
          <w:noProof/>
          <w:lang w:val="en-US" w:eastAsia="en-US"/>
        </w:rPr>
        <w:t xml:space="preserve"> </w:t>
      </w:r>
    </w:p>
    <w:p w14:paraId="048AFB8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O'Brien, T. D., Reeves, N. D., Baltzopoulos, V., Jones, D. A., &amp; Maganaris, C. N. (2010). In vivo measurements of muscle specific tension in adults and children. </w:t>
      </w:r>
      <w:r w:rsidRPr="00F558D9">
        <w:rPr>
          <w:rFonts w:ascii="Open Sans" w:eastAsia="Calibri" w:hAnsi="Open Sans" w:cs="Open Sans"/>
          <w:i/>
          <w:noProof/>
          <w:lang w:val="en-US" w:eastAsia="en-US"/>
        </w:rPr>
        <w:t>Expimental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95</w:t>
      </w:r>
      <w:r w:rsidRPr="00F558D9">
        <w:rPr>
          <w:rFonts w:ascii="Open Sans" w:eastAsia="Calibri" w:hAnsi="Open Sans" w:cs="Open Sans"/>
          <w:noProof/>
          <w:lang w:val="en-US" w:eastAsia="en-US"/>
        </w:rPr>
        <w:t xml:space="preserve">(1), 202-210. </w:t>
      </w:r>
      <w:hyperlink r:id="rId158" w:history="1">
        <w:r w:rsidRPr="00F558D9">
          <w:rPr>
            <w:rFonts w:ascii="Open Sans" w:eastAsia="Calibri" w:hAnsi="Open Sans" w:cs="Open Sans"/>
            <w:noProof/>
            <w:color w:val="0563C1"/>
            <w:u w:val="single"/>
            <w:lang w:val="en-US" w:eastAsia="en-US"/>
          </w:rPr>
          <w:t>https://doi.org/10.1113/expphysiol.2009.048967</w:t>
        </w:r>
      </w:hyperlink>
      <w:r w:rsidRPr="00F558D9">
        <w:rPr>
          <w:rFonts w:ascii="Open Sans" w:eastAsia="Calibri" w:hAnsi="Open Sans" w:cs="Open Sans"/>
          <w:noProof/>
          <w:lang w:val="en-US" w:eastAsia="en-US"/>
        </w:rPr>
        <w:t xml:space="preserve"> </w:t>
      </w:r>
    </w:p>
    <w:p w14:paraId="62E0D88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O'Keeffe, B. T., MacDonncha, C., Purtill, H., &amp; Donnelly, A. E. (2020). Profiling the health-related physical fitness of Irish adolescents: A school-level sociodemographic divide. </w:t>
      </w:r>
      <w:r w:rsidRPr="00F558D9">
        <w:rPr>
          <w:rFonts w:ascii="Open Sans" w:eastAsia="Calibri" w:hAnsi="Open Sans" w:cs="Open Sans"/>
          <w:i/>
          <w:noProof/>
          <w:lang w:val="en-US" w:eastAsia="en-US"/>
        </w:rPr>
        <w:t>PLoS 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15</w:t>
      </w:r>
      <w:r w:rsidRPr="00F558D9">
        <w:rPr>
          <w:rFonts w:ascii="Open Sans" w:eastAsia="Calibri" w:hAnsi="Open Sans" w:cs="Open Sans"/>
          <w:noProof/>
          <w:lang w:val="en-US" w:eastAsia="en-US"/>
        </w:rPr>
        <w:t xml:space="preserve">(6), e0235293. </w:t>
      </w:r>
      <w:hyperlink r:id="rId159" w:history="1">
        <w:r w:rsidRPr="00F558D9">
          <w:rPr>
            <w:rFonts w:ascii="Open Sans" w:eastAsia="Calibri" w:hAnsi="Open Sans" w:cs="Open Sans"/>
            <w:noProof/>
            <w:color w:val="0563C1"/>
            <w:u w:val="single"/>
            <w:lang w:val="en-US" w:eastAsia="en-US"/>
          </w:rPr>
          <w:t>https://doi.org/10.1371/journal.pone.0235293</w:t>
        </w:r>
      </w:hyperlink>
      <w:r w:rsidRPr="00F558D9">
        <w:rPr>
          <w:rFonts w:ascii="Open Sans" w:eastAsia="Calibri" w:hAnsi="Open Sans" w:cs="Open Sans"/>
          <w:noProof/>
          <w:lang w:val="en-US" w:eastAsia="en-US"/>
        </w:rPr>
        <w:t xml:space="preserve"> </w:t>
      </w:r>
    </w:p>
    <w:p w14:paraId="66E01D3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Oja, L., &amp; Jürimäe, T. (2002). Physical activity, motor ability, and school readiness of 6-yr.-old children.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95</w:t>
      </w:r>
      <w:r w:rsidRPr="00F558D9">
        <w:rPr>
          <w:rFonts w:ascii="Open Sans" w:eastAsia="Calibri" w:hAnsi="Open Sans" w:cs="Open Sans"/>
          <w:noProof/>
          <w:lang w:val="en-US" w:eastAsia="en-US"/>
        </w:rPr>
        <w:t xml:space="preserve">(2), 407-415. </w:t>
      </w:r>
      <w:hyperlink r:id="rId160" w:history="1">
        <w:r w:rsidRPr="00F558D9">
          <w:rPr>
            <w:rFonts w:ascii="Open Sans" w:eastAsia="Calibri" w:hAnsi="Open Sans" w:cs="Open Sans"/>
            <w:noProof/>
            <w:color w:val="0563C1"/>
            <w:u w:val="single"/>
            <w:lang w:val="en-US" w:eastAsia="en-US"/>
          </w:rPr>
          <w:t>https://doi.org/10.2466/pms.2002.95.2.407</w:t>
        </w:r>
      </w:hyperlink>
      <w:r w:rsidRPr="00F558D9">
        <w:rPr>
          <w:rFonts w:ascii="Open Sans" w:eastAsia="Calibri" w:hAnsi="Open Sans" w:cs="Open Sans"/>
          <w:noProof/>
          <w:lang w:val="en-US" w:eastAsia="en-US"/>
        </w:rPr>
        <w:t xml:space="preserve"> </w:t>
      </w:r>
    </w:p>
    <w:p w14:paraId="3ECCA4B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Omar, M. T., Alghadir, A., &amp; Al Baker, S. (2015). Norms for hand grip strength in children aged 6-12 years in Saudi Arabia. </w:t>
      </w:r>
      <w:r w:rsidRPr="00F558D9">
        <w:rPr>
          <w:rFonts w:ascii="Open Sans" w:eastAsia="Calibri" w:hAnsi="Open Sans" w:cs="Open Sans"/>
          <w:i/>
          <w:noProof/>
          <w:lang w:val="en-US" w:eastAsia="en-US"/>
        </w:rPr>
        <w:t>Developmental Neurorehabilitation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18</w:t>
      </w:r>
      <w:r w:rsidRPr="00F558D9">
        <w:rPr>
          <w:rFonts w:ascii="Open Sans" w:eastAsia="Calibri" w:hAnsi="Open Sans" w:cs="Open Sans"/>
          <w:noProof/>
          <w:lang w:val="en-US" w:eastAsia="en-US"/>
        </w:rPr>
        <w:t xml:space="preserve">(1), 59-64. </w:t>
      </w:r>
      <w:hyperlink r:id="rId161" w:history="1">
        <w:r w:rsidRPr="00F558D9">
          <w:rPr>
            <w:rFonts w:ascii="Open Sans" w:eastAsia="Calibri" w:hAnsi="Open Sans" w:cs="Open Sans"/>
            <w:noProof/>
            <w:color w:val="0563C1"/>
            <w:u w:val="single"/>
            <w:lang w:val="en-US" w:eastAsia="en-US"/>
          </w:rPr>
          <w:t>https://doi.org/10.3109/17518423.2014.967878</w:t>
        </w:r>
      </w:hyperlink>
      <w:r w:rsidRPr="00F558D9">
        <w:rPr>
          <w:rFonts w:ascii="Open Sans" w:eastAsia="Calibri" w:hAnsi="Open Sans" w:cs="Open Sans"/>
          <w:noProof/>
          <w:lang w:val="en-US" w:eastAsia="en-US"/>
        </w:rPr>
        <w:t xml:space="preserve"> </w:t>
      </w:r>
    </w:p>
    <w:p w14:paraId="4BD6BD2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Örjan, E., Kristjan, O., &amp; Björn, E. (2005). Physical performance and body mass index in Swedish children and adolescents. </w:t>
      </w:r>
      <w:r w:rsidRPr="00F558D9">
        <w:rPr>
          <w:rFonts w:ascii="Open Sans" w:eastAsia="Calibri" w:hAnsi="Open Sans" w:cs="Open Sans"/>
          <w:i/>
          <w:noProof/>
          <w:lang w:val="en-US" w:eastAsia="en-US"/>
        </w:rPr>
        <w:t>Scandinavian Journal of Nutrition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49</w:t>
      </w:r>
      <w:r w:rsidRPr="00F558D9">
        <w:rPr>
          <w:rFonts w:ascii="Open Sans" w:eastAsia="Calibri" w:hAnsi="Open Sans" w:cs="Open Sans"/>
          <w:noProof/>
          <w:lang w:val="en-US" w:eastAsia="en-US"/>
        </w:rPr>
        <w:t xml:space="preserve">(4), 172-179. </w:t>
      </w:r>
      <w:hyperlink r:id="rId162" w:history="1">
        <w:r w:rsidRPr="00F558D9">
          <w:rPr>
            <w:rFonts w:ascii="Open Sans" w:eastAsia="Calibri" w:hAnsi="Open Sans" w:cs="Open Sans"/>
            <w:noProof/>
            <w:color w:val="0563C1"/>
            <w:u w:val="single"/>
            <w:lang w:val="en-US" w:eastAsia="en-US"/>
          </w:rPr>
          <w:t>https://doi.org/10.1080/11026480500441275</w:t>
        </w:r>
      </w:hyperlink>
      <w:r w:rsidRPr="00F558D9">
        <w:rPr>
          <w:rFonts w:ascii="Open Sans" w:eastAsia="Calibri" w:hAnsi="Open Sans" w:cs="Open Sans"/>
          <w:noProof/>
          <w:lang w:val="en-US" w:eastAsia="en-US"/>
        </w:rPr>
        <w:t xml:space="preserve"> </w:t>
      </w:r>
    </w:p>
    <w:p w14:paraId="0822F9A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Ortega, F. B., Ruiz, J. R., Castillo, M. J., Moreno, L. A., Urzanqui, A., González-Gross, M., Sjöström, M., &amp; Gutiérrez, A. (2008). Health-related physical fitness according to chronological and biological age in adolescents. The AVENA study. </w:t>
      </w:r>
      <w:r w:rsidRPr="00F558D9">
        <w:rPr>
          <w:rFonts w:ascii="Open Sans" w:eastAsia="Calibri" w:hAnsi="Open Sans" w:cs="Open Sans"/>
          <w:i/>
          <w:noProof/>
          <w:lang w:val="en-US" w:eastAsia="en-US"/>
        </w:rPr>
        <w:t>Journal of Sports Medicine and Physical Fitness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48</w:t>
      </w:r>
      <w:r w:rsidRPr="00F558D9">
        <w:rPr>
          <w:rFonts w:ascii="Open Sans" w:eastAsia="Calibri" w:hAnsi="Open Sans" w:cs="Open Sans"/>
          <w:noProof/>
          <w:lang w:val="en-US" w:eastAsia="en-US"/>
        </w:rPr>
        <w:t xml:space="preserve">(3), 371-379. </w:t>
      </w:r>
    </w:p>
    <w:p w14:paraId="40D1356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Ozaki, H., Abe, T., Dankel, S. J., Loenneke, J. P., Natsume, T., Deng, P., &amp; Naito, H. (2020). The Measurement of Strength in Children: Is the Peak Value Truly Maximal? </w:t>
      </w:r>
      <w:r w:rsidRPr="00F558D9">
        <w:rPr>
          <w:rFonts w:ascii="Open Sans" w:eastAsia="Calibri" w:hAnsi="Open Sans" w:cs="Open Sans"/>
          <w:i/>
          <w:noProof/>
          <w:lang w:val="en-US" w:eastAsia="en-US"/>
        </w:rPr>
        <w:t>Children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w:t>
      </w:r>
      <w:r w:rsidRPr="00F558D9">
        <w:rPr>
          <w:rFonts w:ascii="Open Sans" w:eastAsia="Calibri" w:hAnsi="Open Sans" w:cs="Open Sans"/>
          <w:noProof/>
          <w:lang w:val="en-US" w:eastAsia="en-US"/>
        </w:rPr>
        <w:t xml:space="preserve">(1). </w:t>
      </w:r>
      <w:hyperlink r:id="rId163" w:history="1">
        <w:r w:rsidRPr="00F558D9">
          <w:rPr>
            <w:rFonts w:ascii="Open Sans" w:eastAsia="Calibri" w:hAnsi="Open Sans" w:cs="Open Sans"/>
            <w:noProof/>
            <w:color w:val="0563C1"/>
            <w:u w:val="single"/>
            <w:lang w:val="en-US" w:eastAsia="en-US"/>
          </w:rPr>
          <w:t>https://doi.org/10.3390/children8010009</w:t>
        </w:r>
      </w:hyperlink>
      <w:r w:rsidRPr="00F558D9">
        <w:rPr>
          <w:rFonts w:ascii="Open Sans" w:eastAsia="Calibri" w:hAnsi="Open Sans" w:cs="Open Sans"/>
          <w:noProof/>
          <w:lang w:val="en-US" w:eastAsia="en-US"/>
        </w:rPr>
        <w:t xml:space="preserve"> </w:t>
      </w:r>
    </w:p>
    <w:p w14:paraId="34FA2B7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Parízková, J., Cermák, J., &amp; Horná, J. (1977). Sex differences in somatic and functional characteristics of preschool children. </w:t>
      </w:r>
      <w:r w:rsidRPr="00F558D9">
        <w:rPr>
          <w:rFonts w:ascii="Open Sans" w:eastAsia="Calibri" w:hAnsi="Open Sans" w:cs="Open Sans"/>
          <w:i/>
          <w:noProof/>
          <w:lang w:val="en-US" w:eastAsia="en-US"/>
        </w:rPr>
        <w:t>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49</w:t>
      </w:r>
      <w:r w:rsidRPr="00F558D9">
        <w:rPr>
          <w:rFonts w:ascii="Open Sans" w:eastAsia="Calibri" w:hAnsi="Open Sans" w:cs="Open Sans"/>
          <w:noProof/>
          <w:lang w:val="en-US" w:eastAsia="en-US"/>
        </w:rPr>
        <w:t xml:space="preserve">(3), 437-451. </w:t>
      </w:r>
    </w:p>
    <w:p w14:paraId="7C629B3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Parker, D. F., Round, J. M., Sacco, P., &amp; Jones, D. A. (1990). A cross-sectional survey of upper and lower limb strength in boys and girls during childhood and adolescence.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(3), 199-211. </w:t>
      </w:r>
      <w:hyperlink r:id="rId164" w:history="1">
        <w:r w:rsidRPr="00F558D9">
          <w:rPr>
            <w:rFonts w:ascii="Open Sans" w:eastAsia="Calibri" w:hAnsi="Open Sans" w:cs="Open Sans"/>
            <w:noProof/>
            <w:color w:val="0563C1"/>
            <w:u w:val="single"/>
            <w:lang w:val="en-US" w:eastAsia="en-US"/>
          </w:rPr>
          <w:t>https://doi.org/10.1080/03014469000000962</w:t>
        </w:r>
      </w:hyperlink>
      <w:r w:rsidRPr="00F558D9">
        <w:rPr>
          <w:rFonts w:ascii="Open Sans" w:eastAsia="Calibri" w:hAnsi="Open Sans" w:cs="Open Sans"/>
          <w:noProof/>
          <w:lang w:val="en-US" w:eastAsia="en-US"/>
        </w:rPr>
        <w:t xml:space="preserve"> </w:t>
      </w:r>
    </w:p>
    <w:p w14:paraId="6DEA950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Pavlović, R., Joksimović, M., Eken, O., Radulovic, N., &amp; Badau, D. (2023). Gender differences in hand grip strength of children in Bosnia and Herzegovina aged 11 to 14 years. A cross - sectional study. </w:t>
      </w:r>
      <w:r w:rsidRPr="00F558D9">
        <w:rPr>
          <w:rFonts w:ascii="Open Sans" w:eastAsia="Calibri" w:hAnsi="Open Sans" w:cs="Open Sans"/>
          <w:i/>
          <w:noProof/>
          <w:lang w:val="en-US" w:eastAsia="en-US"/>
        </w:rPr>
        <w:t>Balneo and PRM Research Journal 14</w:t>
      </w:r>
      <w:r w:rsidRPr="00F558D9">
        <w:rPr>
          <w:rFonts w:ascii="Open Sans" w:eastAsia="Calibri" w:hAnsi="Open Sans" w:cs="Open Sans"/>
          <w:noProof/>
          <w:lang w:val="en-US" w:eastAsia="en-US"/>
        </w:rPr>
        <w:t xml:space="preserve">(4). </w:t>
      </w:r>
    </w:p>
    <w:p w14:paraId="5B632E6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Peek, K., Ford, K. R., Myer, G. D., Hewett, T. E., &amp; Pappas, E. (2022). Effect of Sex and Maturation on Knee Extensor and Flexor Strength in Adolescent Athletes. </w:t>
      </w:r>
      <w:r w:rsidRPr="00F558D9">
        <w:rPr>
          <w:rFonts w:ascii="Open Sans" w:eastAsia="Calibri" w:hAnsi="Open Sans" w:cs="Open Sans"/>
          <w:i/>
          <w:noProof/>
          <w:lang w:val="en-US" w:eastAsia="en-US"/>
        </w:rPr>
        <w:t>American Journal of Sports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50</w:t>
      </w:r>
      <w:r w:rsidRPr="00F558D9">
        <w:rPr>
          <w:rFonts w:ascii="Open Sans" w:eastAsia="Calibri" w:hAnsi="Open Sans" w:cs="Open Sans"/>
          <w:noProof/>
          <w:lang w:val="en-US" w:eastAsia="en-US"/>
        </w:rPr>
        <w:t xml:space="preserve">(12), 3280-3285. </w:t>
      </w:r>
      <w:hyperlink r:id="rId165" w:history="1">
        <w:r w:rsidRPr="00F558D9">
          <w:rPr>
            <w:rFonts w:ascii="Open Sans" w:eastAsia="Calibri" w:hAnsi="Open Sans" w:cs="Open Sans"/>
            <w:noProof/>
            <w:color w:val="0563C1"/>
            <w:u w:val="single"/>
            <w:lang w:val="en-US" w:eastAsia="en-US"/>
          </w:rPr>
          <w:t>https://doi.org/10.1177/03635465221118081</w:t>
        </w:r>
      </w:hyperlink>
      <w:r w:rsidRPr="00F558D9">
        <w:rPr>
          <w:rFonts w:ascii="Open Sans" w:eastAsia="Calibri" w:hAnsi="Open Sans" w:cs="Open Sans"/>
          <w:noProof/>
          <w:lang w:val="en-US" w:eastAsia="en-US"/>
        </w:rPr>
        <w:t xml:space="preserve"> </w:t>
      </w:r>
    </w:p>
    <w:p w14:paraId="06F782E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Perna, F. M., Coa, K., Troiano, R. P., Lawman, H. G., Wang, C. Y., Li, Y., Moser, R. P., Ciccolo, J. T., Comstock, B. A., &amp; Kraemer, W. J. (2016). Muscular grip strength estimates of the U.S. oopulation from the National Health and Nutrition Examination Survey 2011-2012.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30</w:t>
      </w:r>
      <w:r w:rsidRPr="00F558D9">
        <w:rPr>
          <w:rFonts w:ascii="Open Sans" w:eastAsia="Calibri" w:hAnsi="Open Sans" w:cs="Open Sans"/>
          <w:noProof/>
          <w:lang w:val="en-US" w:eastAsia="en-US"/>
        </w:rPr>
        <w:t xml:space="preserve">(3), 867-874. </w:t>
      </w:r>
      <w:hyperlink r:id="rId166" w:history="1">
        <w:r w:rsidRPr="00F558D9">
          <w:rPr>
            <w:rFonts w:ascii="Open Sans" w:eastAsia="Calibri" w:hAnsi="Open Sans" w:cs="Open Sans"/>
            <w:noProof/>
            <w:color w:val="0563C1"/>
            <w:u w:val="single"/>
            <w:lang w:val="en-US" w:eastAsia="en-US"/>
          </w:rPr>
          <w:t>https://doi.org/10.1519/jsc.0000000000001104</w:t>
        </w:r>
      </w:hyperlink>
      <w:r w:rsidRPr="00F558D9">
        <w:rPr>
          <w:rFonts w:ascii="Open Sans" w:eastAsia="Calibri" w:hAnsi="Open Sans" w:cs="Open Sans"/>
          <w:noProof/>
          <w:lang w:val="en-US" w:eastAsia="en-US"/>
        </w:rPr>
        <w:t xml:space="preserve"> </w:t>
      </w:r>
    </w:p>
    <w:p w14:paraId="6064AF5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Perry, A. C., Tremblay, L. M., Signorile, J. F., Kaplan, T. A., &amp; Miller, P. C. (1997). Fitness, diet and coronary risk factors in a sample of southeastern U.S. children. </w:t>
      </w:r>
      <w:r w:rsidRPr="00F558D9">
        <w:rPr>
          <w:rFonts w:ascii="Open Sans" w:eastAsia="Calibri" w:hAnsi="Open Sans" w:cs="Open Sans"/>
          <w:i/>
          <w:noProof/>
          <w:lang w:val="en-US" w:eastAsia="en-US"/>
        </w:rPr>
        <w:t>Applied Human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w:t>
      </w:r>
      <w:r w:rsidRPr="00F558D9">
        <w:rPr>
          <w:rFonts w:ascii="Open Sans" w:eastAsia="Calibri" w:hAnsi="Open Sans" w:cs="Open Sans"/>
          <w:noProof/>
          <w:lang w:val="en-US" w:eastAsia="en-US"/>
        </w:rPr>
        <w:t xml:space="preserve">(4), 133-141. </w:t>
      </w:r>
      <w:hyperlink r:id="rId167" w:history="1">
        <w:r w:rsidRPr="00F558D9">
          <w:rPr>
            <w:rFonts w:ascii="Open Sans" w:eastAsia="Calibri" w:hAnsi="Open Sans" w:cs="Open Sans"/>
            <w:noProof/>
            <w:color w:val="0563C1"/>
            <w:u w:val="single"/>
            <w:lang w:val="en-US" w:eastAsia="en-US"/>
          </w:rPr>
          <w:t>https://doi.org/10.2114/jpa.16.133</w:t>
        </w:r>
      </w:hyperlink>
      <w:r w:rsidRPr="00F558D9">
        <w:rPr>
          <w:rFonts w:ascii="Open Sans" w:eastAsia="Calibri" w:hAnsi="Open Sans" w:cs="Open Sans"/>
          <w:noProof/>
          <w:lang w:val="en-US" w:eastAsia="en-US"/>
        </w:rPr>
        <w:t xml:space="preserve"> </w:t>
      </w:r>
    </w:p>
    <w:p w14:paraId="11A70F3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Peterson, M. D., Gordon, P. M., Smeding, S., &amp; Visich, P. (2018). Grip Strength Is Associated with Longitudinal Health Maintenance and Improvement in Adolescents. </w:t>
      </w:r>
      <w:r w:rsidRPr="00F558D9">
        <w:rPr>
          <w:rFonts w:ascii="Open Sans" w:eastAsia="Calibri" w:hAnsi="Open Sans" w:cs="Open Sans"/>
          <w:i/>
          <w:noProof/>
          <w:lang w:val="en-US" w:eastAsia="en-US"/>
        </w:rPr>
        <w:t>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202</w:t>
      </w:r>
      <w:r w:rsidRPr="00F558D9">
        <w:rPr>
          <w:rFonts w:ascii="Open Sans" w:eastAsia="Calibri" w:hAnsi="Open Sans" w:cs="Open Sans"/>
          <w:noProof/>
          <w:lang w:val="en-US" w:eastAsia="en-US"/>
        </w:rPr>
        <w:t xml:space="preserve">, 226-230. </w:t>
      </w:r>
      <w:hyperlink r:id="rId168" w:history="1">
        <w:r w:rsidRPr="00F558D9">
          <w:rPr>
            <w:rFonts w:ascii="Open Sans" w:eastAsia="Calibri" w:hAnsi="Open Sans" w:cs="Open Sans"/>
            <w:noProof/>
            <w:color w:val="0563C1"/>
            <w:u w:val="single"/>
            <w:lang w:val="en-US" w:eastAsia="en-US"/>
          </w:rPr>
          <w:t>https://doi.org/10.1016/j.jpeds.2018.07.020</w:t>
        </w:r>
      </w:hyperlink>
      <w:r w:rsidRPr="00F558D9">
        <w:rPr>
          <w:rFonts w:ascii="Open Sans" w:eastAsia="Calibri" w:hAnsi="Open Sans" w:cs="Open Sans"/>
          <w:noProof/>
          <w:lang w:val="en-US" w:eastAsia="en-US"/>
        </w:rPr>
        <w:t xml:space="preserve"> </w:t>
      </w:r>
    </w:p>
    <w:p w14:paraId="50FEB74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Peterson, M. D., Zhang, P., Saltarelli, W. A., Visich, P. S., &amp; Gordon, P. M. (2016). Low Muscle Strength Thresholds for the Detection of Cardiometabolic Risk in Adolescents. </w:t>
      </w:r>
      <w:r w:rsidRPr="00F558D9">
        <w:rPr>
          <w:rFonts w:ascii="Open Sans" w:eastAsia="Calibri" w:hAnsi="Open Sans" w:cs="Open Sans"/>
          <w:i/>
          <w:noProof/>
          <w:lang w:val="en-US" w:eastAsia="en-US"/>
        </w:rPr>
        <w:t>American Journal of Preventive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50</w:t>
      </w:r>
      <w:r w:rsidRPr="00F558D9">
        <w:rPr>
          <w:rFonts w:ascii="Open Sans" w:eastAsia="Calibri" w:hAnsi="Open Sans" w:cs="Open Sans"/>
          <w:noProof/>
          <w:lang w:val="en-US" w:eastAsia="en-US"/>
        </w:rPr>
        <w:t xml:space="preserve">(5), 593-599. </w:t>
      </w:r>
      <w:hyperlink r:id="rId169" w:history="1">
        <w:r w:rsidRPr="00F558D9">
          <w:rPr>
            <w:rFonts w:ascii="Open Sans" w:eastAsia="Calibri" w:hAnsi="Open Sans" w:cs="Open Sans"/>
            <w:noProof/>
            <w:color w:val="0563C1"/>
            <w:u w:val="single"/>
            <w:lang w:val="en-US" w:eastAsia="en-US"/>
          </w:rPr>
          <w:t>https://doi.org/10.1016/j.amepre.2015.09.019</w:t>
        </w:r>
      </w:hyperlink>
      <w:r w:rsidRPr="00F558D9">
        <w:rPr>
          <w:rFonts w:ascii="Open Sans" w:eastAsia="Calibri" w:hAnsi="Open Sans" w:cs="Open Sans"/>
          <w:noProof/>
          <w:lang w:val="en-US" w:eastAsia="en-US"/>
        </w:rPr>
        <w:t xml:space="preserve"> </w:t>
      </w:r>
    </w:p>
    <w:p w14:paraId="56CAB90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Ploegmakers, J. J., Hepping, A. M., Geertzen, J. H., Bulstra, S. K., &amp; Stevens, M. (2013). Grip strength is strongly associated with height, weight and gender in childhood: a cross </w:t>
      </w:r>
      <w:r w:rsidRPr="00F558D9">
        <w:rPr>
          <w:rFonts w:ascii="Open Sans" w:eastAsia="Calibri" w:hAnsi="Open Sans" w:cs="Open Sans"/>
          <w:noProof/>
          <w:lang w:val="en-US" w:eastAsia="en-US"/>
        </w:rPr>
        <w:lastRenderedPageBreak/>
        <w:t xml:space="preserve">sectional study of 2241 children and adolescents providing reference values. </w:t>
      </w:r>
      <w:r w:rsidRPr="00F558D9">
        <w:rPr>
          <w:rFonts w:ascii="Open Sans" w:eastAsia="Calibri" w:hAnsi="Open Sans" w:cs="Open Sans"/>
          <w:i/>
          <w:noProof/>
          <w:lang w:val="en-US" w:eastAsia="en-US"/>
        </w:rPr>
        <w:t>Journal of Physiotherapy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59</w:t>
      </w:r>
      <w:r w:rsidRPr="00F558D9">
        <w:rPr>
          <w:rFonts w:ascii="Open Sans" w:eastAsia="Calibri" w:hAnsi="Open Sans" w:cs="Open Sans"/>
          <w:noProof/>
          <w:lang w:val="en-US" w:eastAsia="en-US"/>
        </w:rPr>
        <w:t xml:space="preserve">(4), 255-261. </w:t>
      </w:r>
      <w:hyperlink r:id="rId170" w:history="1">
        <w:r w:rsidRPr="00F558D9">
          <w:rPr>
            <w:rFonts w:ascii="Open Sans" w:eastAsia="Calibri" w:hAnsi="Open Sans" w:cs="Open Sans"/>
            <w:noProof/>
            <w:color w:val="0563C1"/>
            <w:u w:val="single"/>
            <w:lang w:val="en-US" w:eastAsia="en-US"/>
          </w:rPr>
          <w:t>https://doi.org/10.1016/s1836-9553(13)70202-9</w:t>
        </w:r>
      </w:hyperlink>
      <w:r w:rsidRPr="00F558D9">
        <w:rPr>
          <w:rFonts w:ascii="Open Sans" w:eastAsia="Calibri" w:hAnsi="Open Sans" w:cs="Open Sans"/>
          <w:noProof/>
          <w:lang w:val="en-US" w:eastAsia="en-US"/>
        </w:rPr>
        <w:t xml:space="preserve"> </w:t>
      </w:r>
    </w:p>
    <w:p w14:paraId="3A29E46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Puszczałowska-Lizis, E., Kaźmierczak, M., Omorczyk, J., Lizis, S., Lenková, R., &amp; Pieniądz, K. (2023). Sex-related differences in the physical fitness of adolescents aged 16 to 18 years. </w:t>
      </w:r>
      <w:r w:rsidRPr="00F558D9">
        <w:rPr>
          <w:rFonts w:ascii="Open Sans" w:eastAsia="Calibri" w:hAnsi="Open Sans" w:cs="Open Sans"/>
          <w:i/>
          <w:noProof/>
          <w:lang w:val="en-US" w:eastAsia="en-US"/>
        </w:rPr>
        <w:t>Journal of Kinesiology and Exercise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103</w:t>
      </w:r>
      <w:r w:rsidRPr="00F558D9">
        <w:rPr>
          <w:rFonts w:ascii="Open Sans" w:eastAsia="Calibri" w:hAnsi="Open Sans" w:cs="Open Sans"/>
          <w:noProof/>
          <w:lang w:val="en-US" w:eastAsia="en-US"/>
        </w:rPr>
        <w:t xml:space="preserve">(33), 1-7. </w:t>
      </w:r>
      <w:hyperlink r:id="rId171" w:history="1">
        <w:r w:rsidRPr="00F558D9">
          <w:rPr>
            <w:rFonts w:ascii="Open Sans" w:eastAsia="Calibri" w:hAnsi="Open Sans" w:cs="Open Sans"/>
            <w:noProof/>
            <w:color w:val="0563C1"/>
            <w:u w:val="single"/>
            <w:lang w:val="en-US" w:eastAsia="en-US"/>
          </w:rPr>
          <w:t>https://doi.org/10.5604/01.3001.0053.7363</w:t>
        </w:r>
      </w:hyperlink>
      <w:r w:rsidRPr="00F558D9">
        <w:rPr>
          <w:rFonts w:ascii="Open Sans" w:eastAsia="Calibri" w:hAnsi="Open Sans" w:cs="Open Sans"/>
          <w:noProof/>
          <w:lang w:val="en-US" w:eastAsia="en-US"/>
        </w:rPr>
        <w:t xml:space="preserve"> </w:t>
      </w:r>
    </w:p>
    <w:p w14:paraId="742C954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Quetelet, M. A. (1842). </w:t>
      </w:r>
      <w:r w:rsidRPr="00F558D9">
        <w:rPr>
          <w:rFonts w:ascii="Open Sans" w:eastAsia="Calibri" w:hAnsi="Open Sans" w:cs="Open Sans"/>
          <w:i/>
          <w:noProof/>
          <w:lang w:val="en-US" w:eastAsia="en-US"/>
        </w:rPr>
        <w:t>A Treatise on Man and the Development of His Faculties</w:t>
      </w:r>
      <w:r w:rsidRPr="00F558D9">
        <w:rPr>
          <w:rFonts w:ascii="Open Sans" w:eastAsia="Calibri" w:hAnsi="Open Sans" w:cs="Open Sans"/>
          <w:noProof/>
          <w:lang w:val="en-US" w:eastAsia="en-US"/>
        </w:rPr>
        <w:t xml:space="preserve">. William and Robert Chambers. </w:t>
      </w:r>
    </w:p>
    <w:p w14:paraId="6D682F7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Ramírez-Vélez, R., Morales, O., Peña-Ibagon, J. C., Palacios-López, A., Prieto-Benavides, D. H., Vivas, A., Correa-Bautista, J. E., Lobelo, F., Alonso-Martínez, A. M., &amp; Izquierdo, M. (2017). Normative Reference Values for Handgrip Strength in Colombian Schoolchildren: The FUPRECOL Study. </w:t>
      </w:r>
      <w:r w:rsidRPr="00F558D9">
        <w:rPr>
          <w:rFonts w:ascii="Open Sans" w:eastAsia="Calibri" w:hAnsi="Open Sans" w:cs="Open Sans"/>
          <w:i/>
          <w:noProof/>
          <w:lang w:val="en-US" w:eastAsia="en-US"/>
        </w:rPr>
        <w:t>Journal of Strength and Conditioning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31</w:t>
      </w:r>
      <w:r w:rsidRPr="00F558D9">
        <w:rPr>
          <w:rFonts w:ascii="Open Sans" w:eastAsia="Calibri" w:hAnsi="Open Sans" w:cs="Open Sans"/>
          <w:noProof/>
          <w:lang w:val="en-US" w:eastAsia="en-US"/>
        </w:rPr>
        <w:t xml:space="preserve">(1), 217-226. </w:t>
      </w:r>
      <w:hyperlink r:id="rId172" w:history="1">
        <w:r w:rsidRPr="00F558D9">
          <w:rPr>
            <w:rFonts w:ascii="Open Sans" w:eastAsia="Calibri" w:hAnsi="Open Sans" w:cs="Open Sans"/>
            <w:noProof/>
            <w:color w:val="0563C1"/>
            <w:u w:val="single"/>
            <w:lang w:val="en-US" w:eastAsia="en-US"/>
          </w:rPr>
          <w:t>https://doi.org/10.1519/jsc.0000000000001459</w:t>
        </w:r>
      </w:hyperlink>
      <w:r w:rsidRPr="00F558D9">
        <w:rPr>
          <w:rFonts w:ascii="Open Sans" w:eastAsia="Calibri" w:hAnsi="Open Sans" w:cs="Open Sans"/>
          <w:noProof/>
          <w:lang w:val="en-US" w:eastAsia="en-US"/>
        </w:rPr>
        <w:t xml:space="preserve"> </w:t>
      </w:r>
    </w:p>
    <w:p w14:paraId="50F1E48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Ramos-Sepúlveda, J. A., Ramírez-Vélez, R., Correa-Bautista, J. E., Izquierdo, M., &amp; García-Hermoso, A. (2016). Physical fitness and anthropometric normative values among Colombian-Indian schoolchildren. </w:t>
      </w:r>
      <w:r w:rsidRPr="00F558D9">
        <w:rPr>
          <w:rFonts w:ascii="Open Sans" w:eastAsia="Calibri" w:hAnsi="Open Sans" w:cs="Open Sans"/>
          <w:i/>
          <w:noProof/>
          <w:lang w:val="en-US" w:eastAsia="en-US"/>
        </w:rPr>
        <w:t>BMC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w:t>
      </w:r>
      <w:r w:rsidRPr="00F558D9">
        <w:rPr>
          <w:rFonts w:ascii="Open Sans" w:eastAsia="Calibri" w:hAnsi="Open Sans" w:cs="Open Sans"/>
          <w:noProof/>
          <w:lang w:val="en-US" w:eastAsia="en-US"/>
        </w:rPr>
        <w:t xml:space="preserve">(1), 962. </w:t>
      </w:r>
      <w:hyperlink r:id="rId173" w:history="1">
        <w:r w:rsidRPr="00F558D9">
          <w:rPr>
            <w:rFonts w:ascii="Open Sans" w:eastAsia="Calibri" w:hAnsi="Open Sans" w:cs="Open Sans"/>
            <w:noProof/>
            <w:color w:val="0563C1"/>
            <w:u w:val="single"/>
            <w:lang w:val="en-US" w:eastAsia="en-US"/>
          </w:rPr>
          <w:t>https://doi.org/10.1186/s12889-016-3652-2</w:t>
        </w:r>
      </w:hyperlink>
      <w:r w:rsidRPr="00F558D9">
        <w:rPr>
          <w:rFonts w:ascii="Open Sans" w:eastAsia="Calibri" w:hAnsi="Open Sans" w:cs="Open Sans"/>
          <w:noProof/>
          <w:lang w:val="en-US" w:eastAsia="en-US"/>
        </w:rPr>
        <w:t xml:space="preserve"> </w:t>
      </w:r>
    </w:p>
    <w:p w14:paraId="6AD942C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Richards, A. B., Klos, L., Swindell, N., Griffiths, L. J., De Martelaer, K., Edwards, L. C., Brophy, S., &amp; Stratton, G. (2022). Associations between swimming &amp; cycling abilities and fitness in 9-11 year old boys and girls. </w:t>
      </w:r>
      <w:r w:rsidRPr="00F558D9">
        <w:rPr>
          <w:rFonts w:ascii="Open Sans" w:eastAsia="Calibri" w:hAnsi="Open Sans" w:cs="Open Sans"/>
          <w:i/>
          <w:noProof/>
          <w:lang w:val="en-US" w:eastAsia="en-US"/>
        </w:rPr>
        <w:t>Journal of Sports Sciences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40</w:t>
      </w:r>
      <w:r w:rsidRPr="00F558D9">
        <w:rPr>
          <w:rFonts w:ascii="Open Sans" w:eastAsia="Calibri" w:hAnsi="Open Sans" w:cs="Open Sans"/>
          <w:noProof/>
          <w:lang w:val="en-US" w:eastAsia="en-US"/>
        </w:rPr>
        <w:t xml:space="preserve">(6), 658-666. </w:t>
      </w:r>
      <w:hyperlink r:id="rId174" w:history="1">
        <w:r w:rsidRPr="00F558D9">
          <w:rPr>
            <w:rFonts w:ascii="Open Sans" w:eastAsia="Calibri" w:hAnsi="Open Sans" w:cs="Open Sans"/>
            <w:noProof/>
            <w:color w:val="0563C1"/>
            <w:u w:val="single"/>
            <w:lang w:val="en-US" w:eastAsia="en-US"/>
          </w:rPr>
          <w:t>https://doi.org/10.1080/02640414.2021.2013616</w:t>
        </w:r>
      </w:hyperlink>
      <w:r w:rsidRPr="00F558D9">
        <w:rPr>
          <w:rFonts w:ascii="Open Sans" w:eastAsia="Calibri" w:hAnsi="Open Sans" w:cs="Open Sans"/>
          <w:noProof/>
          <w:lang w:val="en-US" w:eastAsia="en-US"/>
        </w:rPr>
        <w:t xml:space="preserve"> </w:t>
      </w:r>
    </w:p>
    <w:p w14:paraId="2BE45C9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Riddoch, C., Savage, J. M., Murphy, N., Cran, G. W., &amp; Boreham, C. (1991). Long term health implications of fitness and physical activity patterns. </w:t>
      </w:r>
      <w:r w:rsidRPr="00F558D9">
        <w:rPr>
          <w:rFonts w:ascii="Open Sans" w:eastAsia="Calibri" w:hAnsi="Open Sans" w:cs="Open Sans"/>
          <w:i/>
          <w:noProof/>
          <w:lang w:val="en-US" w:eastAsia="en-US"/>
        </w:rPr>
        <w:t>Archives of Disease in Childhood</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66</w:t>
      </w:r>
      <w:r w:rsidRPr="00F558D9">
        <w:rPr>
          <w:rFonts w:ascii="Open Sans" w:eastAsia="Calibri" w:hAnsi="Open Sans" w:cs="Open Sans"/>
          <w:noProof/>
          <w:lang w:val="en-US" w:eastAsia="en-US"/>
        </w:rPr>
        <w:t xml:space="preserve">(12), 1426-1433. </w:t>
      </w:r>
      <w:hyperlink r:id="rId175" w:history="1">
        <w:r w:rsidRPr="00F558D9">
          <w:rPr>
            <w:rFonts w:ascii="Open Sans" w:eastAsia="Calibri" w:hAnsi="Open Sans" w:cs="Open Sans"/>
            <w:noProof/>
            <w:color w:val="0563C1"/>
            <w:u w:val="single"/>
            <w:lang w:val="en-US" w:eastAsia="en-US"/>
          </w:rPr>
          <w:t>https://doi.org/10.1136/adc.66.12.1426</w:t>
        </w:r>
      </w:hyperlink>
      <w:r w:rsidRPr="00F558D9">
        <w:rPr>
          <w:rFonts w:ascii="Open Sans" w:eastAsia="Calibri" w:hAnsi="Open Sans" w:cs="Open Sans"/>
          <w:noProof/>
          <w:lang w:val="en-US" w:eastAsia="en-US"/>
        </w:rPr>
        <w:t xml:space="preserve"> </w:t>
      </w:r>
    </w:p>
    <w:p w14:paraId="72C09D1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Rostamzadeh, S., Saremi, M., Abouhossein, A., Vosoughi, S., &amp; Molenbroek, J. F. M. (2021). Normative data for handgrip strength in Iranian healthy children and adolescents aged 7-18 years: comparison with international norms. </w:t>
      </w:r>
      <w:r w:rsidRPr="00F558D9">
        <w:rPr>
          <w:rFonts w:ascii="Open Sans" w:eastAsia="Calibri" w:hAnsi="Open Sans" w:cs="Open Sans"/>
          <w:i/>
          <w:noProof/>
          <w:lang w:val="en-US" w:eastAsia="en-US"/>
        </w:rPr>
        <w:t>Italian 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47</w:t>
      </w:r>
      <w:r w:rsidRPr="00F558D9">
        <w:rPr>
          <w:rFonts w:ascii="Open Sans" w:eastAsia="Calibri" w:hAnsi="Open Sans" w:cs="Open Sans"/>
          <w:noProof/>
          <w:lang w:val="en-US" w:eastAsia="en-US"/>
        </w:rPr>
        <w:t xml:space="preserve">(1), 164. </w:t>
      </w:r>
      <w:hyperlink r:id="rId176" w:history="1">
        <w:r w:rsidRPr="00F558D9">
          <w:rPr>
            <w:rFonts w:ascii="Open Sans" w:eastAsia="Calibri" w:hAnsi="Open Sans" w:cs="Open Sans"/>
            <w:noProof/>
            <w:color w:val="0563C1"/>
            <w:u w:val="single"/>
            <w:lang w:val="en-US" w:eastAsia="en-US"/>
          </w:rPr>
          <w:t>https://doi.org/10.1186/s13052-021-01113-5</w:t>
        </w:r>
      </w:hyperlink>
      <w:r w:rsidRPr="00F558D9">
        <w:rPr>
          <w:rFonts w:ascii="Open Sans" w:eastAsia="Calibri" w:hAnsi="Open Sans" w:cs="Open Sans"/>
          <w:noProof/>
          <w:lang w:val="en-US" w:eastAsia="en-US"/>
        </w:rPr>
        <w:t xml:space="preserve"> </w:t>
      </w:r>
    </w:p>
    <w:p w14:paraId="62584B5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Round, J. M., Jones, D. A., Honour, J. W., &amp; Nevill, A. M. (1999). Hormonal factors in the development of differences in strength between boys and girls during adolescence: a longitudinal study.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26</w:t>
      </w:r>
      <w:r w:rsidRPr="00F558D9">
        <w:rPr>
          <w:rFonts w:ascii="Open Sans" w:eastAsia="Calibri" w:hAnsi="Open Sans" w:cs="Open Sans"/>
          <w:noProof/>
          <w:lang w:val="en-US" w:eastAsia="en-US"/>
        </w:rPr>
        <w:t xml:space="preserve">(1), 49-62. </w:t>
      </w:r>
      <w:hyperlink r:id="rId177" w:history="1">
        <w:r w:rsidRPr="00F558D9">
          <w:rPr>
            <w:rFonts w:ascii="Open Sans" w:eastAsia="Calibri" w:hAnsi="Open Sans" w:cs="Open Sans"/>
            <w:noProof/>
            <w:color w:val="0563C1"/>
            <w:u w:val="single"/>
            <w:lang w:val="en-US" w:eastAsia="en-US"/>
          </w:rPr>
          <w:t>https://doi.org/10.1080/030144699282976</w:t>
        </w:r>
      </w:hyperlink>
      <w:r w:rsidRPr="00F558D9">
        <w:rPr>
          <w:rFonts w:ascii="Open Sans" w:eastAsia="Calibri" w:hAnsi="Open Sans" w:cs="Open Sans"/>
          <w:noProof/>
          <w:lang w:val="en-US" w:eastAsia="en-US"/>
        </w:rPr>
        <w:t xml:space="preserve"> </w:t>
      </w:r>
    </w:p>
    <w:p w14:paraId="704EE7F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Ryu, J. S., Chung, H. R., Meador, B. M., Seo, Y., &amp; Kim, K. O. (2021). The Associations between Physical Fitness, Complex vs Simple Movement, and Academic Achievement in a Cohort of Fourth Graders.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18</w:t>
      </w:r>
      <w:r w:rsidRPr="00F558D9">
        <w:rPr>
          <w:rFonts w:ascii="Open Sans" w:eastAsia="Calibri" w:hAnsi="Open Sans" w:cs="Open Sans"/>
          <w:noProof/>
          <w:lang w:val="en-US" w:eastAsia="en-US"/>
        </w:rPr>
        <w:t xml:space="preserve">(5). </w:t>
      </w:r>
      <w:hyperlink r:id="rId178" w:history="1">
        <w:r w:rsidRPr="00F558D9">
          <w:rPr>
            <w:rFonts w:ascii="Open Sans" w:eastAsia="Calibri" w:hAnsi="Open Sans" w:cs="Open Sans"/>
            <w:noProof/>
            <w:color w:val="0563C1"/>
            <w:u w:val="single"/>
            <w:lang w:val="en-US" w:eastAsia="en-US"/>
          </w:rPr>
          <w:t>https://doi.org/10.3390/ijerph18052293</w:t>
        </w:r>
      </w:hyperlink>
      <w:r w:rsidRPr="00F558D9">
        <w:rPr>
          <w:rFonts w:ascii="Open Sans" w:eastAsia="Calibri" w:hAnsi="Open Sans" w:cs="Open Sans"/>
          <w:noProof/>
          <w:lang w:val="en-US" w:eastAsia="en-US"/>
        </w:rPr>
        <w:t xml:space="preserve"> </w:t>
      </w:r>
    </w:p>
    <w:p w14:paraId="1E2725F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Saczuk, J., Wasiluk, A., &amp; Wilczewski, A. (2018). Body height and age at menarche of girls from eastern Poland in the period of political transformation. </w:t>
      </w:r>
      <w:r w:rsidRPr="00F558D9">
        <w:rPr>
          <w:rFonts w:ascii="Open Sans" w:eastAsia="Calibri" w:hAnsi="Open Sans" w:cs="Open Sans"/>
          <w:i/>
          <w:noProof/>
          <w:lang w:val="en-US" w:eastAsia="en-US"/>
        </w:rPr>
        <w:t>Anthropological Review</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81</w:t>
      </w:r>
      <w:r w:rsidRPr="00F558D9">
        <w:rPr>
          <w:rFonts w:ascii="Open Sans" w:eastAsia="Calibri" w:hAnsi="Open Sans" w:cs="Open Sans"/>
          <w:noProof/>
          <w:lang w:val="en-US" w:eastAsia="en-US"/>
        </w:rPr>
        <w:t xml:space="preserve">(2), 130-145. </w:t>
      </w:r>
      <w:hyperlink r:id="rId179" w:history="1">
        <w:r w:rsidRPr="00F558D9">
          <w:rPr>
            <w:rFonts w:ascii="Open Sans" w:eastAsia="Calibri" w:hAnsi="Open Sans" w:cs="Open Sans"/>
            <w:noProof/>
            <w:color w:val="0563C1"/>
            <w:u w:val="single"/>
            <w:lang w:val="en-US" w:eastAsia="en-US"/>
          </w:rPr>
          <w:t>https://doi.org/10.2478/anre-2018-0010</w:t>
        </w:r>
      </w:hyperlink>
      <w:r w:rsidRPr="00F558D9">
        <w:rPr>
          <w:rFonts w:ascii="Open Sans" w:eastAsia="Calibri" w:hAnsi="Open Sans" w:cs="Open Sans"/>
          <w:noProof/>
          <w:lang w:val="en-US" w:eastAsia="en-US"/>
        </w:rPr>
        <w:t xml:space="preserve"> </w:t>
      </w:r>
    </w:p>
    <w:p w14:paraId="5EE81FA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Sanchez-Delgado, G., Cadenas-Sanchez, C., Mora-Gonzalez, J., Martinez-Tellez, B., Chillón, P., Löf, M., Ortega, F. B., &amp; Ruiz, J. R. (2015). Assessment of handgrip strength in preschool children aged 3 to 5 years. </w:t>
      </w:r>
      <w:r w:rsidRPr="00F558D9">
        <w:rPr>
          <w:rFonts w:ascii="Open Sans" w:eastAsia="Calibri" w:hAnsi="Open Sans" w:cs="Open Sans"/>
          <w:i/>
          <w:noProof/>
          <w:lang w:val="en-US" w:eastAsia="en-US"/>
        </w:rPr>
        <w:t>Journal of Hand Surgery, European Volume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40</w:t>
      </w:r>
      <w:r w:rsidRPr="00F558D9">
        <w:rPr>
          <w:rFonts w:ascii="Open Sans" w:eastAsia="Calibri" w:hAnsi="Open Sans" w:cs="Open Sans"/>
          <w:noProof/>
          <w:lang w:val="en-US" w:eastAsia="en-US"/>
        </w:rPr>
        <w:t xml:space="preserve">(9), 966-972. </w:t>
      </w:r>
      <w:hyperlink r:id="rId180" w:history="1">
        <w:r w:rsidRPr="00F558D9">
          <w:rPr>
            <w:rFonts w:ascii="Open Sans" w:eastAsia="Calibri" w:hAnsi="Open Sans" w:cs="Open Sans"/>
            <w:noProof/>
            <w:color w:val="0563C1"/>
            <w:u w:val="single"/>
            <w:lang w:val="en-US" w:eastAsia="en-US"/>
          </w:rPr>
          <w:t>https://doi.org/10.1177/1753193415592328</w:t>
        </w:r>
      </w:hyperlink>
      <w:r w:rsidRPr="00F558D9">
        <w:rPr>
          <w:rFonts w:ascii="Open Sans" w:eastAsia="Calibri" w:hAnsi="Open Sans" w:cs="Open Sans"/>
          <w:noProof/>
          <w:lang w:val="en-US" w:eastAsia="en-US"/>
        </w:rPr>
        <w:t xml:space="preserve"> </w:t>
      </w:r>
    </w:p>
    <w:p w14:paraId="0A1399A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Santos, C., Pereira, S., Vasconcelos, O., Tani, G., Hedeker, D., Katzmarzyk, P. T., Maia, J., &amp; Bustamante, A. (2023). Secular Trends in Physical Fitness of Peruvian Children Living at High-Altitude.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20</w:t>
      </w:r>
      <w:r w:rsidRPr="00F558D9">
        <w:rPr>
          <w:rFonts w:ascii="Open Sans" w:eastAsia="Calibri" w:hAnsi="Open Sans" w:cs="Open Sans"/>
          <w:noProof/>
          <w:lang w:val="en-US" w:eastAsia="en-US"/>
        </w:rPr>
        <w:t xml:space="preserve">(4). </w:t>
      </w:r>
      <w:hyperlink r:id="rId181" w:history="1">
        <w:r w:rsidRPr="00F558D9">
          <w:rPr>
            <w:rFonts w:ascii="Open Sans" w:eastAsia="Calibri" w:hAnsi="Open Sans" w:cs="Open Sans"/>
            <w:noProof/>
            <w:color w:val="0563C1"/>
            <w:u w:val="single"/>
            <w:lang w:val="en-US" w:eastAsia="en-US"/>
          </w:rPr>
          <w:t>https://doi.org/10.3390/ijerph20043236</w:t>
        </w:r>
      </w:hyperlink>
      <w:r w:rsidRPr="00F558D9">
        <w:rPr>
          <w:rFonts w:ascii="Open Sans" w:eastAsia="Calibri" w:hAnsi="Open Sans" w:cs="Open Sans"/>
          <w:noProof/>
          <w:lang w:val="en-US" w:eastAsia="en-US"/>
        </w:rPr>
        <w:t xml:space="preserve"> </w:t>
      </w:r>
    </w:p>
    <w:p w14:paraId="2CFB17F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Sartorio, A., Lafortuna, C. L., Pogliaghi, S., &amp; Trecate, L. (2002). The impact of gender, body dimension and body composition on hand-grip strength in healthy children. </w:t>
      </w:r>
      <w:r w:rsidRPr="00F558D9">
        <w:rPr>
          <w:rFonts w:ascii="Open Sans" w:eastAsia="Calibri" w:hAnsi="Open Sans" w:cs="Open Sans"/>
          <w:i/>
          <w:noProof/>
          <w:lang w:val="en-US" w:eastAsia="en-US"/>
        </w:rPr>
        <w:t>Journal of Endocrinological Investigation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25</w:t>
      </w:r>
      <w:r w:rsidRPr="00F558D9">
        <w:rPr>
          <w:rFonts w:ascii="Open Sans" w:eastAsia="Calibri" w:hAnsi="Open Sans" w:cs="Open Sans"/>
          <w:noProof/>
          <w:lang w:val="en-US" w:eastAsia="en-US"/>
        </w:rPr>
        <w:t xml:space="preserve">(5), 431-435. </w:t>
      </w:r>
      <w:hyperlink r:id="rId182" w:history="1">
        <w:r w:rsidRPr="00F558D9">
          <w:rPr>
            <w:rFonts w:ascii="Open Sans" w:eastAsia="Calibri" w:hAnsi="Open Sans" w:cs="Open Sans"/>
            <w:noProof/>
            <w:color w:val="0563C1"/>
            <w:u w:val="single"/>
            <w:lang w:val="en-US" w:eastAsia="en-US"/>
          </w:rPr>
          <w:t>https://doi.org/10.1007/bf03344033</w:t>
        </w:r>
      </w:hyperlink>
      <w:r w:rsidRPr="00F558D9">
        <w:rPr>
          <w:rFonts w:ascii="Open Sans" w:eastAsia="Calibri" w:hAnsi="Open Sans" w:cs="Open Sans"/>
          <w:noProof/>
          <w:lang w:val="en-US" w:eastAsia="en-US"/>
        </w:rPr>
        <w:t xml:space="preserve"> </w:t>
      </w:r>
    </w:p>
    <w:p w14:paraId="37D2B585"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Sasayama, K., &amp; Adachi, M. (2019). Tracking of objective physical activity and physical fitness in Japanese children. </w:t>
      </w:r>
      <w:r w:rsidRPr="00F558D9">
        <w:rPr>
          <w:rFonts w:ascii="Open Sans" w:eastAsia="Calibri" w:hAnsi="Open Sans" w:cs="Open Sans"/>
          <w:i/>
          <w:noProof/>
          <w:lang w:val="en-US" w:eastAsia="en-US"/>
        </w:rPr>
        <w:t>BMC Research Notes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12</w:t>
      </w:r>
      <w:r w:rsidRPr="00F558D9">
        <w:rPr>
          <w:rFonts w:ascii="Open Sans" w:eastAsia="Calibri" w:hAnsi="Open Sans" w:cs="Open Sans"/>
          <w:noProof/>
          <w:lang w:val="en-US" w:eastAsia="en-US"/>
        </w:rPr>
        <w:t xml:space="preserve">(1), 252. </w:t>
      </w:r>
      <w:hyperlink r:id="rId183" w:history="1">
        <w:r w:rsidRPr="00F558D9">
          <w:rPr>
            <w:rFonts w:ascii="Open Sans" w:eastAsia="Calibri" w:hAnsi="Open Sans" w:cs="Open Sans"/>
            <w:noProof/>
            <w:color w:val="0563C1"/>
            <w:u w:val="single"/>
            <w:lang w:val="en-US" w:eastAsia="en-US"/>
          </w:rPr>
          <w:t>https://doi.org/10.1186/s13104-019-4288-y</w:t>
        </w:r>
      </w:hyperlink>
      <w:r w:rsidRPr="00F558D9">
        <w:rPr>
          <w:rFonts w:ascii="Open Sans" w:eastAsia="Calibri" w:hAnsi="Open Sans" w:cs="Open Sans"/>
          <w:noProof/>
          <w:lang w:val="en-US" w:eastAsia="en-US"/>
        </w:rPr>
        <w:t xml:space="preserve"> </w:t>
      </w:r>
    </w:p>
    <w:p w14:paraId="298A8CE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Sember, V., Jurak, G., Starc, G., &amp; Morrison, S. A. (2022). Can Primary School Mathematics Performance Be Predicted by Longitudinal Changes in Physical Fitness and Activity Indicators? </w:t>
      </w:r>
      <w:r w:rsidRPr="00F558D9">
        <w:rPr>
          <w:rFonts w:ascii="Open Sans" w:eastAsia="Calibri" w:hAnsi="Open Sans" w:cs="Open Sans"/>
          <w:i/>
          <w:noProof/>
          <w:lang w:val="en-US" w:eastAsia="en-US"/>
        </w:rPr>
        <w:t>Frontiers in Psychology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 796838. </w:t>
      </w:r>
      <w:hyperlink r:id="rId184" w:history="1">
        <w:r w:rsidRPr="00F558D9">
          <w:rPr>
            <w:rFonts w:ascii="Open Sans" w:eastAsia="Calibri" w:hAnsi="Open Sans" w:cs="Open Sans"/>
            <w:noProof/>
            <w:color w:val="0563C1"/>
            <w:u w:val="single"/>
            <w:lang w:val="en-US" w:eastAsia="en-US"/>
          </w:rPr>
          <w:t>https://doi.org/10.3389/fpsyg.2022.796838</w:t>
        </w:r>
      </w:hyperlink>
      <w:r w:rsidRPr="00F558D9">
        <w:rPr>
          <w:rFonts w:ascii="Open Sans" w:eastAsia="Calibri" w:hAnsi="Open Sans" w:cs="Open Sans"/>
          <w:noProof/>
          <w:lang w:val="en-US" w:eastAsia="en-US"/>
        </w:rPr>
        <w:t xml:space="preserve"> </w:t>
      </w:r>
    </w:p>
    <w:p w14:paraId="434C4EB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Siegel, J. A., Camaione, D. N., &amp; Manfredi, T. G. (1989). The Effects of Upper Body Resistance Training on Prepubescent Children. </w:t>
      </w:r>
      <w:r w:rsidRPr="00F558D9">
        <w:rPr>
          <w:rFonts w:ascii="Open Sans" w:eastAsia="Calibri" w:hAnsi="Open Sans" w:cs="Open Sans"/>
          <w:i/>
          <w:noProof/>
          <w:lang w:val="en-US" w:eastAsia="en-US"/>
        </w:rPr>
        <w:t>Pediatric Exercise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w:t>
      </w:r>
      <w:r w:rsidRPr="00F558D9">
        <w:rPr>
          <w:rFonts w:ascii="Open Sans" w:eastAsia="Calibri" w:hAnsi="Open Sans" w:cs="Open Sans"/>
          <w:noProof/>
          <w:lang w:val="en-US" w:eastAsia="en-US"/>
        </w:rPr>
        <w:t xml:space="preserve">(2), 145-154. </w:t>
      </w:r>
      <w:hyperlink r:id="rId185" w:history="1">
        <w:r w:rsidRPr="00F558D9">
          <w:rPr>
            <w:rFonts w:ascii="Open Sans" w:eastAsia="Calibri" w:hAnsi="Open Sans" w:cs="Open Sans"/>
            <w:noProof/>
            <w:color w:val="0563C1"/>
            <w:u w:val="single"/>
            <w:lang w:val="en-US" w:eastAsia="en-US"/>
          </w:rPr>
          <w:t>https://doi.org/10.1123/pes.1.2.145</w:t>
        </w:r>
      </w:hyperlink>
      <w:r w:rsidRPr="00F558D9">
        <w:rPr>
          <w:rFonts w:ascii="Open Sans" w:eastAsia="Calibri" w:hAnsi="Open Sans" w:cs="Open Sans"/>
          <w:noProof/>
          <w:lang w:val="en-US" w:eastAsia="en-US"/>
        </w:rPr>
        <w:t xml:space="preserve"> </w:t>
      </w:r>
    </w:p>
    <w:p w14:paraId="617573D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Soininen, S., Sidoroff, V., Lindi, V., Mahonen, A., Kröger, L., Kröger, H., Jääskeläinen, J., Atalay, M., Laaksonen, D. E., Laitinen, T., &amp; Lakka, T. A. (2018). Body fat mass, lean body mass and associated biomarkers as determinants of bone mineral density in children 6-8years of age - The Physical Activity and Nutrition in Children (PANIC) study. </w:t>
      </w:r>
      <w:r w:rsidRPr="00F558D9">
        <w:rPr>
          <w:rFonts w:ascii="Open Sans" w:eastAsia="Calibri" w:hAnsi="Open Sans" w:cs="Open Sans"/>
          <w:i/>
          <w:noProof/>
          <w:lang w:val="en-US" w:eastAsia="en-US"/>
        </w:rPr>
        <w:t>Bone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108</w:t>
      </w:r>
      <w:r w:rsidRPr="00F558D9">
        <w:rPr>
          <w:rFonts w:ascii="Open Sans" w:eastAsia="Calibri" w:hAnsi="Open Sans" w:cs="Open Sans"/>
          <w:noProof/>
          <w:lang w:val="en-US" w:eastAsia="en-US"/>
        </w:rPr>
        <w:t xml:space="preserve">, 106-114. </w:t>
      </w:r>
      <w:hyperlink r:id="rId186" w:history="1">
        <w:r w:rsidRPr="00F558D9">
          <w:rPr>
            <w:rFonts w:ascii="Open Sans" w:eastAsia="Calibri" w:hAnsi="Open Sans" w:cs="Open Sans"/>
            <w:noProof/>
            <w:color w:val="0563C1"/>
            <w:u w:val="single"/>
            <w:lang w:val="en-US" w:eastAsia="en-US"/>
          </w:rPr>
          <w:t>https://doi.org/10.1016/j.bone.2018.01.003</w:t>
        </w:r>
      </w:hyperlink>
      <w:r w:rsidRPr="00F558D9">
        <w:rPr>
          <w:rFonts w:ascii="Open Sans" w:eastAsia="Calibri" w:hAnsi="Open Sans" w:cs="Open Sans"/>
          <w:noProof/>
          <w:lang w:val="en-US" w:eastAsia="en-US"/>
        </w:rPr>
        <w:t xml:space="preserve"> </w:t>
      </w:r>
    </w:p>
    <w:p w14:paraId="71E8D38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Sokolowski, B., &amp; Chrzanowska, M. (2012). Development of selected motor skills in boys and girls in relation to their rate of maturation - a longitudinal study. </w:t>
      </w:r>
      <w:r w:rsidRPr="00F558D9">
        <w:rPr>
          <w:rFonts w:ascii="Open Sans" w:eastAsia="Calibri" w:hAnsi="Open Sans" w:cs="Open Sans"/>
          <w:i/>
          <w:noProof/>
          <w:lang w:val="en-US" w:eastAsia="en-US"/>
        </w:rPr>
        <w:t>Human Movement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(2), 132-138. </w:t>
      </w:r>
      <w:hyperlink r:id="rId187" w:history="1">
        <w:r w:rsidRPr="00F558D9">
          <w:rPr>
            <w:rFonts w:ascii="Open Sans" w:eastAsia="Calibri" w:hAnsi="Open Sans" w:cs="Open Sans"/>
            <w:noProof/>
            <w:color w:val="0563C1"/>
            <w:u w:val="single"/>
            <w:lang w:val="en-US" w:eastAsia="en-US"/>
          </w:rPr>
          <w:t>https://doi.org/10.2478/v10038-012-0014-5</w:t>
        </w:r>
      </w:hyperlink>
      <w:r w:rsidRPr="00F558D9">
        <w:rPr>
          <w:rFonts w:ascii="Open Sans" w:eastAsia="Calibri" w:hAnsi="Open Sans" w:cs="Open Sans"/>
          <w:noProof/>
          <w:lang w:val="en-US" w:eastAsia="en-US"/>
        </w:rPr>
        <w:t xml:space="preserve"> </w:t>
      </w:r>
    </w:p>
    <w:p w14:paraId="0C0770CF"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Spreen, O., &amp; Gaddes, W. H. (1969). Developmental norms for 15 neuropsychological tests age 6 to 15. </w:t>
      </w:r>
      <w:r w:rsidRPr="00F558D9">
        <w:rPr>
          <w:rFonts w:ascii="Open Sans" w:eastAsia="Calibri" w:hAnsi="Open Sans" w:cs="Open Sans"/>
          <w:i/>
          <w:noProof/>
          <w:lang w:val="en-US" w:eastAsia="en-US"/>
        </w:rPr>
        <w:t>Cortex</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w:t>
      </w:r>
      <w:r w:rsidRPr="00F558D9">
        <w:rPr>
          <w:rFonts w:ascii="Open Sans" w:eastAsia="Calibri" w:hAnsi="Open Sans" w:cs="Open Sans"/>
          <w:noProof/>
          <w:lang w:val="en-US" w:eastAsia="en-US"/>
        </w:rPr>
        <w:t xml:space="preserve">(2), 170-191. </w:t>
      </w:r>
      <w:hyperlink r:id="rId188" w:history="1">
        <w:r w:rsidRPr="00F558D9">
          <w:rPr>
            <w:rFonts w:ascii="Open Sans" w:eastAsia="Calibri" w:hAnsi="Open Sans" w:cs="Open Sans"/>
            <w:noProof/>
            <w:color w:val="0563C1"/>
            <w:u w:val="single"/>
            <w:lang w:val="en-US" w:eastAsia="en-US"/>
          </w:rPr>
          <w:t>https://doi.org/10.1016/s0010-9452(69)80028-6</w:t>
        </w:r>
      </w:hyperlink>
      <w:r w:rsidRPr="00F558D9">
        <w:rPr>
          <w:rFonts w:ascii="Open Sans" w:eastAsia="Calibri" w:hAnsi="Open Sans" w:cs="Open Sans"/>
          <w:noProof/>
          <w:lang w:val="en-US" w:eastAsia="en-US"/>
        </w:rPr>
        <w:t xml:space="preserve"> </w:t>
      </w:r>
    </w:p>
    <w:p w14:paraId="147F607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Steene-Johannessen, J., Anderssen, S. A., Kolle, E., &amp; Andersen, L. B. (2009). Low muscle fitness is associated with metabolic risk in youth. </w:t>
      </w:r>
      <w:r w:rsidRPr="00F558D9">
        <w:rPr>
          <w:rFonts w:ascii="Open Sans" w:eastAsia="Calibri" w:hAnsi="Open Sans" w:cs="Open Sans"/>
          <w:i/>
          <w:noProof/>
          <w:lang w:val="en-US" w:eastAsia="en-US"/>
        </w:rPr>
        <w:t>Medicine and Science in Sports and Exercise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41</w:t>
      </w:r>
      <w:r w:rsidRPr="00F558D9">
        <w:rPr>
          <w:rFonts w:ascii="Open Sans" w:eastAsia="Calibri" w:hAnsi="Open Sans" w:cs="Open Sans"/>
          <w:noProof/>
          <w:lang w:val="en-US" w:eastAsia="en-US"/>
        </w:rPr>
        <w:t xml:space="preserve">(7), 1361-1367. </w:t>
      </w:r>
      <w:hyperlink r:id="rId189" w:history="1">
        <w:r w:rsidRPr="00F558D9">
          <w:rPr>
            <w:rFonts w:ascii="Open Sans" w:eastAsia="Calibri" w:hAnsi="Open Sans" w:cs="Open Sans"/>
            <w:noProof/>
            <w:color w:val="0563C1"/>
            <w:u w:val="single"/>
            <w:lang w:val="en-US" w:eastAsia="en-US"/>
          </w:rPr>
          <w:t>https://doi.org/10.1249/MSS.0b013e31819aaae5</w:t>
        </w:r>
      </w:hyperlink>
      <w:r w:rsidRPr="00F558D9">
        <w:rPr>
          <w:rFonts w:ascii="Open Sans" w:eastAsia="Calibri" w:hAnsi="Open Sans" w:cs="Open Sans"/>
          <w:noProof/>
          <w:lang w:val="en-US" w:eastAsia="en-US"/>
        </w:rPr>
        <w:t xml:space="preserve"> </w:t>
      </w:r>
    </w:p>
    <w:p w14:paraId="75A354B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Stevenson, B. (2007). Title IX and the evolution of high school sports. </w:t>
      </w:r>
      <w:r w:rsidRPr="00F558D9">
        <w:rPr>
          <w:rFonts w:ascii="Open Sans" w:eastAsia="Calibri" w:hAnsi="Open Sans" w:cs="Open Sans"/>
          <w:i/>
          <w:noProof/>
          <w:lang w:val="en-US" w:eastAsia="en-US"/>
        </w:rPr>
        <w:t>Contemporary Economic Policy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25</w:t>
      </w:r>
      <w:r w:rsidRPr="00F558D9">
        <w:rPr>
          <w:rFonts w:ascii="Open Sans" w:eastAsia="Calibri" w:hAnsi="Open Sans" w:cs="Open Sans"/>
          <w:noProof/>
          <w:lang w:val="en-US" w:eastAsia="en-US"/>
        </w:rPr>
        <w:t xml:space="preserve">(4), 486-505. </w:t>
      </w:r>
      <w:hyperlink r:id="rId190" w:history="1">
        <w:r w:rsidRPr="00F558D9">
          <w:rPr>
            <w:rFonts w:ascii="Open Sans" w:eastAsia="Calibri" w:hAnsi="Open Sans" w:cs="Open Sans"/>
            <w:noProof/>
            <w:color w:val="0563C1"/>
            <w:u w:val="single"/>
            <w:lang w:val="en-US" w:eastAsia="en-US"/>
          </w:rPr>
          <w:t>https://doi.org/10.1111/j.1465-7287.2007.00080.x</w:t>
        </w:r>
      </w:hyperlink>
      <w:r w:rsidRPr="00F558D9">
        <w:rPr>
          <w:rFonts w:ascii="Open Sans" w:eastAsia="Calibri" w:hAnsi="Open Sans" w:cs="Open Sans"/>
          <w:noProof/>
          <w:lang w:val="en-US" w:eastAsia="en-US"/>
        </w:rPr>
        <w:t xml:space="preserve"> </w:t>
      </w:r>
    </w:p>
    <w:p w14:paraId="15F6F5BC"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Streckis, V., Skurvydas, A., &amp; Ratkevicius, A. (2007). Children are more susceptible to central fatigue than adults. </w:t>
      </w:r>
      <w:r w:rsidRPr="00F558D9">
        <w:rPr>
          <w:rFonts w:ascii="Open Sans" w:eastAsia="Calibri" w:hAnsi="Open Sans" w:cs="Open Sans"/>
          <w:i/>
          <w:noProof/>
          <w:lang w:val="en-US" w:eastAsia="en-US"/>
        </w:rPr>
        <w:t>Muscle &amp; Nerve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36</w:t>
      </w:r>
      <w:r w:rsidRPr="00F558D9">
        <w:rPr>
          <w:rFonts w:ascii="Open Sans" w:eastAsia="Calibri" w:hAnsi="Open Sans" w:cs="Open Sans"/>
          <w:noProof/>
          <w:lang w:val="en-US" w:eastAsia="en-US"/>
        </w:rPr>
        <w:t xml:space="preserve">(3), 357-363. </w:t>
      </w:r>
      <w:hyperlink r:id="rId191" w:history="1">
        <w:r w:rsidRPr="00F558D9">
          <w:rPr>
            <w:rFonts w:ascii="Open Sans" w:eastAsia="Calibri" w:hAnsi="Open Sans" w:cs="Open Sans"/>
            <w:noProof/>
            <w:color w:val="0563C1"/>
            <w:u w:val="single"/>
            <w:lang w:val="en-US" w:eastAsia="en-US"/>
          </w:rPr>
          <w:t>https://doi.org/10.1002/mus.20816</w:t>
        </w:r>
      </w:hyperlink>
      <w:r w:rsidRPr="00F558D9">
        <w:rPr>
          <w:rFonts w:ascii="Open Sans" w:eastAsia="Calibri" w:hAnsi="Open Sans" w:cs="Open Sans"/>
          <w:noProof/>
          <w:lang w:val="en-US" w:eastAsia="en-US"/>
        </w:rPr>
        <w:t xml:space="preserve"> </w:t>
      </w:r>
    </w:p>
    <w:p w14:paraId="3E3DF8C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Sunnegårdh, J., Bratteby, L. E., Nordesjö, L. O., &amp; Nordgren, B. (1988). Isometric and isokinetic muscle strength, anthropometry and physical activity in 8 and 13 year old Swedish children. </w:t>
      </w:r>
      <w:r w:rsidRPr="00F558D9">
        <w:rPr>
          <w:rFonts w:ascii="Open Sans" w:eastAsia="Calibri" w:hAnsi="Open Sans" w:cs="Open Sans"/>
          <w:i/>
          <w:noProof/>
          <w:lang w:val="en-US" w:eastAsia="en-US"/>
        </w:rPr>
        <w:t>European Journal of Applied Physiology and Occupational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58</w:t>
      </w:r>
      <w:r w:rsidRPr="00F558D9">
        <w:rPr>
          <w:rFonts w:ascii="Open Sans" w:eastAsia="Calibri" w:hAnsi="Open Sans" w:cs="Open Sans"/>
          <w:noProof/>
          <w:lang w:val="en-US" w:eastAsia="en-US"/>
        </w:rPr>
        <w:t xml:space="preserve">(3), 291-297. </w:t>
      </w:r>
      <w:hyperlink r:id="rId192" w:history="1">
        <w:r w:rsidRPr="00F558D9">
          <w:rPr>
            <w:rFonts w:ascii="Open Sans" w:eastAsia="Calibri" w:hAnsi="Open Sans" w:cs="Open Sans"/>
            <w:noProof/>
            <w:color w:val="0563C1"/>
            <w:u w:val="single"/>
            <w:lang w:val="en-US" w:eastAsia="en-US"/>
          </w:rPr>
          <w:t>https://doi.org/10.1007/bf00417265</w:t>
        </w:r>
      </w:hyperlink>
      <w:r w:rsidRPr="00F558D9">
        <w:rPr>
          <w:rFonts w:ascii="Open Sans" w:eastAsia="Calibri" w:hAnsi="Open Sans" w:cs="Open Sans"/>
          <w:noProof/>
          <w:lang w:val="en-US" w:eastAsia="en-US"/>
        </w:rPr>
        <w:t xml:space="preserve"> </w:t>
      </w:r>
    </w:p>
    <w:p w14:paraId="6A7CB43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Tan, U., Ors, R., Kürkçüoglu, M., &amp; Kutlu, N. (1992). The lateralization of the grasp reflex in human newborns. </w:t>
      </w:r>
      <w:r w:rsidRPr="00F558D9">
        <w:rPr>
          <w:rFonts w:ascii="Open Sans" w:eastAsia="Calibri" w:hAnsi="Open Sans" w:cs="Open Sans"/>
          <w:i/>
          <w:noProof/>
          <w:lang w:val="en-US" w:eastAsia="en-US"/>
        </w:rPr>
        <w:t>International Journal of Neuroscience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62</w:t>
      </w:r>
      <w:r w:rsidRPr="00F558D9">
        <w:rPr>
          <w:rFonts w:ascii="Open Sans" w:eastAsia="Calibri" w:hAnsi="Open Sans" w:cs="Open Sans"/>
          <w:noProof/>
          <w:lang w:val="en-US" w:eastAsia="en-US"/>
        </w:rPr>
        <w:t xml:space="preserve">(1-2), 1-8. </w:t>
      </w:r>
      <w:hyperlink r:id="rId193" w:history="1">
        <w:r w:rsidRPr="00F558D9">
          <w:rPr>
            <w:rFonts w:ascii="Open Sans" w:eastAsia="Calibri" w:hAnsi="Open Sans" w:cs="Open Sans"/>
            <w:noProof/>
            <w:color w:val="0563C1"/>
            <w:u w:val="single"/>
            <w:lang w:val="en-US" w:eastAsia="en-US"/>
          </w:rPr>
          <w:t>https://doi.org/10.3109/00207459108999752</w:t>
        </w:r>
      </w:hyperlink>
      <w:r w:rsidRPr="00F558D9">
        <w:rPr>
          <w:rFonts w:ascii="Open Sans" w:eastAsia="Calibri" w:hAnsi="Open Sans" w:cs="Open Sans"/>
          <w:noProof/>
          <w:lang w:val="en-US" w:eastAsia="en-US"/>
        </w:rPr>
        <w:t xml:space="preserve"> </w:t>
      </w:r>
    </w:p>
    <w:p w14:paraId="4D1A935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Tanaka, C., Hikihara, Y., Ohkawara, K., &amp; Tanaka, S. (2012). Locomotive and non-locomotive activity as determined by triaxial accelerometry and physical fitness in Japanese preschool children. </w:t>
      </w:r>
      <w:r w:rsidRPr="00F558D9">
        <w:rPr>
          <w:rFonts w:ascii="Open Sans" w:eastAsia="Calibri" w:hAnsi="Open Sans" w:cs="Open Sans"/>
          <w:i/>
          <w:noProof/>
          <w:lang w:val="en-US" w:eastAsia="en-US"/>
        </w:rPr>
        <w:t>Pediatric Exercise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24</w:t>
      </w:r>
      <w:r w:rsidRPr="00F558D9">
        <w:rPr>
          <w:rFonts w:ascii="Open Sans" w:eastAsia="Calibri" w:hAnsi="Open Sans" w:cs="Open Sans"/>
          <w:noProof/>
          <w:lang w:val="en-US" w:eastAsia="en-US"/>
        </w:rPr>
        <w:t xml:space="preserve">(3), 420-434. </w:t>
      </w:r>
      <w:hyperlink r:id="rId194" w:history="1">
        <w:r w:rsidRPr="00F558D9">
          <w:rPr>
            <w:rFonts w:ascii="Open Sans" w:eastAsia="Calibri" w:hAnsi="Open Sans" w:cs="Open Sans"/>
            <w:noProof/>
            <w:color w:val="0563C1"/>
            <w:u w:val="single"/>
            <w:lang w:val="en-US" w:eastAsia="en-US"/>
          </w:rPr>
          <w:t>https://doi.org/10.1123/pes.24.3.420</w:t>
        </w:r>
      </w:hyperlink>
      <w:r w:rsidRPr="00F558D9">
        <w:rPr>
          <w:rFonts w:ascii="Open Sans" w:eastAsia="Calibri" w:hAnsi="Open Sans" w:cs="Open Sans"/>
          <w:noProof/>
          <w:lang w:val="en-US" w:eastAsia="en-US"/>
        </w:rPr>
        <w:t xml:space="preserve"> </w:t>
      </w:r>
    </w:p>
    <w:p w14:paraId="0F93905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Tanner, J. M. (1971). Sequence, Tempo, and Individual Variation in the Growth and Development of Boys and Girls Aged Twelve to Sixteen. </w:t>
      </w:r>
      <w:r w:rsidRPr="00F558D9">
        <w:rPr>
          <w:rFonts w:ascii="Open Sans" w:eastAsia="Calibri" w:hAnsi="Open Sans" w:cs="Open Sans"/>
          <w:i/>
          <w:noProof/>
          <w:lang w:val="en-US" w:eastAsia="en-US"/>
        </w:rPr>
        <w:t>Daedalus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100</w:t>
      </w:r>
      <w:r w:rsidRPr="00F558D9">
        <w:rPr>
          <w:rFonts w:ascii="Open Sans" w:eastAsia="Calibri" w:hAnsi="Open Sans" w:cs="Open Sans"/>
          <w:noProof/>
          <w:lang w:val="en-US" w:eastAsia="en-US"/>
        </w:rPr>
        <w:t xml:space="preserve">(4), 907-930. </w:t>
      </w:r>
    </w:p>
    <w:p w14:paraId="2B15B06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Taylor, R. W., Gold, E., Manning, P., &amp; Goulding, A. (1997). Gender differences in body fat content are present well before puberty. </w:t>
      </w:r>
      <w:r w:rsidRPr="00F558D9">
        <w:rPr>
          <w:rFonts w:ascii="Open Sans" w:eastAsia="Calibri" w:hAnsi="Open Sans" w:cs="Open Sans"/>
          <w:i/>
          <w:noProof/>
          <w:lang w:val="en-US" w:eastAsia="en-US"/>
        </w:rPr>
        <w:t>International Journal of Obesity and Related Metabolic Disorders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21</w:t>
      </w:r>
      <w:r w:rsidRPr="00F558D9">
        <w:rPr>
          <w:rFonts w:ascii="Open Sans" w:eastAsia="Calibri" w:hAnsi="Open Sans" w:cs="Open Sans"/>
          <w:noProof/>
          <w:lang w:val="en-US" w:eastAsia="en-US"/>
        </w:rPr>
        <w:t xml:space="preserve">(11), 1082-1084. </w:t>
      </w:r>
      <w:hyperlink r:id="rId195" w:history="1">
        <w:r w:rsidRPr="00F558D9">
          <w:rPr>
            <w:rFonts w:ascii="Open Sans" w:eastAsia="Calibri" w:hAnsi="Open Sans" w:cs="Open Sans"/>
            <w:noProof/>
            <w:color w:val="0563C1"/>
            <w:u w:val="single"/>
            <w:lang w:val="en-US" w:eastAsia="en-US"/>
          </w:rPr>
          <w:t>https://doi.org/10.1038/sj.ijo.0800522</w:t>
        </w:r>
      </w:hyperlink>
      <w:r w:rsidRPr="00F558D9">
        <w:rPr>
          <w:rFonts w:ascii="Open Sans" w:eastAsia="Calibri" w:hAnsi="Open Sans" w:cs="Open Sans"/>
          <w:noProof/>
          <w:lang w:val="en-US" w:eastAsia="en-US"/>
        </w:rPr>
        <w:t xml:space="preserve"> </w:t>
      </w:r>
    </w:p>
    <w:p w14:paraId="7A1E165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Thomas, E., &amp; Palma, A. (2018). Physical Fitness Evaluation of School Children in Southern Italy: A Cross Sectional Evaluation. </w:t>
      </w:r>
      <w:r w:rsidRPr="00F558D9">
        <w:rPr>
          <w:rFonts w:ascii="Open Sans" w:eastAsia="Calibri" w:hAnsi="Open Sans" w:cs="Open Sans"/>
          <w:i/>
          <w:noProof/>
          <w:lang w:val="en-US" w:eastAsia="en-US"/>
        </w:rPr>
        <w:t>Journal of Functional Morphology and Kinesiology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w:t>
      </w:r>
      <w:r w:rsidRPr="00F558D9">
        <w:rPr>
          <w:rFonts w:ascii="Open Sans" w:eastAsia="Calibri" w:hAnsi="Open Sans" w:cs="Open Sans"/>
          <w:noProof/>
          <w:lang w:val="en-US" w:eastAsia="en-US"/>
        </w:rPr>
        <w:t xml:space="preserve">(14). </w:t>
      </w:r>
      <w:hyperlink r:id="rId196" w:history="1">
        <w:r w:rsidRPr="00F558D9">
          <w:rPr>
            <w:rFonts w:ascii="Open Sans" w:eastAsia="Calibri" w:hAnsi="Open Sans" w:cs="Open Sans"/>
            <w:noProof/>
            <w:color w:val="0563C1"/>
            <w:u w:val="single"/>
            <w:lang w:val="en-US" w:eastAsia="en-US"/>
          </w:rPr>
          <w:t>https://doi.org/10.3390/jfmk3010014</w:t>
        </w:r>
      </w:hyperlink>
      <w:r w:rsidRPr="00F558D9">
        <w:rPr>
          <w:rFonts w:ascii="Open Sans" w:eastAsia="Calibri" w:hAnsi="Open Sans" w:cs="Open Sans"/>
          <w:noProof/>
          <w:lang w:val="en-US" w:eastAsia="en-US"/>
        </w:rPr>
        <w:t xml:space="preserve"> </w:t>
      </w:r>
    </w:p>
    <w:p w14:paraId="6F4D0D0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Thomas, J. R., &amp; French, K. E. (1985). Gender differences across age in motor performance a meta-analysis. </w:t>
      </w:r>
      <w:r w:rsidRPr="00F558D9">
        <w:rPr>
          <w:rFonts w:ascii="Open Sans" w:eastAsia="Calibri" w:hAnsi="Open Sans" w:cs="Open Sans"/>
          <w:i/>
          <w:noProof/>
          <w:lang w:val="en-US" w:eastAsia="en-US"/>
        </w:rPr>
        <w:t>Psychological Bulletin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98</w:t>
      </w:r>
      <w:r w:rsidRPr="00F558D9">
        <w:rPr>
          <w:rFonts w:ascii="Open Sans" w:eastAsia="Calibri" w:hAnsi="Open Sans" w:cs="Open Sans"/>
          <w:noProof/>
          <w:lang w:val="en-US" w:eastAsia="en-US"/>
        </w:rPr>
        <w:t xml:space="preserve">(2), 260-282. </w:t>
      </w:r>
    </w:p>
    <w:p w14:paraId="79F8DF1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Thomas, J. R., &amp; French, K. E. (1987). References for motor tasks--gender differences across age in motor performance: a meta-analysis. </w:t>
      </w:r>
      <w:r w:rsidRPr="00F558D9">
        <w:rPr>
          <w:rFonts w:ascii="Open Sans" w:eastAsia="Calibri" w:hAnsi="Open Sans" w:cs="Open Sans"/>
          <w:i/>
          <w:noProof/>
          <w:lang w:val="en-US" w:eastAsia="en-US"/>
        </w:rPr>
        <w:t>Perceptual and Motor Skills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64</w:t>
      </w:r>
      <w:r w:rsidRPr="00F558D9">
        <w:rPr>
          <w:rFonts w:ascii="Open Sans" w:eastAsia="Calibri" w:hAnsi="Open Sans" w:cs="Open Sans"/>
          <w:noProof/>
          <w:lang w:val="en-US" w:eastAsia="en-US"/>
        </w:rPr>
        <w:t xml:space="preserve">(2), 503-506. </w:t>
      </w:r>
      <w:hyperlink r:id="rId197" w:history="1">
        <w:r w:rsidRPr="00F558D9">
          <w:rPr>
            <w:rFonts w:ascii="Open Sans" w:eastAsia="Calibri" w:hAnsi="Open Sans" w:cs="Open Sans"/>
            <w:noProof/>
            <w:color w:val="0563C1"/>
            <w:u w:val="single"/>
            <w:lang w:val="en-US" w:eastAsia="en-US"/>
          </w:rPr>
          <w:t>https://doi.org/10.2466/pms.1987.64.2.503</w:t>
        </w:r>
      </w:hyperlink>
      <w:r w:rsidRPr="00F558D9">
        <w:rPr>
          <w:rFonts w:ascii="Open Sans" w:eastAsia="Calibri" w:hAnsi="Open Sans" w:cs="Open Sans"/>
          <w:noProof/>
          <w:lang w:val="en-US" w:eastAsia="en-US"/>
        </w:rPr>
        <w:t xml:space="preserve"> </w:t>
      </w:r>
    </w:p>
    <w:p w14:paraId="5B94503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Tishukaj, F., Shalaj, I., Gjaka, M., Ademi, B., Ahmetxhekaj, R., Bachl, N., Tschan, H., &amp; Wessner, B. (2017). Physical fitness and anthropometric characteristics among adolescents living in urban or rural areas of Kosovo. </w:t>
      </w:r>
      <w:r w:rsidRPr="00F558D9">
        <w:rPr>
          <w:rFonts w:ascii="Open Sans" w:eastAsia="Calibri" w:hAnsi="Open Sans" w:cs="Open Sans"/>
          <w:i/>
          <w:noProof/>
          <w:lang w:val="en-US" w:eastAsia="en-US"/>
        </w:rPr>
        <w:t>BMC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(1), 711. </w:t>
      </w:r>
      <w:hyperlink r:id="rId198" w:history="1">
        <w:r w:rsidRPr="00F558D9">
          <w:rPr>
            <w:rFonts w:ascii="Open Sans" w:eastAsia="Calibri" w:hAnsi="Open Sans" w:cs="Open Sans"/>
            <w:noProof/>
            <w:color w:val="0563C1"/>
            <w:u w:val="single"/>
            <w:lang w:val="en-US" w:eastAsia="en-US"/>
          </w:rPr>
          <w:t>https://doi.org/10.1186/s12889-017-4727-4</w:t>
        </w:r>
      </w:hyperlink>
      <w:r w:rsidRPr="00F558D9">
        <w:rPr>
          <w:rFonts w:ascii="Open Sans" w:eastAsia="Calibri" w:hAnsi="Open Sans" w:cs="Open Sans"/>
          <w:noProof/>
          <w:lang w:val="en-US" w:eastAsia="en-US"/>
        </w:rPr>
        <w:t xml:space="preserve"> </w:t>
      </w:r>
    </w:p>
    <w:p w14:paraId="63D5875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Tomlinson, C., Macintyre, H., Dorrian, C. A., Ahmed, S. F., &amp; Wallace, A. M. (2004). Testosterone measurements in early infancy. </w:t>
      </w:r>
      <w:r w:rsidRPr="00F558D9">
        <w:rPr>
          <w:rFonts w:ascii="Open Sans" w:eastAsia="Calibri" w:hAnsi="Open Sans" w:cs="Open Sans"/>
          <w:i/>
          <w:noProof/>
          <w:lang w:val="en-US" w:eastAsia="en-US"/>
        </w:rPr>
        <w:t>Archives of Disease in Childhood. Fetal and Neonatal Edition.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89</w:t>
      </w:r>
      <w:r w:rsidRPr="00F558D9">
        <w:rPr>
          <w:rFonts w:ascii="Open Sans" w:eastAsia="Calibri" w:hAnsi="Open Sans" w:cs="Open Sans"/>
          <w:noProof/>
          <w:lang w:val="en-US" w:eastAsia="en-US"/>
        </w:rPr>
        <w:t xml:space="preserve">(6), F558-F559. </w:t>
      </w:r>
      <w:hyperlink r:id="rId199" w:history="1">
        <w:r w:rsidRPr="00F558D9">
          <w:rPr>
            <w:rFonts w:ascii="Open Sans" w:eastAsia="Calibri" w:hAnsi="Open Sans" w:cs="Open Sans"/>
            <w:noProof/>
            <w:color w:val="0563C1"/>
            <w:u w:val="single"/>
            <w:lang w:val="en-US" w:eastAsia="en-US"/>
          </w:rPr>
          <w:t>https://doi.org/10.1136/adc.2003.034017</w:t>
        </w:r>
      </w:hyperlink>
      <w:r w:rsidRPr="00F558D9">
        <w:rPr>
          <w:rFonts w:ascii="Open Sans" w:eastAsia="Calibri" w:hAnsi="Open Sans" w:cs="Open Sans"/>
          <w:noProof/>
          <w:lang w:val="en-US" w:eastAsia="en-US"/>
        </w:rPr>
        <w:t xml:space="preserve"> </w:t>
      </w:r>
    </w:p>
    <w:p w14:paraId="11B549F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Torrijos-Niño, C., Martínez-Vizcaíno, V., Pardo-Guijarro, M. J., García-Prieto, J. C., Arias-Palencia, N. M., &amp; Sánchez-López, M. (2014). Physical fitness, obesity, and academic achievement in schoolchildren. </w:t>
      </w:r>
      <w:r w:rsidRPr="00F558D9">
        <w:rPr>
          <w:rFonts w:ascii="Open Sans" w:eastAsia="Calibri" w:hAnsi="Open Sans" w:cs="Open Sans"/>
          <w:i/>
          <w:noProof/>
          <w:lang w:val="en-US" w:eastAsia="en-US"/>
        </w:rPr>
        <w:t>Journal of Pediatrics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165</w:t>
      </w:r>
      <w:r w:rsidRPr="00F558D9">
        <w:rPr>
          <w:rFonts w:ascii="Open Sans" w:eastAsia="Calibri" w:hAnsi="Open Sans" w:cs="Open Sans"/>
          <w:noProof/>
          <w:lang w:val="en-US" w:eastAsia="en-US"/>
        </w:rPr>
        <w:t xml:space="preserve">(1), 104-109. </w:t>
      </w:r>
      <w:hyperlink r:id="rId200" w:history="1">
        <w:r w:rsidRPr="00F558D9">
          <w:rPr>
            <w:rFonts w:ascii="Open Sans" w:eastAsia="Calibri" w:hAnsi="Open Sans" w:cs="Open Sans"/>
            <w:noProof/>
            <w:color w:val="0563C1"/>
            <w:u w:val="single"/>
            <w:lang w:val="en-US" w:eastAsia="en-US"/>
          </w:rPr>
          <w:t>https://doi.org/10.1016/j.jpeds.2014.02.041</w:t>
        </w:r>
      </w:hyperlink>
      <w:r w:rsidRPr="00F558D9">
        <w:rPr>
          <w:rFonts w:ascii="Open Sans" w:eastAsia="Calibri" w:hAnsi="Open Sans" w:cs="Open Sans"/>
          <w:noProof/>
          <w:lang w:val="en-US" w:eastAsia="en-US"/>
        </w:rPr>
        <w:t xml:space="preserve"> </w:t>
      </w:r>
    </w:p>
    <w:p w14:paraId="72E3D8F4"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Trajković, N., Radanović, D., Madić, D., Andrašić, S., Cadenas-Sanchez, C., Mačak, D., &amp; Popović, B. (2021). Normative data for handgrip strength in Serbian children measured with a bulb dynamometer. </w:t>
      </w:r>
      <w:r w:rsidRPr="00F558D9">
        <w:rPr>
          <w:rFonts w:ascii="Open Sans" w:eastAsia="Calibri" w:hAnsi="Open Sans" w:cs="Open Sans"/>
          <w:i/>
          <w:noProof/>
          <w:lang w:val="en-US" w:eastAsia="en-US"/>
        </w:rPr>
        <w:t>Journal of Hand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(3), 479-487. </w:t>
      </w:r>
      <w:hyperlink r:id="rId201" w:history="1">
        <w:r w:rsidRPr="00F558D9">
          <w:rPr>
            <w:rFonts w:ascii="Open Sans" w:eastAsia="Calibri" w:hAnsi="Open Sans" w:cs="Open Sans"/>
            <w:noProof/>
            <w:color w:val="0563C1"/>
            <w:u w:val="single"/>
            <w:lang w:val="en-US" w:eastAsia="en-US"/>
          </w:rPr>
          <w:t>https://doi.org/10.1016/j.jht.2020.03.001</w:t>
        </w:r>
      </w:hyperlink>
      <w:r w:rsidRPr="00F558D9">
        <w:rPr>
          <w:rFonts w:ascii="Open Sans" w:eastAsia="Calibri" w:hAnsi="Open Sans" w:cs="Open Sans"/>
          <w:noProof/>
          <w:lang w:val="en-US" w:eastAsia="en-US"/>
        </w:rPr>
        <w:t xml:space="preserve"> </w:t>
      </w:r>
    </w:p>
    <w:p w14:paraId="2A07006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Trudeau, F., Shephard, R. J., Arsenault, F., &amp; Laurencelle, L. (2003). Tracking of physical fitness from childhood to adulthood. </w:t>
      </w:r>
      <w:r w:rsidRPr="00F558D9">
        <w:rPr>
          <w:rFonts w:ascii="Open Sans" w:eastAsia="Calibri" w:hAnsi="Open Sans" w:cs="Open Sans"/>
          <w:i/>
          <w:noProof/>
          <w:lang w:val="en-US" w:eastAsia="en-US"/>
        </w:rPr>
        <w:t>Canadian Journal of Applied Physiology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28</w:t>
      </w:r>
      <w:r w:rsidRPr="00F558D9">
        <w:rPr>
          <w:rFonts w:ascii="Open Sans" w:eastAsia="Calibri" w:hAnsi="Open Sans" w:cs="Open Sans"/>
          <w:noProof/>
          <w:lang w:val="en-US" w:eastAsia="en-US"/>
        </w:rPr>
        <w:t xml:space="preserve">(2), 257-271. </w:t>
      </w:r>
      <w:hyperlink r:id="rId202" w:history="1">
        <w:r w:rsidRPr="00F558D9">
          <w:rPr>
            <w:rFonts w:ascii="Open Sans" w:eastAsia="Calibri" w:hAnsi="Open Sans" w:cs="Open Sans"/>
            <w:noProof/>
            <w:color w:val="0563C1"/>
            <w:u w:val="single"/>
            <w:lang w:val="en-US" w:eastAsia="en-US"/>
          </w:rPr>
          <w:t>https://doi.org/10.1139/h03-020</w:t>
        </w:r>
      </w:hyperlink>
      <w:r w:rsidRPr="00F558D9">
        <w:rPr>
          <w:rFonts w:ascii="Open Sans" w:eastAsia="Calibri" w:hAnsi="Open Sans" w:cs="Open Sans"/>
          <w:noProof/>
          <w:lang w:val="en-US" w:eastAsia="en-US"/>
        </w:rPr>
        <w:t xml:space="preserve"> </w:t>
      </w:r>
    </w:p>
    <w:p w14:paraId="69A646C1"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Tsimeas, P. D., Tsiokanos, A. L., Koutedakis, Y., Tsigilis, N., &amp; Kellis, S. (2005). Does living in urban or rural settings affect aspects of physical fitness in children? An allometric approach. </w:t>
      </w:r>
      <w:r w:rsidRPr="00F558D9">
        <w:rPr>
          <w:rFonts w:ascii="Open Sans" w:eastAsia="Calibri" w:hAnsi="Open Sans" w:cs="Open Sans"/>
          <w:i/>
          <w:noProof/>
          <w:lang w:val="en-US" w:eastAsia="en-US"/>
        </w:rPr>
        <w:t>British Journal of Sports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39</w:t>
      </w:r>
      <w:r w:rsidRPr="00F558D9">
        <w:rPr>
          <w:rFonts w:ascii="Open Sans" w:eastAsia="Calibri" w:hAnsi="Open Sans" w:cs="Open Sans"/>
          <w:noProof/>
          <w:lang w:val="en-US" w:eastAsia="en-US"/>
        </w:rPr>
        <w:t xml:space="preserve">(9), 671-674. </w:t>
      </w:r>
      <w:hyperlink r:id="rId203" w:history="1">
        <w:r w:rsidRPr="00F558D9">
          <w:rPr>
            <w:rFonts w:ascii="Open Sans" w:eastAsia="Calibri" w:hAnsi="Open Sans" w:cs="Open Sans"/>
            <w:noProof/>
            <w:color w:val="0563C1"/>
            <w:u w:val="single"/>
            <w:lang w:val="en-US" w:eastAsia="en-US"/>
          </w:rPr>
          <w:t>https://doi.org/10.1136/bjsm.2004.017384</w:t>
        </w:r>
      </w:hyperlink>
      <w:r w:rsidRPr="00F558D9">
        <w:rPr>
          <w:rFonts w:ascii="Open Sans" w:eastAsia="Calibri" w:hAnsi="Open Sans" w:cs="Open Sans"/>
          <w:noProof/>
          <w:lang w:val="en-US" w:eastAsia="en-US"/>
        </w:rPr>
        <w:t xml:space="preserve"> </w:t>
      </w:r>
    </w:p>
    <w:p w14:paraId="2AF538D3"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Tsoukos, A., &amp; Bogdanis, G. C. (2021). The Effects of a Five-Month Lockdown Due to COVID-19 on Physical Fitness Parameters in Adolescent Students: A Comparison between Cohorts.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19</w:t>
      </w:r>
      <w:r w:rsidRPr="00F558D9">
        <w:rPr>
          <w:rFonts w:ascii="Open Sans" w:eastAsia="Calibri" w:hAnsi="Open Sans" w:cs="Open Sans"/>
          <w:noProof/>
          <w:lang w:val="en-US" w:eastAsia="en-US"/>
        </w:rPr>
        <w:t xml:space="preserve">(1). </w:t>
      </w:r>
      <w:hyperlink r:id="rId204" w:history="1">
        <w:r w:rsidRPr="00F558D9">
          <w:rPr>
            <w:rFonts w:ascii="Open Sans" w:eastAsia="Calibri" w:hAnsi="Open Sans" w:cs="Open Sans"/>
            <w:noProof/>
            <w:color w:val="0563C1"/>
            <w:u w:val="single"/>
            <w:lang w:val="en-US" w:eastAsia="en-US"/>
          </w:rPr>
          <w:t>https://doi.org/10.3390/ijerph19010326</w:t>
        </w:r>
      </w:hyperlink>
      <w:r w:rsidRPr="00F558D9">
        <w:rPr>
          <w:rFonts w:ascii="Open Sans" w:eastAsia="Calibri" w:hAnsi="Open Sans" w:cs="Open Sans"/>
          <w:noProof/>
          <w:lang w:val="en-US" w:eastAsia="en-US"/>
        </w:rPr>
        <w:t xml:space="preserve"> </w:t>
      </w:r>
    </w:p>
    <w:p w14:paraId="1C91C0E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Wang, Y. C., Bohannon, R. W., Li, X., Yen, S. C., Sindhu, B., &amp; Kapellusch, J. (2019). Summary of grip strength measurements obtained in the 2011-2012 and 2013-2014 National Health and Nutrition Examination Surveys. </w:t>
      </w:r>
      <w:r w:rsidRPr="00F558D9">
        <w:rPr>
          <w:rFonts w:ascii="Open Sans" w:eastAsia="Calibri" w:hAnsi="Open Sans" w:cs="Open Sans"/>
          <w:i/>
          <w:noProof/>
          <w:lang w:val="en-US" w:eastAsia="en-US"/>
        </w:rPr>
        <w:t>Journal of Hand Therapy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32</w:t>
      </w:r>
      <w:r w:rsidRPr="00F558D9">
        <w:rPr>
          <w:rFonts w:ascii="Open Sans" w:eastAsia="Calibri" w:hAnsi="Open Sans" w:cs="Open Sans"/>
          <w:noProof/>
          <w:lang w:val="en-US" w:eastAsia="en-US"/>
        </w:rPr>
        <w:t xml:space="preserve">(4), 489-496. </w:t>
      </w:r>
      <w:hyperlink r:id="rId205" w:history="1">
        <w:r w:rsidRPr="00F558D9">
          <w:rPr>
            <w:rFonts w:ascii="Open Sans" w:eastAsia="Calibri" w:hAnsi="Open Sans" w:cs="Open Sans"/>
            <w:noProof/>
            <w:color w:val="0563C1"/>
            <w:u w:val="single"/>
            <w:lang w:val="en-US" w:eastAsia="en-US"/>
          </w:rPr>
          <w:t>https://doi.org/10.1016/j.jht.2018.03.002</w:t>
        </w:r>
      </w:hyperlink>
      <w:r w:rsidRPr="00F558D9">
        <w:rPr>
          <w:rFonts w:ascii="Open Sans" w:eastAsia="Calibri" w:hAnsi="Open Sans" w:cs="Open Sans"/>
          <w:noProof/>
          <w:lang w:val="en-US" w:eastAsia="en-US"/>
        </w:rPr>
        <w:t xml:space="preserve"> </w:t>
      </w:r>
    </w:p>
    <w:p w14:paraId="1EA25E59"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Wang, Z., Asokan, G., Onnela, J. P., Baird, D. D., Jukic, A. M. Z., Wilcox, A. J., Curry, C. L., Fischer-Colbrie, T., Williams, M. A., Hauser, R., Coull, B. A., &amp; Mahalingaiah, S. (2024). Menarche and Time to Cycle Regularity Among Individuals Born Between 1950 and 2005 in the US. </w:t>
      </w:r>
      <w:r w:rsidRPr="00F558D9">
        <w:rPr>
          <w:rFonts w:ascii="Open Sans" w:eastAsia="Calibri" w:hAnsi="Open Sans" w:cs="Open Sans"/>
          <w:i/>
          <w:noProof/>
          <w:lang w:val="en-US" w:eastAsia="en-US"/>
        </w:rPr>
        <w:t>JAMA Network Open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7</w:t>
      </w:r>
      <w:r w:rsidRPr="00F558D9">
        <w:rPr>
          <w:rFonts w:ascii="Open Sans" w:eastAsia="Calibri" w:hAnsi="Open Sans" w:cs="Open Sans"/>
          <w:noProof/>
          <w:lang w:val="en-US" w:eastAsia="en-US"/>
        </w:rPr>
        <w:t xml:space="preserve">(5), e2412854. </w:t>
      </w:r>
      <w:hyperlink r:id="rId206" w:history="1">
        <w:r w:rsidRPr="00F558D9">
          <w:rPr>
            <w:rFonts w:ascii="Open Sans" w:eastAsia="Calibri" w:hAnsi="Open Sans" w:cs="Open Sans"/>
            <w:noProof/>
            <w:color w:val="0563C1"/>
            <w:u w:val="single"/>
            <w:lang w:val="en-US" w:eastAsia="en-US"/>
          </w:rPr>
          <w:t>https://doi.org/10.1001/jamanetworkopen.2024.12854</w:t>
        </w:r>
      </w:hyperlink>
      <w:r w:rsidRPr="00F558D9">
        <w:rPr>
          <w:rFonts w:ascii="Open Sans" w:eastAsia="Calibri" w:hAnsi="Open Sans" w:cs="Open Sans"/>
          <w:noProof/>
          <w:lang w:val="en-US" w:eastAsia="en-US"/>
        </w:rPr>
        <w:t xml:space="preserve"> </w:t>
      </w:r>
    </w:p>
    <w:p w14:paraId="560A3C8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Weedon, B. D., Liu, F., Mahmoud, W., Burden, S. J., Whaymand, L., Esser, P., Collett, J., Izadi, H., Joshi, S., Meaney, A., Delextrat, A., Kemp, S., Jones, A., &amp; Dawes, H. (2022). Declining fitness and physical education lessons in UK adolescents. </w:t>
      </w:r>
      <w:r w:rsidRPr="00F558D9">
        <w:rPr>
          <w:rFonts w:ascii="Open Sans" w:eastAsia="Calibri" w:hAnsi="Open Sans" w:cs="Open Sans"/>
          <w:i/>
          <w:noProof/>
          <w:lang w:val="en-US" w:eastAsia="en-US"/>
        </w:rPr>
        <w:t>BMJ Open Sport and Exercise Medicine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w:t>
      </w:r>
      <w:r w:rsidRPr="00F558D9">
        <w:rPr>
          <w:rFonts w:ascii="Open Sans" w:eastAsia="Calibri" w:hAnsi="Open Sans" w:cs="Open Sans"/>
          <w:noProof/>
          <w:lang w:val="en-US" w:eastAsia="en-US"/>
        </w:rPr>
        <w:t xml:space="preserve">(1), e001165. </w:t>
      </w:r>
      <w:hyperlink r:id="rId207" w:history="1">
        <w:r w:rsidRPr="00F558D9">
          <w:rPr>
            <w:rFonts w:ascii="Open Sans" w:eastAsia="Calibri" w:hAnsi="Open Sans" w:cs="Open Sans"/>
            <w:noProof/>
            <w:color w:val="0563C1"/>
            <w:u w:val="single"/>
            <w:lang w:val="en-US" w:eastAsia="en-US"/>
          </w:rPr>
          <w:t>https://doi.org/10.1136/bmjsem-2021-001165</w:t>
        </w:r>
      </w:hyperlink>
      <w:r w:rsidRPr="00F558D9">
        <w:rPr>
          <w:rFonts w:ascii="Open Sans" w:eastAsia="Calibri" w:hAnsi="Open Sans" w:cs="Open Sans"/>
          <w:noProof/>
          <w:lang w:val="en-US" w:eastAsia="en-US"/>
        </w:rPr>
        <w:t xml:space="preserve"> </w:t>
      </w:r>
    </w:p>
    <w:p w14:paraId="61C193E2"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Welk, G. J., Saint-Maurice, P. F., &amp; Csányi, T. (2015). Health-Related Physical Fitness in Hungarian Youth: Age, Sex, and Regional Profiles. </w:t>
      </w:r>
      <w:r w:rsidRPr="00F558D9">
        <w:rPr>
          <w:rFonts w:ascii="Open Sans" w:eastAsia="Calibri" w:hAnsi="Open Sans" w:cs="Open Sans"/>
          <w:i/>
          <w:noProof/>
          <w:lang w:val="en-US" w:eastAsia="en-US"/>
        </w:rPr>
        <w:t>Research Quarterly for Exercise and Sport</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86 Suppl 1</w:t>
      </w:r>
      <w:r w:rsidRPr="00F558D9">
        <w:rPr>
          <w:rFonts w:ascii="Open Sans" w:eastAsia="Calibri" w:hAnsi="Open Sans" w:cs="Open Sans"/>
          <w:noProof/>
          <w:lang w:val="en-US" w:eastAsia="en-US"/>
        </w:rPr>
        <w:t xml:space="preserve">, S45-S57. </w:t>
      </w:r>
      <w:hyperlink r:id="rId208" w:history="1">
        <w:r w:rsidRPr="00F558D9">
          <w:rPr>
            <w:rFonts w:ascii="Open Sans" w:eastAsia="Calibri" w:hAnsi="Open Sans" w:cs="Open Sans"/>
            <w:noProof/>
            <w:color w:val="0563C1"/>
            <w:u w:val="single"/>
            <w:lang w:val="en-US" w:eastAsia="en-US"/>
          </w:rPr>
          <w:t>https://doi.org/10.1080/02701367.2015.1043231</w:t>
        </w:r>
      </w:hyperlink>
      <w:r w:rsidRPr="00F558D9">
        <w:rPr>
          <w:rFonts w:ascii="Open Sans" w:eastAsia="Calibri" w:hAnsi="Open Sans" w:cs="Open Sans"/>
          <w:noProof/>
          <w:lang w:val="en-US" w:eastAsia="en-US"/>
        </w:rPr>
        <w:t xml:space="preserve"> </w:t>
      </w:r>
    </w:p>
    <w:p w14:paraId="5A533AD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Wen, J., Wang, J., Xu, Q., Wei, Y., Zhang, L., Ou, J., Hong, Q., Ji, C., Chi, X., &amp; Tong, M. (2020). Hand anthropometry and its relation to grip/pinch strength in children aged 5 to 13 years. </w:t>
      </w:r>
      <w:r w:rsidRPr="00F558D9">
        <w:rPr>
          <w:rFonts w:ascii="Open Sans" w:eastAsia="Calibri" w:hAnsi="Open Sans" w:cs="Open Sans"/>
          <w:i/>
          <w:noProof/>
          <w:lang w:val="en-US" w:eastAsia="en-US"/>
        </w:rPr>
        <w:t>Journal of International Medical Research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48</w:t>
      </w:r>
      <w:r w:rsidRPr="00F558D9">
        <w:rPr>
          <w:rFonts w:ascii="Open Sans" w:eastAsia="Calibri" w:hAnsi="Open Sans" w:cs="Open Sans"/>
          <w:noProof/>
          <w:lang w:val="en-US" w:eastAsia="en-US"/>
        </w:rPr>
        <w:t xml:space="preserve">(12), 300060520970768. </w:t>
      </w:r>
      <w:hyperlink r:id="rId209" w:history="1">
        <w:r w:rsidRPr="00F558D9">
          <w:rPr>
            <w:rFonts w:ascii="Open Sans" w:eastAsia="Calibri" w:hAnsi="Open Sans" w:cs="Open Sans"/>
            <w:noProof/>
            <w:color w:val="0563C1"/>
            <w:u w:val="single"/>
            <w:lang w:val="en-US" w:eastAsia="en-US"/>
          </w:rPr>
          <w:t>https://doi.org/10.1177/0300060520970768</w:t>
        </w:r>
      </w:hyperlink>
      <w:r w:rsidRPr="00F558D9">
        <w:rPr>
          <w:rFonts w:ascii="Open Sans" w:eastAsia="Calibri" w:hAnsi="Open Sans" w:cs="Open Sans"/>
          <w:noProof/>
          <w:lang w:val="en-US" w:eastAsia="en-US"/>
        </w:rPr>
        <w:t xml:space="preserve"> </w:t>
      </w:r>
    </w:p>
    <w:p w14:paraId="4604251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Westerstahl, M., Barnekow-Bergkvist, M., Hedberg, G., &amp; Jansson, E. (2003). Secular trends in body dimensions and physical fitness among adolescents in Sweden from 1974 to 1995. </w:t>
      </w:r>
      <w:r w:rsidRPr="00F558D9">
        <w:rPr>
          <w:rFonts w:ascii="Open Sans" w:eastAsia="Calibri" w:hAnsi="Open Sans" w:cs="Open Sans"/>
          <w:i/>
          <w:noProof/>
          <w:lang w:val="en-US" w:eastAsia="en-US"/>
        </w:rPr>
        <w:t>Scandinavian Journal of Medicine and Science in Sports</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13</w:t>
      </w:r>
      <w:r w:rsidRPr="00F558D9">
        <w:rPr>
          <w:rFonts w:ascii="Open Sans" w:eastAsia="Calibri" w:hAnsi="Open Sans" w:cs="Open Sans"/>
          <w:noProof/>
          <w:lang w:val="en-US" w:eastAsia="en-US"/>
        </w:rPr>
        <w:t xml:space="preserve">(2), 128-137. </w:t>
      </w:r>
      <w:hyperlink r:id="rId210" w:history="1">
        <w:r w:rsidRPr="00F558D9">
          <w:rPr>
            <w:rFonts w:ascii="Open Sans" w:eastAsia="Calibri" w:hAnsi="Open Sans" w:cs="Open Sans"/>
            <w:noProof/>
            <w:color w:val="0563C1"/>
            <w:u w:val="single"/>
            <w:lang w:val="en-US" w:eastAsia="en-US"/>
          </w:rPr>
          <w:t>https://doi.org/10.1034/j.1600-0838.2003.10274.x</w:t>
        </w:r>
      </w:hyperlink>
      <w:r w:rsidRPr="00F558D9">
        <w:rPr>
          <w:rFonts w:ascii="Open Sans" w:eastAsia="Calibri" w:hAnsi="Open Sans" w:cs="Open Sans"/>
          <w:noProof/>
          <w:lang w:val="en-US" w:eastAsia="en-US"/>
        </w:rPr>
        <w:t xml:space="preserve"> </w:t>
      </w:r>
    </w:p>
    <w:p w14:paraId="2810A46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Westerståhl, M., Barnekow-Bergkvist, M., Hedberg, G., &amp; Jansson, E. (2003). Secular trends in sports: participation and attitudes among adolescents in Sweden from 1974 to 1995. </w:t>
      </w:r>
      <w:r w:rsidRPr="00F558D9">
        <w:rPr>
          <w:rFonts w:ascii="Open Sans" w:eastAsia="Calibri" w:hAnsi="Open Sans" w:cs="Open Sans"/>
          <w:i/>
          <w:noProof/>
          <w:lang w:val="en-US" w:eastAsia="en-US"/>
        </w:rPr>
        <w:t>Acta Paediatrica</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92</w:t>
      </w:r>
      <w:r w:rsidRPr="00F558D9">
        <w:rPr>
          <w:rFonts w:ascii="Open Sans" w:eastAsia="Calibri" w:hAnsi="Open Sans" w:cs="Open Sans"/>
          <w:noProof/>
          <w:lang w:val="en-US" w:eastAsia="en-US"/>
        </w:rPr>
        <w:t xml:space="preserve">(5), 602-609. </w:t>
      </w:r>
      <w:hyperlink r:id="rId211" w:history="1">
        <w:r w:rsidRPr="00F558D9">
          <w:rPr>
            <w:rFonts w:ascii="Open Sans" w:eastAsia="Calibri" w:hAnsi="Open Sans" w:cs="Open Sans"/>
            <w:noProof/>
            <w:color w:val="0563C1"/>
            <w:u w:val="single"/>
            <w:lang w:val="en-US" w:eastAsia="en-US"/>
          </w:rPr>
          <w:t>https://doi.org/10.1080/08035250310002713</w:t>
        </w:r>
      </w:hyperlink>
      <w:r w:rsidRPr="00F558D9">
        <w:rPr>
          <w:rFonts w:ascii="Open Sans" w:eastAsia="Calibri" w:hAnsi="Open Sans" w:cs="Open Sans"/>
          <w:noProof/>
          <w:lang w:val="en-US" w:eastAsia="en-US"/>
        </w:rPr>
        <w:t xml:space="preserve"> </w:t>
      </w:r>
    </w:p>
    <w:p w14:paraId="2180A9BD"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Weston, K. L., Pasecinic, N., &amp; Basterfield, L. (2019). A Preliminary Study of Physical Fitness in 8- to 10-Year-Old Primary School Children From North East England in Comparison With National and International Data. </w:t>
      </w:r>
      <w:r w:rsidRPr="00F558D9">
        <w:rPr>
          <w:rFonts w:ascii="Open Sans" w:eastAsia="Calibri" w:hAnsi="Open Sans" w:cs="Open Sans"/>
          <w:i/>
          <w:noProof/>
          <w:lang w:val="en-US" w:eastAsia="en-US"/>
        </w:rPr>
        <w:t>Pediatric Exercise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31</w:t>
      </w:r>
      <w:r w:rsidRPr="00F558D9">
        <w:rPr>
          <w:rFonts w:ascii="Open Sans" w:eastAsia="Calibri" w:hAnsi="Open Sans" w:cs="Open Sans"/>
          <w:noProof/>
          <w:lang w:val="en-US" w:eastAsia="en-US"/>
        </w:rPr>
        <w:t xml:space="preserve">(2), 229-237. </w:t>
      </w:r>
      <w:hyperlink r:id="rId212" w:history="1">
        <w:r w:rsidRPr="00F558D9">
          <w:rPr>
            <w:rFonts w:ascii="Open Sans" w:eastAsia="Calibri" w:hAnsi="Open Sans" w:cs="Open Sans"/>
            <w:noProof/>
            <w:color w:val="0563C1"/>
            <w:u w:val="single"/>
            <w:lang w:val="en-US" w:eastAsia="en-US"/>
          </w:rPr>
          <w:t>https://doi.org/10.1123/pes.2018-0135</w:t>
        </w:r>
      </w:hyperlink>
      <w:r w:rsidRPr="00F558D9">
        <w:rPr>
          <w:rFonts w:ascii="Open Sans" w:eastAsia="Calibri" w:hAnsi="Open Sans" w:cs="Open Sans"/>
          <w:noProof/>
          <w:lang w:val="en-US" w:eastAsia="en-US"/>
        </w:rPr>
        <w:t xml:space="preserve"> </w:t>
      </w:r>
    </w:p>
    <w:p w14:paraId="5FFC7DB7"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Wick, K., Kriemler, S., &amp; Granacher, U. (2022). Associations between measures of physical fitness and cognitive performance in preschool children. </w:t>
      </w:r>
      <w:r w:rsidRPr="00F558D9">
        <w:rPr>
          <w:rFonts w:ascii="Open Sans" w:eastAsia="Calibri" w:hAnsi="Open Sans" w:cs="Open Sans"/>
          <w:i/>
          <w:noProof/>
          <w:lang w:val="en-US" w:eastAsia="en-US"/>
        </w:rPr>
        <w:t>BMC Sports Science, Medicine &amp; Rehabilitation</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14</w:t>
      </w:r>
      <w:r w:rsidRPr="00F558D9">
        <w:rPr>
          <w:rFonts w:ascii="Open Sans" w:eastAsia="Calibri" w:hAnsi="Open Sans" w:cs="Open Sans"/>
          <w:noProof/>
          <w:lang w:val="en-US" w:eastAsia="en-US"/>
        </w:rPr>
        <w:t xml:space="preserve">(1), 80. </w:t>
      </w:r>
      <w:hyperlink r:id="rId213" w:history="1">
        <w:r w:rsidRPr="00F558D9">
          <w:rPr>
            <w:rFonts w:ascii="Open Sans" w:eastAsia="Calibri" w:hAnsi="Open Sans" w:cs="Open Sans"/>
            <w:noProof/>
            <w:color w:val="0563C1"/>
            <w:u w:val="single"/>
            <w:lang w:val="en-US" w:eastAsia="en-US"/>
          </w:rPr>
          <w:t>https://doi.org/10.1186/s13102-022-00470-w</w:t>
        </w:r>
      </w:hyperlink>
      <w:r w:rsidRPr="00F558D9">
        <w:rPr>
          <w:rFonts w:ascii="Open Sans" w:eastAsia="Calibri" w:hAnsi="Open Sans" w:cs="Open Sans"/>
          <w:noProof/>
          <w:lang w:val="en-US" w:eastAsia="en-US"/>
        </w:rPr>
        <w:t xml:space="preserve"> </w:t>
      </w:r>
    </w:p>
    <w:p w14:paraId="746FCF5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Wilcox, G., &amp; Nordstokke, D. (2022). Pediatric Co-Norms for Finger Tapping, Grip Strength, and Grooved Pegboard in a Community Sample. </w:t>
      </w:r>
      <w:r w:rsidRPr="00F558D9">
        <w:rPr>
          <w:rFonts w:ascii="Open Sans" w:eastAsia="Calibri" w:hAnsi="Open Sans" w:cs="Open Sans"/>
          <w:i/>
          <w:noProof/>
          <w:lang w:val="en-US" w:eastAsia="en-US"/>
        </w:rPr>
        <w:t>Journal of the International Neuropsychological Society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28</w:t>
      </w:r>
      <w:r w:rsidRPr="00F558D9">
        <w:rPr>
          <w:rFonts w:ascii="Open Sans" w:eastAsia="Calibri" w:hAnsi="Open Sans" w:cs="Open Sans"/>
          <w:noProof/>
          <w:lang w:val="en-US" w:eastAsia="en-US"/>
        </w:rPr>
        <w:t xml:space="preserve">(1), 85-93. </w:t>
      </w:r>
      <w:hyperlink r:id="rId214" w:history="1">
        <w:r w:rsidRPr="00F558D9">
          <w:rPr>
            <w:rFonts w:ascii="Open Sans" w:eastAsia="Calibri" w:hAnsi="Open Sans" w:cs="Open Sans"/>
            <w:noProof/>
            <w:color w:val="0563C1"/>
            <w:u w:val="single"/>
            <w:lang w:val="en-US" w:eastAsia="en-US"/>
          </w:rPr>
          <w:t>https://doi.org/10.1017/s1355617721000175</w:t>
        </w:r>
      </w:hyperlink>
      <w:r w:rsidRPr="00F558D9">
        <w:rPr>
          <w:rFonts w:ascii="Open Sans" w:eastAsia="Calibri" w:hAnsi="Open Sans" w:cs="Open Sans"/>
          <w:noProof/>
          <w:lang w:val="en-US" w:eastAsia="en-US"/>
        </w:rPr>
        <w:t xml:space="preserve"> </w:t>
      </w:r>
    </w:p>
    <w:p w14:paraId="0071173E"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Woods, S., O'Mahoney, C., Maynard, J., Dotan, R., Tenenbaum, G., Filho, E., &amp; Falk, B. (2022). Increase in Volitional Muscle Activation from Childhood to Adulthood: A Systematic Review and Meta-analysis. </w:t>
      </w:r>
      <w:r w:rsidRPr="00F558D9">
        <w:rPr>
          <w:rFonts w:ascii="Open Sans" w:eastAsia="Calibri" w:hAnsi="Open Sans" w:cs="Open Sans"/>
          <w:i/>
          <w:noProof/>
          <w:lang w:val="en-US" w:eastAsia="en-US"/>
        </w:rPr>
        <w:t>Medicine and Science in Sports and Exercise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54</w:t>
      </w:r>
      <w:r w:rsidRPr="00F558D9">
        <w:rPr>
          <w:rFonts w:ascii="Open Sans" w:eastAsia="Calibri" w:hAnsi="Open Sans" w:cs="Open Sans"/>
          <w:noProof/>
          <w:lang w:val="en-US" w:eastAsia="en-US"/>
        </w:rPr>
        <w:t xml:space="preserve">(5), 789-799. </w:t>
      </w:r>
      <w:hyperlink r:id="rId215" w:history="1">
        <w:r w:rsidRPr="00F558D9">
          <w:rPr>
            <w:rFonts w:ascii="Open Sans" w:eastAsia="Calibri" w:hAnsi="Open Sans" w:cs="Open Sans"/>
            <w:noProof/>
            <w:color w:val="0563C1"/>
            <w:u w:val="single"/>
            <w:lang w:val="en-US" w:eastAsia="en-US"/>
          </w:rPr>
          <w:t>https://doi.org/10.1249/mss.0000000000002853</w:t>
        </w:r>
      </w:hyperlink>
      <w:r w:rsidRPr="00F558D9">
        <w:rPr>
          <w:rFonts w:ascii="Open Sans" w:eastAsia="Calibri" w:hAnsi="Open Sans" w:cs="Open Sans"/>
          <w:noProof/>
          <w:lang w:val="en-US" w:eastAsia="en-US"/>
        </w:rPr>
        <w:t xml:space="preserve"> </w:t>
      </w:r>
    </w:p>
    <w:p w14:paraId="0D955DA6"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Xu, Y., Mei, M., Wang, H., Yan, Q., &amp; He, G. (2020). Association between Weight Status and Physical Fitness in Chinese Mainland Children and Adolescents: A Cross-Sectional Study. </w:t>
      </w:r>
      <w:r w:rsidRPr="00F558D9">
        <w:rPr>
          <w:rFonts w:ascii="Open Sans" w:eastAsia="Calibri" w:hAnsi="Open Sans" w:cs="Open Sans"/>
          <w:i/>
          <w:noProof/>
          <w:lang w:val="en-US" w:eastAsia="en-US"/>
        </w:rPr>
        <w:t>International Journal of Environmental Research and Public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(7). </w:t>
      </w:r>
      <w:hyperlink r:id="rId216" w:history="1">
        <w:r w:rsidRPr="00F558D9">
          <w:rPr>
            <w:rFonts w:ascii="Open Sans" w:eastAsia="Calibri" w:hAnsi="Open Sans" w:cs="Open Sans"/>
            <w:noProof/>
            <w:color w:val="0563C1"/>
            <w:u w:val="single"/>
            <w:lang w:val="en-US" w:eastAsia="en-US"/>
          </w:rPr>
          <w:t>https://doi.org/10.3390/ijerph17072468</w:t>
        </w:r>
      </w:hyperlink>
      <w:r w:rsidRPr="00F558D9">
        <w:rPr>
          <w:rFonts w:ascii="Open Sans" w:eastAsia="Calibri" w:hAnsi="Open Sans" w:cs="Open Sans"/>
          <w:noProof/>
          <w:lang w:val="en-US" w:eastAsia="en-US"/>
        </w:rPr>
        <w:t xml:space="preserve"> </w:t>
      </w:r>
    </w:p>
    <w:p w14:paraId="36365EA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Yim, S. Y., Cho, J. R., &amp; Lee, I. Y. (2003). Normative data and developmental characteristics of hand function for elementary school children in Suwon area of Korea: grip, pinch and dexterity study. </w:t>
      </w:r>
      <w:r w:rsidRPr="00F558D9">
        <w:rPr>
          <w:rFonts w:ascii="Open Sans" w:eastAsia="Calibri" w:hAnsi="Open Sans" w:cs="Open Sans"/>
          <w:i/>
          <w:noProof/>
          <w:lang w:val="en-US" w:eastAsia="en-US"/>
        </w:rPr>
        <w:t>Journal of Korean Medical Science</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18</w:t>
      </w:r>
      <w:r w:rsidRPr="00F558D9">
        <w:rPr>
          <w:rFonts w:ascii="Open Sans" w:eastAsia="Calibri" w:hAnsi="Open Sans" w:cs="Open Sans"/>
          <w:noProof/>
          <w:lang w:val="en-US" w:eastAsia="en-US"/>
        </w:rPr>
        <w:t xml:space="preserve">(4), 552-558. </w:t>
      </w:r>
      <w:hyperlink r:id="rId217" w:history="1">
        <w:r w:rsidRPr="00F558D9">
          <w:rPr>
            <w:rFonts w:ascii="Open Sans" w:eastAsia="Calibri" w:hAnsi="Open Sans" w:cs="Open Sans"/>
            <w:noProof/>
            <w:color w:val="0563C1"/>
            <w:u w:val="single"/>
            <w:lang w:val="en-US" w:eastAsia="en-US"/>
          </w:rPr>
          <w:t>https://doi.org/10.3346/jkms.2003.18.4.552</w:t>
        </w:r>
      </w:hyperlink>
      <w:r w:rsidRPr="00F558D9">
        <w:rPr>
          <w:rFonts w:ascii="Open Sans" w:eastAsia="Calibri" w:hAnsi="Open Sans" w:cs="Open Sans"/>
          <w:noProof/>
          <w:lang w:val="en-US" w:eastAsia="en-US"/>
        </w:rPr>
        <w:t xml:space="preserve"> </w:t>
      </w:r>
    </w:p>
    <w:p w14:paraId="5EDA1E98"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Yoshizawa, S., Ishizaki, T., &amp; Honda, H. (1977). Physical fitness of children aged 5 and 6 years. </w:t>
      </w:r>
      <w:r w:rsidRPr="00F558D9">
        <w:rPr>
          <w:rFonts w:ascii="Open Sans" w:eastAsia="Calibri" w:hAnsi="Open Sans" w:cs="Open Sans"/>
          <w:i/>
          <w:noProof/>
          <w:lang w:val="en-US" w:eastAsia="en-US"/>
        </w:rPr>
        <w:t>Journal of Human Ergology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6</w:t>
      </w:r>
      <w:r w:rsidRPr="00F558D9">
        <w:rPr>
          <w:rFonts w:ascii="Open Sans" w:eastAsia="Calibri" w:hAnsi="Open Sans" w:cs="Open Sans"/>
          <w:noProof/>
          <w:lang w:val="en-US" w:eastAsia="en-US"/>
        </w:rPr>
        <w:t xml:space="preserve">, 41-51. </w:t>
      </w:r>
    </w:p>
    <w:p w14:paraId="70D4A15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Yuki, A., Tamase, Y., &amp; Nakayama, M. (2023). Association between decreased grip strength in preschool children and the COVID-19 pandemic: an observational study from 2015 to 2021. </w:t>
      </w:r>
      <w:r w:rsidRPr="00F558D9">
        <w:rPr>
          <w:rFonts w:ascii="Open Sans" w:eastAsia="Calibri" w:hAnsi="Open Sans" w:cs="Open Sans"/>
          <w:i/>
          <w:noProof/>
          <w:lang w:val="en-US" w:eastAsia="en-US"/>
        </w:rPr>
        <w:t>Journal of Physiological Anthropology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42</w:t>
      </w:r>
      <w:r w:rsidRPr="00F558D9">
        <w:rPr>
          <w:rFonts w:ascii="Open Sans" w:eastAsia="Calibri" w:hAnsi="Open Sans" w:cs="Open Sans"/>
          <w:noProof/>
          <w:lang w:val="en-US" w:eastAsia="en-US"/>
        </w:rPr>
        <w:t xml:space="preserve">(1), 4. </w:t>
      </w:r>
      <w:hyperlink r:id="rId218" w:history="1">
        <w:r w:rsidRPr="00F558D9">
          <w:rPr>
            <w:rFonts w:ascii="Open Sans" w:eastAsia="Calibri" w:hAnsi="Open Sans" w:cs="Open Sans"/>
            <w:noProof/>
            <w:color w:val="0563C1"/>
            <w:u w:val="single"/>
            <w:lang w:val="en-US" w:eastAsia="en-US"/>
          </w:rPr>
          <w:t>https://doi.org/10.1186/s40101-023-00321-8</w:t>
        </w:r>
      </w:hyperlink>
      <w:r w:rsidRPr="00F558D9">
        <w:rPr>
          <w:rFonts w:ascii="Open Sans" w:eastAsia="Calibri" w:hAnsi="Open Sans" w:cs="Open Sans"/>
          <w:noProof/>
          <w:lang w:val="en-US" w:eastAsia="en-US"/>
        </w:rPr>
        <w:t xml:space="preserve"> </w:t>
      </w:r>
    </w:p>
    <w:p w14:paraId="283F0EB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Żegleń, M., Kryst, Ł., Kowal, M., &amp; Woronkowicz, A. (2020). Changes in Physical Fitness Among Preschool Children From Kraków (Poland) From 2008 to 2018. </w:t>
      </w:r>
      <w:r w:rsidRPr="00F558D9">
        <w:rPr>
          <w:rFonts w:ascii="Open Sans" w:eastAsia="Calibri" w:hAnsi="Open Sans" w:cs="Open Sans"/>
          <w:i/>
          <w:noProof/>
          <w:lang w:val="en-US" w:eastAsia="en-US"/>
        </w:rPr>
        <w:t>Journal of Physical Activity and Health</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17</w:t>
      </w:r>
      <w:r w:rsidRPr="00F558D9">
        <w:rPr>
          <w:rFonts w:ascii="Open Sans" w:eastAsia="Calibri" w:hAnsi="Open Sans" w:cs="Open Sans"/>
          <w:noProof/>
          <w:lang w:val="en-US" w:eastAsia="en-US"/>
        </w:rPr>
        <w:t xml:space="preserve">(10), 987-994. </w:t>
      </w:r>
      <w:hyperlink r:id="rId219" w:history="1">
        <w:r w:rsidRPr="00F558D9">
          <w:rPr>
            <w:rFonts w:ascii="Open Sans" w:eastAsia="Calibri" w:hAnsi="Open Sans" w:cs="Open Sans"/>
            <w:noProof/>
            <w:color w:val="0563C1"/>
            <w:u w:val="single"/>
            <w:lang w:val="en-US" w:eastAsia="en-US"/>
          </w:rPr>
          <w:t>https://doi.org/10.1123/jpah.2020-0199</w:t>
        </w:r>
      </w:hyperlink>
      <w:r w:rsidRPr="00F558D9">
        <w:rPr>
          <w:rFonts w:ascii="Open Sans" w:eastAsia="Calibri" w:hAnsi="Open Sans" w:cs="Open Sans"/>
          <w:noProof/>
          <w:lang w:val="en-US" w:eastAsia="en-US"/>
        </w:rPr>
        <w:t xml:space="preserve"> </w:t>
      </w:r>
    </w:p>
    <w:p w14:paraId="1624DA5A"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Zhang, F., Bi, C., Yin, X., Chen, Q., Li, Y., Liu, Y., Zhang, T., Li, M., Sun, Y., &amp; Yang, X. (2021). Physical fitness reference standards for Chinese children and adolescents. </w:t>
      </w:r>
      <w:r w:rsidRPr="00F558D9">
        <w:rPr>
          <w:rFonts w:ascii="Open Sans" w:eastAsia="Calibri" w:hAnsi="Open Sans" w:cs="Open Sans"/>
          <w:i/>
          <w:noProof/>
          <w:lang w:val="en-US" w:eastAsia="en-US"/>
        </w:rPr>
        <w:t>Sci Rep</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11</w:t>
      </w:r>
      <w:r w:rsidRPr="00F558D9">
        <w:rPr>
          <w:rFonts w:ascii="Open Sans" w:eastAsia="Calibri" w:hAnsi="Open Sans" w:cs="Open Sans"/>
          <w:noProof/>
          <w:lang w:val="en-US" w:eastAsia="en-US"/>
        </w:rPr>
        <w:t xml:space="preserve">(1), 4991. </w:t>
      </w:r>
      <w:hyperlink r:id="rId220" w:history="1">
        <w:r w:rsidRPr="00F558D9">
          <w:rPr>
            <w:rFonts w:ascii="Open Sans" w:eastAsia="Calibri" w:hAnsi="Open Sans" w:cs="Open Sans"/>
            <w:noProof/>
            <w:color w:val="0563C1"/>
            <w:u w:val="single"/>
            <w:lang w:val="en-US" w:eastAsia="en-US"/>
          </w:rPr>
          <w:t>https://doi.org/10.1038/s41598-021-84634-7</w:t>
        </w:r>
      </w:hyperlink>
      <w:r w:rsidRPr="00F558D9">
        <w:rPr>
          <w:rFonts w:ascii="Open Sans" w:eastAsia="Calibri" w:hAnsi="Open Sans" w:cs="Open Sans"/>
          <w:noProof/>
          <w:lang w:val="en-US" w:eastAsia="en-US"/>
        </w:rPr>
        <w:t xml:space="preserve"> </w:t>
      </w:r>
    </w:p>
    <w:p w14:paraId="1ED96DF0"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t xml:space="preserve">Zhang, F., Bi, C., Yin, X., Chen, Q., Liu, Y., Li, Y., Sun, Y., Zhang, T., Yang, X., &amp; Li, M. (2022). Roles of age, sex, and weight status in the muscular fitness of Chinese Tibetan children and adolescents living at altitudes over 3600 m: A cross-sectional study. </w:t>
      </w:r>
      <w:r w:rsidRPr="00F558D9">
        <w:rPr>
          <w:rFonts w:ascii="Open Sans" w:eastAsia="Calibri" w:hAnsi="Open Sans" w:cs="Open Sans"/>
          <w:i/>
          <w:noProof/>
          <w:lang w:val="en-US" w:eastAsia="en-US"/>
        </w:rPr>
        <w:t>American Journal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34</w:t>
      </w:r>
      <w:r w:rsidRPr="00F558D9">
        <w:rPr>
          <w:rFonts w:ascii="Open Sans" w:eastAsia="Calibri" w:hAnsi="Open Sans" w:cs="Open Sans"/>
          <w:noProof/>
          <w:lang w:val="en-US" w:eastAsia="en-US"/>
        </w:rPr>
        <w:t xml:space="preserve">(2), e23624. </w:t>
      </w:r>
      <w:hyperlink r:id="rId221" w:history="1">
        <w:r w:rsidRPr="00F558D9">
          <w:rPr>
            <w:rFonts w:ascii="Open Sans" w:eastAsia="Calibri" w:hAnsi="Open Sans" w:cs="Open Sans"/>
            <w:noProof/>
            <w:color w:val="0563C1"/>
            <w:u w:val="single"/>
            <w:lang w:val="en-US" w:eastAsia="en-US"/>
          </w:rPr>
          <w:t>https://doi.org/10.1002/ajhb.23624</w:t>
        </w:r>
      </w:hyperlink>
      <w:r w:rsidRPr="00F558D9">
        <w:rPr>
          <w:rFonts w:ascii="Open Sans" w:eastAsia="Calibri" w:hAnsi="Open Sans" w:cs="Open Sans"/>
          <w:noProof/>
          <w:lang w:val="en-US" w:eastAsia="en-US"/>
        </w:rPr>
        <w:t xml:space="preserve"> </w:t>
      </w:r>
    </w:p>
    <w:p w14:paraId="165B4F5B" w14:textId="77777777" w:rsidR="00F558D9" w:rsidRPr="00F558D9" w:rsidRDefault="00F558D9" w:rsidP="00F558D9">
      <w:pPr>
        <w:spacing w:line="240" w:lineRule="auto"/>
        <w:ind w:left="720" w:hanging="720"/>
        <w:rPr>
          <w:rFonts w:ascii="Open Sans" w:eastAsia="Calibri" w:hAnsi="Open Sans" w:cs="Open Sans"/>
          <w:noProof/>
          <w:lang w:val="en-US" w:eastAsia="en-US"/>
        </w:rPr>
      </w:pPr>
      <w:r w:rsidRPr="00F558D9">
        <w:rPr>
          <w:rFonts w:ascii="Open Sans" w:eastAsia="Calibri" w:hAnsi="Open Sans" w:cs="Open Sans"/>
          <w:noProof/>
          <w:lang w:val="en-US" w:eastAsia="en-US"/>
        </w:rPr>
        <w:lastRenderedPageBreak/>
        <w:t xml:space="preserve">Zverev, Y., &amp; Gondwe, M. (2001). Growth of urban school children in Malawi. </w:t>
      </w:r>
      <w:r w:rsidRPr="00F558D9">
        <w:rPr>
          <w:rFonts w:ascii="Open Sans" w:eastAsia="Calibri" w:hAnsi="Open Sans" w:cs="Open Sans"/>
          <w:i/>
          <w:noProof/>
          <w:lang w:val="en-US" w:eastAsia="en-US"/>
        </w:rPr>
        <w:t>Annals of Human Biology</w:t>
      </w:r>
      <w:r w:rsidRPr="00F558D9">
        <w:rPr>
          <w:rFonts w:ascii="Open Sans" w:eastAsia="Calibri" w:hAnsi="Open Sans" w:cs="Open Sans"/>
          <w:noProof/>
          <w:lang w:val="en-US" w:eastAsia="en-US"/>
        </w:rPr>
        <w:t>,</w:t>
      </w:r>
      <w:r w:rsidRPr="00F558D9">
        <w:rPr>
          <w:rFonts w:ascii="Open Sans" w:eastAsia="Calibri" w:hAnsi="Open Sans" w:cs="Open Sans"/>
          <w:i/>
          <w:noProof/>
          <w:lang w:val="en-US" w:eastAsia="en-US"/>
        </w:rPr>
        <w:t xml:space="preserve"> 28</w:t>
      </w:r>
      <w:r w:rsidRPr="00F558D9">
        <w:rPr>
          <w:rFonts w:ascii="Open Sans" w:eastAsia="Calibri" w:hAnsi="Open Sans" w:cs="Open Sans"/>
          <w:noProof/>
          <w:lang w:val="en-US" w:eastAsia="en-US"/>
        </w:rPr>
        <w:t xml:space="preserve">(4), 384-394. </w:t>
      </w:r>
      <w:hyperlink r:id="rId222" w:history="1">
        <w:r w:rsidRPr="00F558D9">
          <w:rPr>
            <w:rFonts w:ascii="Open Sans" w:eastAsia="Calibri" w:hAnsi="Open Sans" w:cs="Open Sans"/>
            <w:noProof/>
            <w:color w:val="0563C1"/>
            <w:u w:val="single"/>
            <w:lang w:val="en-US" w:eastAsia="en-US"/>
          </w:rPr>
          <w:t>https://doi.org/10.1080/03014460010013016</w:t>
        </w:r>
      </w:hyperlink>
      <w:r w:rsidRPr="00F558D9">
        <w:rPr>
          <w:rFonts w:ascii="Open Sans" w:eastAsia="Calibri" w:hAnsi="Open Sans" w:cs="Open Sans"/>
          <w:noProof/>
          <w:lang w:val="en-US" w:eastAsia="en-US"/>
        </w:rPr>
        <w:t xml:space="preserve"> </w:t>
      </w:r>
    </w:p>
    <w:p w14:paraId="6FADE51B" w14:textId="57DDD68A" w:rsidR="00C5478F" w:rsidRDefault="00C5478F">
      <w:pPr>
        <w:rPr>
          <w:rFonts w:ascii="Open Sans" w:hAnsi="Open Sans" w:cs="Open Sans"/>
        </w:rPr>
      </w:pPr>
      <w:r>
        <w:rPr>
          <w:rFonts w:ascii="Open Sans" w:hAnsi="Open Sans" w:cs="Open Sans"/>
        </w:rPr>
        <w:br w:type="page"/>
      </w:r>
    </w:p>
    <w:p w14:paraId="747C63A4" w14:textId="77777777" w:rsidR="003F64AE" w:rsidRPr="00F558D9" w:rsidRDefault="003F64AE">
      <w:pPr>
        <w:rPr>
          <w:rFonts w:ascii="Open Sans" w:hAnsi="Open Sans" w:cs="Open Sans"/>
        </w:rPr>
      </w:pPr>
    </w:p>
    <w:p w14:paraId="7D3B35AA" w14:textId="77777777" w:rsidR="003F64AE" w:rsidRDefault="003F64AE"/>
    <w:p w14:paraId="7ED15151" w14:textId="77777777" w:rsidR="00C5478F" w:rsidRDefault="00C5478F"/>
    <w:p w14:paraId="1D844E59" w14:textId="05574CDC" w:rsidR="00C5478F" w:rsidRDefault="00C5478F">
      <w:r>
        <w:rPr>
          <w:noProof/>
        </w:rPr>
        <w:drawing>
          <wp:inline distT="0" distB="0" distL="0" distR="0" wp14:anchorId="3AEF08A6" wp14:editId="3DCE9635">
            <wp:extent cx="5943600" cy="3982085"/>
            <wp:effectExtent l="0" t="0" r="0" b="5715"/>
            <wp:docPr id="119489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98889" name="Picture 1194898889"/>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inline>
        </w:drawing>
      </w:r>
    </w:p>
    <w:p w14:paraId="60C9D333" w14:textId="77777777" w:rsidR="00C5478F" w:rsidRDefault="00C5478F"/>
    <w:p w14:paraId="6D805F23" w14:textId="31C31F15" w:rsidR="00C5478F" w:rsidRDefault="00C5478F" w:rsidP="00C5478F">
      <w:pPr>
        <w:spacing w:before="140"/>
        <w:jc w:val="both"/>
      </w:pPr>
      <w:r w:rsidRPr="00C5478F">
        <w:rPr>
          <w:b/>
          <w:bCs/>
        </w:rPr>
        <w:t>Figure 1.</w:t>
      </w:r>
      <w:r>
        <w:t xml:space="preserve"> </w:t>
      </w:r>
      <w:r w:rsidRPr="00C5478F">
        <w:t>Effect sizes (Hedges g) of differences in grip strength between boys and girls from birth to age 16. Black circles represent cumulative effect sizes for each age. Dashed lines around the effect sizes represent the upper and lower limits of the 95% confidence intervals (CIs). Wider CIs prior to age 4 are due to limited numbers of effects available at those ages and the variability in the available effects. Narrower CIs from age 4 onward are due to large numbers of effects available at those ages and the broad similarity in results across studies. The “dip” in the effect size at age 11 represents a decrease in the sex difference in grip strength. This dip is likely due to girls reaching puberty earlier than boys. After boys reach puberty, the sex difference in grip strength widens markedly. This is reflected in the sharp upward trend of the line after age 11. The number of effects making up each cumulative effect size presented in this figure are listed in Table 1</w:t>
      </w:r>
    </w:p>
    <w:p w14:paraId="0B01D898" w14:textId="77777777" w:rsidR="00C5478F" w:rsidRDefault="00C5478F"/>
    <w:p w14:paraId="6422A78F" w14:textId="77777777" w:rsidR="00C5478F" w:rsidRDefault="00C5478F"/>
    <w:p w14:paraId="5CA2EA4B" w14:textId="77777777" w:rsidR="00C5478F" w:rsidRDefault="00C5478F"/>
    <w:p w14:paraId="1F5EED3C" w14:textId="000BCEC6" w:rsidR="00C5478F" w:rsidRDefault="00C5478F">
      <w:r>
        <w:rPr>
          <w:noProof/>
        </w:rPr>
        <w:drawing>
          <wp:inline distT="0" distB="0" distL="0" distR="0" wp14:anchorId="60083075" wp14:editId="66D96A44">
            <wp:extent cx="5943600" cy="3962400"/>
            <wp:effectExtent l="0" t="0" r="0" b="0"/>
            <wp:docPr id="911730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30179" name="Picture 911730179"/>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20C525D" w14:textId="6BFED060" w:rsidR="00C5478F" w:rsidRDefault="00C5478F" w:rsidP="00C5478F">
      <w:pPr>
        <w:spacing w:before="140"/>
        <w:jc w:val="both"/>
      </w:pPr>
      <w:r w:rsidRPr="00C5478F">
        <w:rPr>
          <w:b/>
          <w:bCs/>
        </w:rPr>
        <w:t xml:space="preserve">Figure </w:t>
      </w:r>
      <w:r>
        <w:rPr>
          <w:b/>
          <w:bCs/>
        </w:rPr>
        <w:t>2</w:t>
      </w:r>
      <w:r w:rsidRPr="00C5478F">
        <w:rPr>
          <w:b/>
          <w:bCs/>
        </w:rPr>
        <w:t>.</w:t>
      </w:r>
      <w:r>
        <w:t xml:space="preserve"> </w:t>
      </w:r>
      <w:r w:rsidRPr="00C5478F">
        <w:t>Grip strength in girls expressed relative (%) to grip strength in boys from birth to age 16. Each black circle represents an individual effect from a study. A total of 791 effects are depicted. The dashed horizontal lines, representing 80% and 100% of boys’ grip strength, are provided for visual purposes only. For about the first 10 years of life, grip strength in girls is approximately 90% of grip strength in boys. After age 13, the sex difference in grip strength widens markedly, such that by age 16, grip strength in girls is 65% of grip strength in boys.</w:t>
      </w:r>
    </w:p>
    <w:p w14:paraId="1BE39FA5" w14:textId="77777777" w:rsidR="00C5478F" w:rsidRDefault="00C5478F" w:rsidP="00C5478F">
      <w:pPr>
        <w:spacing w:before="140"/>
        <w:jc w:val="both"/>
      </w:pPr>
    </w:p>
    <w:p w14:paraId="18CD6CBF" w14:textId="77777777" w:rsidR="00C5478F" w:rsidRDefault="00C5478F" w:rsidP="00C5478F">
      <w:pPr>
        <w:spacing w:before="140"/>
        <w:jc w:val="both"/>
      </w:pPr>
    </w:p>
    <w:p w14:paraId="5051723E" w14:textId="20BBCE9F" w:rsidR="00C5478F" w:rsidRDefault="00C5478F" w:rsidP="00C5478F">
      <w:pPr>
        <w:spacing w:before="140"/>
        <w:jc w:val="both"/>
      </w:pPr>
      <w:r>
        <w:rPr>
          <w:noProof/>
        </w:rPr>
        <w:lastRenderedPageBreak/>
        <w:drawing>
          <wp:inline distT="0" distB="0" distL="0" distR="0" wp14:anchorId="5FF26D6C" wp14:editId="1B3F4F7F">
            <wp:extent cx="5943600" cy="2107565"/>
            <wp:effectExtent l="0" t="0" r="0" b="635"/>
            <wp:docPr id="1428188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8815" name="Picture 1428188815"/>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943600" cy="2107565"/>
                    </a:xfrm>
                    <a:prstGeom prst="rect">
                      <a:avLst/>
                    </a:prstGeom>
                  </pic:spPr>
                </pic:pic>
              </a:graphicData>
            </a:graphic>
          </wp:inline>
        </w:drawing>
      </w:r>
    </w:p>
    <w:p w14:paraId="0E39F02A" w14:textId="4FD8EF77" w:rsidR="00C5478F" w:rsidRDefault="00C5478F" w:rsidP="00C5478F">
      <w:pPr>
        <w:spacing w:before="140"/>
        <w:jc w:val="both"/>
      </w:pPr>
      <w:r w:rsidRPr="00C5478F">
        <w:rPr>
          <w:b/>
          <w:bCs/>
        </w:rPr>
        <w:t xml:space="preserve">Figure </w:t>
      </w:r>
      <w:r>
        <w:rPr>
          <w:b/>
          <w:bCs/>
        </w:rPr>
        <w:t>3</w:t>
      </w:r>
      <w:r w:rsidRPr="00C5478F">
        <w:rPr>
          <w:b/>
          <w:bCs/>
        </w:rPr>
        <w:t>.</w:t>
      </w:r>
      <w:r>
        <w:t xml:space="preserve"> </w:t>
      </w:r>
      <w:r w:rsidRPr="00C5478F">
        <w:rPr>
          <w:i/>
          <w:iCs/>
        </w:rPr>
        <w:t>A</w:t>
      </w:r>
      <w:r w:rsidRPr="00C5478F">
        <w:t xml:space="preserve">: Effect sizes (Hedges g) of differences in grip strength between 5-10-year-old boys and girls from the 1960s to today. The black circles are cumulative effect sizes for all relevant study effects. The dashed lines around the effect sizes represent the upper and lower limits of the 95% confidence intervals (CI). The sex difference in grip strength for 5-10-year-olds has remained mostly stable since the 1960s, though a decrease in the effect size is noted in the 2010s. The narrow, and consequently not visible, CIs in the 2010s are due, in part, to the greater amount of data available in the 2010s compared to previous decades. </w:t>
      </w:r>
      <w:r w:rsidRPr="00C5478F">
        <w:rPr>
          <w:i/>
          <w:iCs/>
        </w:rPr>
        <w:t>B</w:t>
      </w:r>
      <w:r w:rsidRPr="00C5478F">
        <w:t>: Effect size (Hedges g) of differences in grip strength between 14-16-years-ol boys and girls from the 1960s to today. The black circles are cumulative effect sizes for all relevant study effects. The dashed lines around the effect sizes represent the upper and lower limits of the 95% CIs. The sex difference in grip strength for 14-16-year-olds has remained mostly stable since the 1960s, given that (1) the effect size from the 2010s falls within the CIs from all previous decades, and (2) there is substantial overlap in the CIs for all decades. The narrowing of the CIs in the 2010s is due to the greater amount of data available in the 2010s compared to previous decades and the consistency of study results.</w:t>
      </w:r>
    </w:p>
    <w:p w14:paraId="367D118C" w14:textId="77777777" w:rsidR="00C5478F" w:rsidRDefault="00C5478F"/>
    <w:p w14:paraId="744200C0" w14:textId="177E6B02" w:rsidR="00C5478F" w:rsidRDefault="00C5478F">
      <w:r>
        <w:br w:type="page"/>
      </w:r>
    </w:p>
    <w:p w14:paraId="32B6B89B" w14:textId="77777777" w:rsidR="00C5478F" w:rsidRPr="00C5478F" w:rsidRDefault="00C5478F" w:rsidP="00C5478F">
      <w:pPr>
        <w:spacing w:line="240" w:lineRule="auto"/>
        <w:jc w:val="both"/>
        <w:rPr>
          <w:rFonts w:ascii="Open Sans" w:eastAsia="Calibri" w:hAnsi="Open Sans" w:cs="Open Sans"/>
          <w:color w:val="000000"/>
          <w:lang w:val="en-US" w:eastAsia="en-US"/>
        </w:rPr>
      </w:pPr>
      <w:r w:rsidRPr="00C5478F">
        <w:rPr>
          <w:rFonts w:ascii="Open Sans" w:eastAsia="Calibri" w:hAnsi="Open Sans" w:cs="Open Sans"/>
          <w:color w:val="000000"/>
          <w:lang w:val="en-US" w:eastAsia="en-US"/>
        </w:rPr>
        <w:lastRenderedPageBreak/>
        <w:t>Table 1. Effect sizes of the difference in grip strength between boys and girls by age group.</w:t>
      </w:r>
    </w:p>
    <w:p w14:paraId="26D4EAE0" w14:textId="77777777" w:rsidR="00C5478F" w:rsidRPr="00C5478F" w:rsidRDefault="00C5478F" w:rsidP="00C5478F">
      <w:pPr>
        <w:spacing w:line="240" w:lineRule="auto"/>
        <w:rPr>
          <w:rFonts w:ascii="Open Sans" w:eastAsia="Calibri" w:hAnsi="Open Sans" w:cs="Open Sans"/>
          <w:color w:val="000000"/>
          <w:lang w:val="en-US" w:eastAsia="en-US"/>
        </w:rPr>
      </w:pPr>
    </w:p>
    <w:tbl>
      <w:tblPr>
        <w:tblStyle w:val="TableGrid"/>
        <w:tblW w:w="69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06"/>
        <w:gridCol w:w="765"/>
        <w:gridCol w:w="822"/>
        <w:gridCol w:w="779"/>
        <w:gridCol w:w="838"/>
        <w:gridCol w:w="816"/>
        <w:gridCol w:w="838"/>
        <w:gridCol w:w="816"/>
      </w:tblGrid>
      <w:tr w:rsidR="00C5478F" w:rsidRPr="00C5478F" w14:paraId="163E15C3" w14:textId="77777777" w:rsidTr="00B9438B">
        <w:tc>
          <w:tcPr>
            <w:tcW w:w="1306" w:type="dxa"/>
            <w:vMerge w:val="restart"/>
          </w:tcPr>
          <w:p w14:paraId="514361AD" w14:textId="77777777" w:rsidR="00C5478F" w:rsidRPr="00C5478F" w:rsidRDefault="00C5478F" w:rsidP="00C5478F">
            <w:pPr>
              <w:rPr>
                <w:rFonts w:ascii="Open Sans" w:eastAsia="Calibri" w:hAnsi="Open Sans" w:cs="Open Sans"/>
                <w:color w:val="000000"/>
                <w:sz w:val="16"/>
                <w:szCs w:val="16"/>
              </w:rPr>
            </w:pPr>
            <w:r w:rsidRPr="00C5478F">
              <w:rPr>
                <w:rFonts w:ascii="Open Sans" w:eastAsia="Calibri" w:hAnsi="Open Sans" w:cs="Open Sans"/>
                <w:color w:val="000000"/>
                <w:sz w:val="16"/>
                <w:szCs w:val="16"/>
              </w:rPr>
              <w:t>Age group</w:t>
            </w:r>
          </w:p>
        </w:tc>
        <w:tc>
          <w:tcPr>
            <w:tcW w:w="765" w:type="dxa"/>
            <w:vMerge w:val="restart"/>
          </w:tcPr>
          <w:p w14:paraId="2106FC92" w14:textId="77777777" w:rsidR="00C5478F" w:rsidRPr="00C5478F" w:rsidRDefault="00C5478F" w:rsidP="00C5478F">
            <w:pPr>
              <w:jc w:val="center"/>
              <w:rPr>
                <w:rFonts w:ascii="Open Sans" w:eastAsia="Calibri" w:hAnsi="Open Sans" w:cs="Open Sans"/>
                <w:color w:val="000000"/>
                <w:sz w:val="16"/>
                <w:szCs w:val="16"/>
                <w:highlight w:val="yellow"/>
              </w:rPr>
            </w:pPr>
            <w:r w:rsidRPr="00C5478F">
              <w:rPr>
                <w:rFonts w:ascii="Open Sans" w:eastAsia="Calibri" w:hAnsi="Open Sans" w:cs="Open Sans"/>
                <w:color w:val="000000"/>
                <w:sz w:val="16"/>
                <w:szCs w:val="16"/>
              </w:rPr>
              <w:t>No. effects</w:t>
            </w:r>
          </w:p>
        </w:tc>
        <w:tc>
          <w:tcPr>
            <w:tcW w:w="822" w:type="dxa"/>
            <w:vMerge w:val="restart"/>
          </w:tcPr>
          <w:p w14:paraId="241434E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Hedges</w:t>
            </w:r>
          </w:p>
          <w:p w14:paraId="363E167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i/>
                <w:color w:val="000000"/>
                <w:sz w:val="16"/>
                <w:szCs w:val="16"/>
              </w:rPr>
              <w:t>g</w:t>
            </w:r>
          </w:p>
        </w:tc>
        <w:tc>
          <w:tcPr>
            <w:tcW w:w="779" w:type="dxa"/>
            <w:vMerge w:val="restart"/>
          </w:tcPr>
          <w:p w14:paraId="06F00AC7" w14:textId="77777777" w:rsidR="00C5478F" w:rsidRPr="00C5478F" w:rsidRDefault="00C5478F" w:rsidP="00C5478F">
            <w:pPr>
              <w:jc w:val="center"/>
              <w:rPr>
                <w:rFonts w:ascii="Open Sans" w:eastAsia="Calibri" w:hAnsi="Open Sans" w:cs="Open Sans"/>
                <w:i/>
                <w:iCs/>
                <w:color w:val="000000"/>
                <w:sz w:val="16"/>
                <w:szCs w:val="16"/>
              </w:rPr>
            </w:pPr>
            <w:r w:rsidRPr="00C5478F">
              <w:rPr>
                <w:rFonts w:ascii="Open Sans" w:eastAsia="Calibri" w:hAnsi="Open Sans" w:cs="Open Sans"/>
                <w:i/>
                <w:iCs/>
                <w:color w:val="000000"/>
                <w:sz w:val="16"/>
                <w:szCs w:val="16"/>
              </w:rPr>
              <w:t>p</w:t>
            </w:r>
          </w:p>
        </w:tc>
        <w:tc>
          <w:tcPr>
            <w:tcW w:w="1654" w:type="dxa"/>
            <w:gridSpan w:val="2"/>
          </w:tcPr>
          <w:p w14:paraId="41DA355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95% CI</w:t>
            </w:r>
          </w:p>
        </w:tc>
        <w:tc>
          <w:tcPr>
            <w:tcW w:w="1654" w:type="dxa"/>
            <w:gridSpan w:val="2"/>
          </w:tcPr>
          <w:p w14:paraId="6B3CCAD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95% PI</w:t>
            </w:r>
          </w:p>
        </w:tc>
      </w:tr>
      <w:tr w:rsidR="00C5478F" w:rsidRPr="00C5478F" w14:paraId="601BA03F" w14:textId="77777777" w:rsidTr="00B9438B">
        <w:tc>
          <w:tcPr>
            <w:tcW w:w="1306" w:type="dxa"/>
            <w:vMerge/>
            <w:tcBorders>
              <w:bottom w:val="single" w:sz="4" w:space="0" w:color="auto"/>
            </w:tcBorders>
          </w:tcPr>
          <w:p w14:paraId="66D59F25" w14:textId="77777777" w:rsidR="00C5478F" w:rsidRPr="00C5478F" w:rsidRDefault="00C5478F" w:rsidP="00C5478F">
            <w:pPr>
              <w:rPr>
                <w:rFonts w:ascii="Open Sans" w:eastAsia="Calibri" w:hAnsi="Open Sans" w:cs="Open Sans"/>
                <w:color w:val="000000"/>
                <w:sz w:val="16"/>
                <w:szCs w:val="16"/>
              </w:rPr>
            </w:pPr>
          </w:p>
        </w:tc>
        <w:tc>
          <w:tcPr>
            <w:tcW w:w="765" w:type="dxa"/>
            <w:vMerge/>
            <w:tcBorders>
              <w:bottom w:val="single" w:sz="4" w:space="0" w:color="auto"/>
            </w:tcBorders>
          </w:tcPr>
          <w:p w14:paraId="2C474F52" w14:textId="77777777" w:rsidR="00C5478F" w:rsidRPr="00C5478F" w:rsidRDefault="00C5478F" w:rsidP="00C5478F">
            <w:pPr>
              <w:jc w:val="center"/>
              <w:rPr>
                <w:rFonts w:ascii="Open Sans" w:eastAsia="Calibri" w:hAnsi="Open Sans" w:cs="Open Sans"/>
                <w:color w:val="000000"/>
                <w:sz w:val="16"/>
                <w:szCs w:val="16"/>
                <w:highlight w:val="yellow"/>
              </w:rPr>
            </w:pPr>
          </w:p>
        </w:tc>
        <w:tc>
          <w:tcPr>
            <w:tcW w:w="822" w:type="dxa"/>
            <w:vMerge/>
            <w:tcBorders>
              <w:bottom w:val="single" w:sz="4" w:space="0" w:color="auto"/>
            </w:tcBorders>
          </w:tcPr>
          <w:p w14:paraId="46BAC073" w14:textId="77777777" w:rsidR="00C5478F" w:rsidRPr="00C5478F" w:rsidRDefault="00C5478F" w:rsidP="00C5478F">
            <w:pPr>
              <w:jc w:val="center"/>
              <w:rPr>
                <w:rFonts w:ascii="Open Sans" w:eastAsia="Calibri" w:hAnsi="Open Sans" w:cs="Open Sans"/>
                <w:color w:val="000000"/>
                <w:sz w:val="16"/>
                <w:szCs w:val="16"/>
                <w:highlight w:val="yellow"/>
              </w:rPr>
            </w:pPr>
          </w:p>
        </w:tc>
        <w:tc>
          <w:tcPr>
            <w:tcW w:w="779" w:type="dxa"/>
            <w:vMerge/>
            <w:tcBorders>
              <w:bottom w:val="single" w:sz="4" w:space="0" w:color="auto"/>
            </w:tcBorders>
          </w:tcPr>
          <w:p w14:paraId="0575D672" w14:textId="77777777" w:rsidR="00C5478F" w:rsidRPr="00C5478F" w:rsidRDefault="00C5478F" w:rsidP="00C5478F">
            <w:pPr>
              <w:jc w:val="center"/>
              <w:rPr>
                <w:rFonts w:ascii="Open Sans" w:eastAsia="Calibri" w:hAnsi="Open Sans" w:cs="Open Sans"/>
                <w:color w:val="000000"/>
                <w:sz w:val="16"/>
                <w:szCs w:val="16"/>
                <w:highlight w:val="yellow"/>
              </w:rPr>
            </w:pPr>
          </w:p>
        </w:tc>
        <w:tc>
          <w:tcPr>
            <w:tcW w:w="838" w:type="dxa"/>
            <w:tcBorders>
              <w:bottom w:val="single" w:sz="4" w:space="0" w:color="auto"/>
            </w:tcBorders>
          </w:tcPr>
          <w:p w14:paraId="14B07EA7" w14:textId="77777777" w:rsidR="00C5478F" w:rsidRPr="00C5478F" w:rsidRDefault="00C5478F" w:rsidP="00C5478F">
            <w:pPr>
              <w:jc w:val="center"/>
              <w:rPr>
                <w:rFonts w:ascii="Open Sans" w:eastAsia="Calibri" w:hAnsi="Open Sans" w:cs="Open Sans"/>
                <w:i/>
                <w:color w:val="000000"/>
                <w:sz w:val="16"/>
                <w:szCs w:val="16"/>
              </w:rPr>
            </w:pPr>
            <w:r w:rsidRPr="00C5478F">
              <w:rPr>
                <w:rFonts w:ascii="Open Sans" w:eastAsia="Calibri" w:hAnsi="Open Sans" w:cs="Open Sans"/>
                <w:color w:val="000000"/>
                <w:sz w:val="16"/>
                <w:szCs w:val="16"/>
              </w:rPr>
              <w:t>Lower</w:t>
            </w:r>
          </w:p>
        </w:tc>
        <w:tc>
          <w:tcPr>
            <w:tcW w:w="816" w:type="dxa"/>
            <w:tcBorders>
              <w:bottom w:val="single" w:sz="4" w:space="0" w:color="auto"/>
            </w:tcBorders>
          </w:tcPr>
          <w:p w14:paraId="51F778BA" w14:textId="77777777" w:rsidR="00C5478F" w:rsidRPr="00C5478F" w:rsidRDefault="00C5478F" w:rsidP="00C5478F">
            <w:pPr>
              <w:jc w:val="center"/>
              <w:rPr>
                <w:rFonts w:ascii="Open Sans" w:eastAsia="Calibri" w:hAnsi="Open Sans" w:cs="Open Sans"/>
                <w:iCs/>
                <w:color w:val="000000"/>
                <w:sz w:val="16"/>
                <w:szCs w:val="16"/>
              </w:rPr>
            </w:pPr>
            <w:r w:rsidRPr="00C5478F">
              <w:rPr>
                <w:rFonts w:ascii="Open Sans" w:eastAsia="Calibri" w:hAnsi="Open Sans" w:cs="Open Sans"/>
                <w:iCs/>
                <w:color w:val="000000"/>
                <w:sz w:val="16"/>
                <w:szCs w:val="16"/>
              </w:rPr>
              <w:t>Upper</w:t>
            </w:r>
          </w:p>
        </w:tc>
        <w:tc>
          <w:tcPr>
            <w:tcW w:w="838" w:type="dxa"/>
            <w:tcBorders>
              <w:bottom w:val="single" w:sz="4" w:space="0" w:color="auto"/>
            </w:tcBorders>
          </w:tcPr>
          <w:p w14:paraId="1DDF49E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Lower</w:t>
            </w:r>
          </w:p>
        </w:tc>
        <w:tc>
          <w:tcPr>
            <w:tcW w:w="816" w:type="dxa"/>
            <w:tcBorders>
              <w:bottom w:val="single" w:sz="4" w:space="0" w:color="auto"/>
            </w:tcBorders>
          </w:tcPr>
          <w:p w14:paraId="1A2387C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Upper</w:t>
            </w:r>
          </w:p>
        </w:tc>
      </w:tr>
      <w:tr w:rsidR="00C5478F" w:rsidRPr="00C5478F" w14:paraId="11CC95BA" w14:textId="77777777" w:rsidTr="00B9438B">
        <w:tc>
          <w:tcPr>
            <w:tcW w:w="1306" w:type="dxa"/>
            <w:tcBorders>
              <w:bottom w:val="nil"/>
            </w:tcBorders>
            <w:vAlign w:val="bottom"/>
          </w:tcPr>
          <w:p w14:paraId="1EDF8660"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Under 2 d</w:t>
            </w:r>
          </w:p>
        </w:tc>
        <w:tc>
          <w:tcPr>
            <w:tcW w:w="765" w:type="dxa"/>
            <w:tcBorders>
              <w:bottom w:val="nil"/>
            </w:tcBorders>
            <w:vAlign w:val="bottom"/>
          </w:tcPr>
          <w:p w14:paraId="0032E38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w:t>
            </w:r>
          </w:p>
        </w:tc>
        <w:tc>
          <w:tcPr>
            <w:tcW w:w="822" w:type="dxa"/>
            <w:tcBorders>
              <w:bottom w:val="nil"/>
            </w:tcBorders>
            <w:vAlign w:val="bottom"/>
          </w:tcPr>
          <w:p w14:paraId="3B4F4C9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0.27</w:t>
            </w:r>
          </w:p>
        </w:tc>
        <w:tc>
          <w:tcPr>
            <w:tcW w:w="779" w:type="dxa"/>
            <w:tcBorders>
              <w:bottom w:val="nil"/>
            </w:tcBorders>
            <w:vAlign w:val="bottom"/>
          </w:tcPr>
          <w:p w14:paraId="6C393C0E"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.002</w:t>
            </w:r>
          </w:p>
        </w:tc>
        <w:tc>
          <w:tcPr>
            <w:tcW w:w="838" w:type="dxa"/>
            <w:tcBorders>
              <w:bottom w:val="nil"/>
            </w:tcBorders>
            <w:vAlign w:val="bottom"/>
          </w:tcPr>
          <w:p w14:paraId="6AC1C41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0.10</w:t>
            </w:r>
          </w:p>
        </w:tc>
        <w:tc>
          <w:tcPr>
            <w:tcW w:w="816" w:type="dxa"/>
            <w:tcBorders>
              <w:bottom w:val="nil"/>
            </w:tcBorders>
            <w:vAlign w:val="bottom"/>
          </w:tcPr>
          <w:p w14:paraId="268CB2D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0.44</w:t>
            </w:r>
          </w:p>
        </w:tc>
        <w:tc>
          <w:tcPr>
            <w:tcW w:w="838" w:type="dxa"/>
            <w:tcBorders>
              <w:bottom w:val="nil"/>
            </w:tcBorders>
          </w:tcPr>
          <w:p w14:paraId="7EB5F86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-0.01</w:t>
            </w:r>
          </w:p>
        </w:tc>
        <w:tc>
          <w:tcPr>
            <w:tcW w:w="816" w:type="dxa"/>
            <w:tcBorders>
              <w:bottom w:val="nil"/>
            </w:tcBorders>
          </w:tcPr>
          <w:p w14:paraId="2607BC3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0.54</w:t>
            </w:r>
          </w:p>
        </w:tc>
      </w:tr>
      <w:tr w:rsidR="00C5478F" w:rsidRPr="00C5478F" w14:paraId="689C76FE" w14:textId="77777777" w:rsidTr="00B9438B">
        <w:tc>
          <w:tcPr>
            <w:tcW w:w="1306" w:type="dxa"/>
            <w:tcBorders>
              <w:top w:val="nil"/>
              <w:bottom w:val="nil"/>
            </w:tcBorders>
            <w:vAlign w:val="bottom"/>
          </w:tcPr>
          <w:p w14:paraId="7098AAD4"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Under 1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vAlign w:val="bottom"/>
          </w:tcPr>
          <w:p w14:paraId="2BDE71F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w:t>
            </w:r>
          </w:p>
        </w:tc>
        <w:tc>
          <w:tcPr>
            <w:tcW w:w="822" w:type="dxa"/>
            <w:tcBorders>
              <w:top w:val="nil"/>
              <w:bottom w:val="nil"/>
            </w:tcBorders>
            <w:vAlign w:val="bottom"/>
          </w:tcPr>
          <w:p w14:paraId="0FC5E5D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0.52</w:t>
            </w:r>
          </w:p>
        </w:tc>
        <w:tc>
          <w:tcPr>
            <w:tcW w:w="779" w:type="dxa"/>
            <w:tcBorders>
              <w:top w:val="nil"/>
              <w:bottom w:val="nil"/>
            </w:tcBorders>
            <w:vAlign w:val="bottom"/>
          </w:tcPr>
          <w:p w14:paraId="360E76C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.001</w:t>
            </w:r>
          </w:p>
        </w:tc>
        <w:tc>
          <w:tcPr>
            <w:tcW w:w="838" w:type="dxa"/>
            <w:tcBorders>
              <w:top w:val="nil"/>
              <w:bottom w:val="nil"/>
            </w:tcBorders>
            <w:vAlign w:val="bottom"/>
          </w:tcPr>
          <w:p w14:paraId="63EF0FF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0.21</w:t>
            </w:r>
          </w:p>
        </w:tc>
        <w:tc>
          <w:tcPr>
            <w:tcW w:w="816" w:type="dxa"/>
            <w:tcBorders>
              <w:top w:val="nil"/>
              <w:bottom w:val="nil"/>
            </w:tcBorders>
            <w:vAlign w:val="bottom"/>
          </w:tcPr>
          <w:p w14:paraId="65459ED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0.83</w:t>
            </w:r>
          </w:p>
        </w:tc>
        <w:tc>
          <w:tcPr>
            <w:tcW w:w="838" w:type="dxa"/>
            <w:tcBorders>
              <w:top w:val="nil"/>
              <w:bottom w:val="nil"/>
            </w:tcBorders>
          </w:tcPr>
          <w:p w14:paraId="3AEAE1C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-0.42</w:t>
            </w:r>
          </w:p>
        </w:tc>
        <w:tc>
          <w:tcPr>
            <w:tcW w:w="816" w:type="dxa"/>
            <w:tcBorders>
              <w:top w:val="nil"/>
              <w:bottom w:val="nil"/>
            </w:tcBorders>
          </w:tcPr>
          <w:p w14:paraId="5FE4D3C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1.46</w:t>
            </w:r>
          </w:p>
        </w:tc>
      </w:tr>
      <w:tr w:rsidR="00C5478F" w:rsidRPr="00C5478F" w14:paraId="1002B949" w14:textId="77777777" w:rsidTr="00B9438B">
        <w:tc>
          <w:tcPr>
            <w:tcW w:w="1306" w:type="dxa"/>
            <w:tcBorders>
              <w:top w:val="nil"/>
              <w:bottom w:val="nil"/>
            </w:tcBorders>
            <w:vAlign w:val="bottom"/>
          </w:tcPr>
          <w:p w14:paraId="558DCCFB"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1 2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vAlign w:val="bottom"/>
          </w:tcPr>
          <w:p w14:paraId="3BFDA9C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w:t>
            </w:r>
          </w:p>
        </w:tc>
        <w:tc>
          <w:tcPr>
            <w:tcW w:w="822" w:type="dxa"/>
            <w:tcBorders>
              <w:top w:val="nil"/>
              <w:bottom w:val="nil"/>
            </w:tcBorders>
            <w:vAlign w:val="bottom"/>
          </w:tcPr>
          <w:p w14:paraId="0D67F78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0.30</w:t>
            </w:r>
          </w:p>
        </w:tc>
        <w:tc>
          <w:tcPr>
            <w:tcW w:w="779" w:type="dxa"/>
            <w:tcBorders>
              <w:top w:val="nil"/>
              <w:bottom w:val="nil"/>
            </w:tcBorders>
            <w:vAlign w:val="bottom"/>
          </w:tcPr>
          <w:p w14:paraId="6890295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.059</w:t>
            </w:r>
          </w:p>
        </w:tc>
        <w:tc>
          <w:tcPr>
            <w:tcW w:w="838" w:type="dxa"/>
            <w:tcBorders>
              <w:top w:val="nil"/>
              <w:bottom w:val="nil"/>
            </w:tcBorders>
            <w:vAlign w:val="bottom"/>
          </w:tcPr>
          <w:p w14:paraId="7D8F085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-0.01</w:t>
            </w:r>
          </w:p>
        </w:tc>
        <w:tc>
          <w:tcPr>
            <w:tcW w:w="816" w:type="dxa"/>
            <w:tcBorders>
              <w:top w:val="nil"/>
              <w:bottom w:val="nil"/>
            </w:tcBorders>
            <w:vAlign w:val="bottom"/>
          </w:tcPr>
          <w:p w14:paraId="734080C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0.61</w:t>
            </w:r>
          </w:p>
        </w:tc>
        <w:tc>
          <w:tcPr>
            <w:tcW w:w="838" w:type="dxa"/>
            <w:tcBorders>
              <w:top w:val="nil"/>
              <w:bottom w:val="nil"/>
            </w:tcBorders>
          </w:tcPr>
          <w:p w14:paraId="0C98ED3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-1.72</w:t>
            </w:r>
          </w:p>
        </w:tc>
        <w:tc>
          <w:tcPr>
            <w:tcW w:w="816" w:type="dxa"/>
            <w:tcBorders>
              <w:top w:val="nil"/>
              <w:bottom w:val="nil"/>
            </w:tcBorders>
          </w:tcPr>
          <w:p w14:paraId="61D052B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2.31</w:t>
            </w:r>
          </w:p>
        </w:tc>
      </w:tr>
      <w:tr w:rsidR="00C5478F" w:rsidRPr="00C5478F" w14:paraId="48F520C4" w14:textId="77777777" w:rsidTr="00B9438B">
        <w:tc>
          <w:tcPr>
            <w:tcW w:w="1306" w:type="dxa"/>
            <w:tcBorders>
              <w:top w:val="nil"/>
              <w:bottom w:val="nil"/>
            </w:tcBorders>
            <w:vAlign w:val="bottom"/>
          </w:tcPr>
          <w:p w14:paraId="538AE7D5"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3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12ECA6B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w:t>
            </w:r>
          </w:p>
        </w:tc>
        <w:tc>
          <w:tcPr>
            <w:tcW w:w="822" w:type="dxa"/>
            <w:tcBorders>
              <w:top w:val="nil"/>
              <w:bottom w:val="nil"/>
            </w:tcBorders>
          </w:tcPr>
          <w:p w14:paraId="1BC4167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0.40</w:t>
            </w:r>
          </w:p>
        </w:tc>
        <w:tc>
          <w:tcPr>
            <w:tcW w:w="779" w:type="dxa"/>
            <w:tcBorders>
              <w:top w:val="nil"/>
              <w:bottom w:val="nil"/>
            </w:tcBorders>
            <w:vAlign w:val="bottom"/>
          </w:tcPr>
          <w:p w14:paraId="4C9DB8B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59C4A2F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0.18</w:t>
            </w:r>
          </w:p>
        </w:tc>
        <w:tc>
          <w:tcPr>
            <w:tcW w:w="816" w:type="dxa"/>
            <w:tcBorders>
              <w:top w:val="nil"/>
              <w:bottom w:val="nil"/>
            </w:tcBorders>
          </w:tcPr>
          <w:p w14:paraId="67ABDC8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0.63</w:t>
            </w:r>
          </w:p>
        </w:tc>
        <w:tc>
          <w:tcPr>
            <w:tcW w:w="838" w:type="dxa"/>
            <w:tcBorders>
              <w:top w:val="nil"/>
              <w:bottom w:val="nil"/>
            </w:tcBorders>
          </w:tcPr>
          <w:p w14:paraId="473907B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-0.25</w:t>
            </w:r>
          </w:p>
        </w:tc>
        <w:tc>
          <w:tcPr>
            <w:tcW w:w="816" w:type="dxa"/>
            <w:tcBorders>
              <w:top w:val="nil"/>
              <w:bottom w:val="nil"/>
            </w:tcBorders>
          </w:tcPr>
          <w:p w14:paraId="71EA6A1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1.06</w:t>
            </w:r>
          </w:p>
        </w:tc>
      </w:tr>
      <w:tr w:rsidR="00C5478F" w:rsidRPr="00C5478F" w14:paraId="4041CCCA" w14:textId="77777777" w:rsidTr="00B9438B">
        <w:tc>
          <w:tcPr>
            <w:tcW w:w="1306" w:type="dxa"/>
            <w:tcBorders>
              <w:top w:val="nil"/>
              <w:bottom w:val="nil"/>
            </w:tcBorders>
            <w:vAlign w:val="bottom"/>
          </w:tcPr>
          <w:p w14:paraId="7EF6D764"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4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5EB20F8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30</w:t>
            </w:r>
          </w:p>
        </w:tc>
        <w:tc>
          <w:tcPr>
            <w:tcW w:w="822" w:type="dxa"/>
            <w:tcBorders>
              <w:top w:val="nil"/>
              <w:bottom w:val="nil"/>
            </w:tcBorders>
          </w:tcPr>
          <w:p w14:paraId="7009FBE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0.33</w:t>
            </w:r>
          </w:p>
        </w:tc>
        <w:tc>
          <w:tcPr>
            <w:tcW w:w="779" w:type="dxa"/>
            <w:tcBorders>
              <w:top w:val="nil"/>
              <w:bottom w:val="nil"/>
            </w:tcBorders>
            <w:vAlign w:val="bottom"/>
          </w:tcPr>
          <w:p w14:paraId="4A122C5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63C6B9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0.27</w:t>
            </w:r>
          </w:p>
        </w:tc>
        <w:tc>
          <w:tcPr>
            <w:tcW w:w="816" w:type="dxa"/>
            <w:tcBorders>
              <w:top w:val="nil"/>
              <w:bottom w:val="nil"/>
            </w:tcBorders>
          </w:tcPr>
          <w:p w14:paraId="46F7383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0.38</w:t>
            </w:r>
          </w:p>
        </w:tc>
        <w:tc>
          <w:tcPr>
            <w:tcW w:w="838" w:type="dxa"/>
            <w:tcBorders>
              <w:top w:val="nil"/>
              <w:bottom w:val="nil"/>
            </w:tcBorders>
          </w:tcPr>
          <w:p w14:paraId="1535A6E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0.21</w:t>
            </w:r>
          </w:p>
        </w:tc>
        <w:tc>
          <w:tcPr>
            <w:tcW w:w="816" w:type="dxa"/>
            <w:tcBorders>
              <w:top w:val="nil"/>
              <w:bottom w:val="nil"/>
            </w:tcBorders>
          </w:tcPr>
          <w:p w14:paraId="4651840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0.45</w:t>
            </w:r>
          </w:p>
        </w:tc>
      </w:tr>
      <w:tr w:rsidR="00C5478F" w:rsidRPr="00C5478F" w14:paraId="2B077925" w14:textId="77777777" w:rsidTr="00B9438B">
        <w:tc>
          <w:tcPr>
            <w:tcW w:w="1306" w:type="dxa"/>
            <w:tcBorders>
              <w:top w:val="nil"/>
              <w:bottom w:val="nil"/>
            </w:tcBorders>
            <w:vAlign w:val="bottom"/>
          </w:tcPr>
          <w:p w14:paraId="375A4497"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5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1D061B3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43</w:t>
            </w:r>
          </w:p>
        </w:tc>
        <w:tc>
          <w:tcPr>
            <w:tcW w:w="822" w:type="dxa"/>
            <w:tcBorders>
              <w:top w:val="nil"/>
              <w:bottom w:val="nil"/>
            </w:tcBorders>
          </w:tcPr>
          <w:p w14:paraId="0E4ED5F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0.41</w:t>
            </w:r>
          </w:p>
        </w:tc>
        <w:tc>
          <w:tcPr>
            <w:tcW w:w="779" w:type="dxa"/>
            <w:tcBorders>
              <w:top w:val="nil"/>
              <w:bottom w:val="nil"/>
            </w:tcBorders>
            <w:vAlign w:val="bottom"/>
          </w:tcPr>
          <w:p w14:paraId="0173151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6FBC05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0.35</w:t>
            </w:r>
          </w:p>
        </w:tc>
        <w:tc>
          <w:tcPr>
            <w:tcW w:w="816" w:type="dxa"/>
            <w:tcBorders>
              <w:top w:val="nil"/>
              <w:bottom w:val="nil"/>
            </w:tcBorders>
          </w:tcPr>
          <w:p w14:paraId="730F501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0.47</w:t>
            </w:r>
          </w:p>
        </w:tc>
        <w:tc>
          <w:tcPr>
            <w:tcW w:w="838" w:type="dxa"/>
            <w:tcBorders>
              <w:top w:val="nil"/>
              <w:bottom w:val="nil"/>
            </w:tcBorders>
          </w:tcPr>
          <w:p w14:paraId="2D7FFF9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0.18</w:t>
            </w:r>
          </w:p>
        </w:tc>
        <w:tc>
          <w:tcPr>
            <w:tcW w:w="816" w:type="dxa"/>
            <w:tcBorders>
              <w:top w:val="nil"/>
              <w:bottom w:val="nil"/>
            </w:tcBorders>
          </w:tcPr>
          <w:p w14:paraId="227CDBC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0.64</w:t>
            </w:r>
          </w:p>
        </w:tc>
      </w:tr>
      <w:tr w:rsidR="00C5478F" w:rsidRPr="00C5478F" w14:paraId="64527970" w14:textId="77777777" w:rsidTr="00B9438B">
        <w:tc>
          <w:tcPr>
            <w:tcW w:w="1306" w:type="dxa"/>
            <w:tcBorders>
              <w:top w:val="nil"/>
              <w:bottom w:val="nil"/>
            </w:tcBorders>
            <w:vAlign w:val="bottom"/>
          </w:tcPr>
          <w:p w14:paraId="58BF47D9"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6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3D342DA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56</w:t>
            </w:r>
          </w:p>
        </w:tc>
        <w:tc>
          <w:tcPr>
            <w:tcW w:w="822" w:type="dxa"/>
            <w:tcBorders>
              <w:top w:val="nil"/>
              <w:bottom w:val="nil"/>
            </w:tcBorders>
          </w:tcPr>
          <w:p w14:paraId="15C7D64E"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0.35</w:t>
            </w:r>
          </w:p>
        </w:tc>
        <w:tc>
          <w:tcPr>
            <w:tcW w:w="779" w:type="dxa"/>
            <w:tcBorders>
              <w:top w:val="nil"/>
              <w:bottom w:val="nil"/>
            </w:tcBorders>
            <w:vAlign w:val="bottom"/>
          </w:tcPr>
          <w:p w14:paraId="2E752D2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605106B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0.30</w:t>
            </w:r>
          </w:p>
        </w:tc>
        <w:tc>
          <w:tcPr>
            <w:tcW w:w="816" w:type="dxa"/>
            <w:tcBorders>
              <w:top w:val="nil"/>
              <w:bottom w:val="nil"/>
            </w:tcBorders>
          </w:tcPr>
          <w:p w14:paraId="1F7B1EAE"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0.41</w:t>
            </w:r>
          </w:p>
        </w:tc>
        <w:tc>
          <w:tcPr>
            <w:tcW w:w="838" w:type="dxa"/>
            <w:tcBorders>
              <w:top w:val="nil"/>
              <w:bottom w:val="nil"/>
            </w:tcBorders>
          </w:tcPr>
          <w:p w14:paraId="5154B34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0.08</w:t>
            </w:r>
          </w:p>
        </w:tc>
        <w:tc>
          <w:tcPr>
            <w:tcW w:w="816" w:type="dxa"/>
            <w:tcBorders>
              <w:top w:val="nil"/>
              <w:bottom w:val="nil"/>
            </w:tcBorders>
          </w:tcPr>
          <w:p w14:paraId="396EA23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0.63</w:t>
            </w:r>
          </w:p>
        </w:tc>
      </w:tr>
      <w:tr w:rsidR="00C5478F" w:rsidRPr="00C5478F" w14:paraId="4B8E3699" w14:textId="77777777" w:rsidTr="00B9438B">
        <w:tc>
          <w:tcPr>
            <w:tcW w:w="1306" w:type="dxa"/>
            <w:tcBorders>
              <w:top w:val="nil"/>
              <w:bottom w:val="nil"/>
            </w:tcBorders>
            <w:vAlign w:val="bottom"/>
          </w:tcPr>
          <w:p w14:paraId="4B09ACE1"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7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4D3A22D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63</w:t>
            </w:r>
          </w:p>
        </w:tc>
        <w:tc>
          <w:tcPr>
            <w:tcW w:w="822" w:type="dxa"/>
            <w:tcBorders>
              <w:top w:val="nil"/>
              <w:bottom w:val="nil"/>
            </w:tcBorders>
          </w:tcPr>
          <w:p w14:paraId="4A5813B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0.35</w:t>
            </w:r>
          </w:p>
        </w:tc>
        <w:tc>
          <w:tcPr>
            <w:tcW w:w="779" w:type="dxa"/>
            <w:tcBorders>
              <w:top w:val="nil"/>
              <w:bottom w:val="nil"/>
            </w:tcBorders>
            <w:vAlign w:val="bottom"/>
          </w:tcPr>
          <w:p w14:paraId="2FF8F30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7C90191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0.28</w:t>
            </w:r>
          </w:p>
        </w:tc>
        <w:tc>
          <w:tcPr>
            <w:tcW w:w="816" w:type="dxa"/>
            <w:tcBorders>
              <w:top w:val="nil"/>
              <w:bottom w:val="nil"/>
            </w:tcBorders>
          </w:tcPr>
          <w:p w14:paraId="3F1EDD5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0.41</w:t>
            </w:r>
          </w:p>
        </w:tc>
        <w:tc>
          <w:tcPr>
            <w:tcW w:w="838" w:type="dxa"/>
            <w:tcBorders>
              <w:top w:val="nil"/>
              <w:bottom w:val="nil"/>
            </w:tcBorders>
          </w:tcPr>
          <w:p w14:paraId="1E1D708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-0.06</w:t>
            </w:r>
          </w:p>
        </w:tc>
        <w:tc>
          <w:tcPr>
            <w:tcW w:w="816" w:type="dxa"/>
            <w:tcBorders>
              <w:top w:val="nil"/>
              <w:bottom w:val="nil"/>
            </w:tcBorders>
          </w:tcPr>
          <w:p w14:paraId="6A72A76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0.75</w:t>
            </w:r>
          </w:p>
        </w:tc>
      </w:tr>
      <w:tr w:rsidR="00C5478F" w:rsidRPr="00C5478F" w14:paraId="3CF4EE1E" w14:textId="77777777" w:rsidTr="00B9438B">
        <w:tc>
          <w:tcPr>
            <w:tcW w:w="1306" w:type="dxa"/>
            <w:tcBorders>
              <w:top w:val="nil"/>
              <w:bottom w:val="nil"/>
            </w:tcBorders>
            <w:vAlign w:val="bottom"/>
          </w:tcPr>
          <w:p w14:paraId="29D16D4A"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8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625A845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65</w:t>
            </w:r>
          </w:p>
        </w:tc>
        <w:tc>
          <w:tcPr>
            <w:tcW w:w="822" w:type="dxa"/>
            <w:tcBorders>
              <w:top w:val="nil"/>
              <w:bottom w:val="nil"/>
            </w:tcBorders>
          </w:tcPr>
          <w:p w14:paraId="4593593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0.43</w:t>
            </w:r>
          </w:p>
        </w:tc>
        <w:tc>
          <w:tcPr>
            <w:tcW w:w="779" w:type="dxa"/>
            <w:tcBorders>
              <w:top w:val="nil"/>
              <w:bottom w:val="nil"/>
            </w:tcBorders>
            <w:vAlign w:val="bottom"/>
          </w:tcPr>
          <w:p w14:paraId="40D17C0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F8EE59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0.36</w:t>
            </w:r>
          </w:p>
        </w:tc>
        <w:tc>
          <w:tcPr>
            <w:tcW w:w="816" w:type="dxa"/>
            <w:tcBorders>
              <w:top w:val="nil"/>
              <w:bottom w:val="nil"/>
            </w:tcBorders>
          </w:tcPr>
          <w:p w14:paraId="680B9B2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0.49</w:t>
            </w:r>
          </w:p>
        </w:tc>
        <w:tc>
          <w:tcPr>
            <w:tcW w:w="838" w:type="dxa"/>
            <w:tcBorders>
              <w:top w:val="nil"/>
              <w:bottom w:val="nil"/>
            </w:tcBorders>
          </w:tcPr>
          <w:p w14:paraId="204C800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0.08</w:t>
            </w:r>
          </w:p>
        </w:tc>
        <w:tc>
          <w:tcPr>
            <w:tcW w:w="816" w:type="dxa"/>
            <w:tcBorders>
              <w:top w:val="nil"/>
              <w:bottom w:val="nil"/>
            </w:tcBorders>
          </w:tcPr>
          <w:p w14:paraId="31D7C03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0.77</w:t>
            </w:r>
          </w:p>
        </w:tc>
      </w:tr>
      <w:tr w:rsidR="00C5478F" w:rsidRPr="00C5478F" w14:paraId="6CE32768" w14:textId="77777777" w:rsidTr="00B9438B">
        <w:tc>
          <w:tcPr>
            <w:tcW w:w="1306" w:type="dxa"/>
            <w:tcBorders>
              <w:top w:val="nil"/>
              <w:bottom w:val="nil"/>
            </w:tcBorders>
            <w:vAlign w:val="bottom"/>
          </w:tcPr>
          <w:p w14:paraId="1B5FD855"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9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46FAE9C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75</w:t>
            </w:r>
          </w:p>
        </w:tc>
        <w:tc>
          <w:tcPr>
            <w:tcW w:w="822" w:type="dxa"/>
            <w:tcBorders>
              <w:top w:val="nil"/>
              <w:bottom w:val="nil"/>
            </w:tcBorders>
          </w:tcPr>
          <w:p w14:paraId="22E75A4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0.45</w:t>
            </w:r>
          </w:p>
        </w:tc>
        <w:tc>
          <w:tcPr>
            <w:tcW w:w="779" w:type="dxa"/>
            <w:tcBorders>
              <w:top w:val="nil"/>
              <w:bottom w:val="nil"/>
            </w:tcBorders>
            <w:vAlign w:val="bottom"/>
          </w:tcPr>
          <w:p w14:paraId="207F073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4445D13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0.38</w:t>
            </w:r>
          </w:p>
        </w:tc>
        <w:tc>
          <w:tcPr>
            <w:tcW w:w="816" w:type="dxa"/>
            <w:tcBorders>
              <w:top w:val="nil"/>
              <w:bottom w:val="nil"/>
            </w:tcBorders>
          </w:tcPr>
          <w:p w14:paraId="45789A0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0.52</w:t>
            </w:r>
          </w:p>
        </w:tc>
        <w:tc>
          <w:tcPr>
            <w:tcW w:w="838" w:type="dxa"/>
            <w:tcBorders>
              <w:top w:val="nil"/>
              <w:bottom w:val="nil"/>
            </w:tcBorders>
          </w:tcPr>
          <w:p w14:paraId="3EB8DC7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-0.08</w:t>
            </w:r>
          </w:p>
        </w:tc>
        <w:tc>
          <w:tcPr>
            <w:tcW w:w="816" w:type="dxa"/>
            <w:tcBorders>
              <w:top w:val="nil"/>
              <w:bottom w:val="nil"/>
            </w:tcBorders>
          </w:tcPr>
          <w:p w14:paraId="54EEEC1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0.98</w:t>
            </w:r>
          </w:p>
        </w:tc>
      </w:tr>
      <w:tr w:rsidR="00C5478F" w:rsidRPr="00C5478F" w14:paraId="167C3CC1" w14:textId="77777777" w:rsidTr="00B9438B">
        <w:tc>
          <w:tcPr>
            <w:tcW w:w="1306" w:type="dxa"/>
            <w:tcBorders>
              <w:top w:val="nil"/>
              <w:bottom w:val="nil"/>
            </w:tcBorders>
            <w:vAlign w:val="bottom"/>
          </w:tcPr>
          <w:p w14:paraId="616BBBD0"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10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7D10FE2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79</w:t>
            </w:r>
          </w:p>
        </w:tc>
        <w:tc>
          <w:tcPr>
            <w:tcW w:w="822" w:type="dxa"/>
            <w:tcBorders>
              <w:top w:val="nil"/>
              <w:bottom w:val="nil"/>
            </w:tcBorders>
          </w:tcPr>
          <w:p w14:paraId="0FF2944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0.40</w:t>
            </w:r>
          </w:p>
        </w:tc>
        <w:tc>
          <w:tcPr>
            <w:tcW w:w="779" w:type="dxa"/>
            <w:tcBorders>
              <w:top w:val="nil"/>
              <w:bottom w:val="nil"/>
            </w:tcBorders>
            <w:vAlign w:val="bottom"/>
          </w:tcPr>
          <w:p w14:paraId="682F428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781833F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0.31</w:t>
            </w:r>
          </w:p>
        </w:tc>
        <w:tc>
          <w:tcPr>
            <w:tcW w:w="816" w:type="dxa"/>
            <w:tcBorders>
              <w:top w:val="nil"/>
              <w:bottom w:val="nil"/>
            </w:tcBorders>
          </w:tcPr>
          <w:p w14:paraId="538EA5C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0.50</w:t>
            </w:r>
          </w:p>
        </w:tc>
        <w:tc>
          <w:tcPr>
            <w:tcW w:w="838" w:type="dxa"/>
            <w:tcBorders>
              <w:top w:val="nil"/>
              <w:bottom w:val="nil"/>
            </w:tcBorders>
          </w:tcPr>
          <w:p w14:paraId="2279D64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-0.36</w:t>
            </w:r>
          </w:p>
        </w:tc>
        <w:tc>
          <w:tcPr>
            <w:tcW w:w="816" w:type="dxa"/>
            <w:tcBorders>
              <w:top w:val="nil"/>
              <w:bottom w:val="nil"/>
            </w:tcBorders>
          </w:tcPr>
          <w:p w14:paraId="371E0A4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1.17</w:t>
            </w:r>
          </w:p>
        </w:tc>
      </w:tr>
      <w:tr w:rsidR="00C5478F" w:rsidRPr="00C5478F" w14:paraId="77A6673B" w14:textId="77777777" w:rsidTr="00B9438B">
        <w:tc>
          <w:tcPr>
            <w:tcW w:w="1306" w:type="dxa"/>
            <w:tcBorders>
              <w:top w:val="nil"/>
              <w:bottom w:val="nil"/>
            </w:tcBorders>
            <w:vAlign w:val="bottom"/>
          </w:tcPr>
          <w:p w14:paraId="3733631F"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11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496E802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73</w:t>
            </w:r>
          </w:p>
        </w:tc>
        <w:tc>
          <w:tcPr>
            <w:tcW w:w="822" w:type="dxa"/>
            <w:tcBorders>
              <w:top w:val="nil"/>
              <w:bottom w:val="nil"/>
            </w:tcBorders>
          </w:tcPr>
          <w:p w14:paraId="2F36C3C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0.28</w:t>
            </w:r>
          </w:p>
        </w:tc>
        <w:tc>
          <w:tcPr>
            <w:tcW w:w="779" w:type="dxa"/>
            <w:tcBorders>
              <w:top w:val="nil"/>
              <w:bottom w:val="nil"/>
            </w:tcBorders>
            <w:vAlign w:val="bottom"/>
          </w:tcPr>
          <w:p w14:paraId="6301E6A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5AF9D54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0.21</w:t>
            </w:r>
          </w:p>
        </w:tc>
        <w:tc>
          <w:tcPr>
            <w:tcW w:w="816" w:type="dxa"/>
            <w:tcBorders>
              <w:top w:val="nil"/>
              <w:bottom w:val="nil"/>
            </w:tcBorders>
          </w:tcPr>
          <w:p w14:paraId="3D77EB5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0.35</w:t>
            </w:r>
          </w:p>
        </w:tc>
        <w:tc>
          <w:tcPr>
            <w:tcW w:w="838" w:type="dxa"/>
            <w:tcBorders>
              <w:top w:val="nil"/>
              <w:bottom w:val="nil"/>
            </w:tcBorders>
          </w:tcPr>
          <w:p w14:paraId="3C8D688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-0.19</w:t>
            </w:r>
          </w:p>
        </w:tc>
        <w:tc>
          <w:tcPr>
            <w:tcW w:w="816" w:type="dxa"/>
            <w:tcBorders>
              <w:top w:val="nil"/>
              <w:bottom w:val="nil"/>
            </w:tcBorders>
          </w:tcPr>
          <w:p w14:paraId="17F0457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0.75</w:t>
            </w:r>
          </w:p>
        </w:tc>
      </w:tr>
      <w:tr w:rsidR="00C5478F" w:rsidRPr="00C5478F" w14:paraId="0E36DCEC" w14:textId="77777777" w:rsidTr="00B9438B">
        <w:tc>
          <w:tcPr>
            <w:tcW w:w="1306" w:type="dxa"/>
            <w:tcBorders>
              <w:top w:val="nil"/>
              <w:bottom w:val="nil"/>
            </w:tcBorders>
            <w:vAlign w:val="bottom"/>
          </w:tcPr>
          <w:p w14:paraId="45D343AF"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12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54D8772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72</w:t>
            </w:r>
          </w:p>
        </w:tc>
        <w:tc>
          <w:tcPr>
            <w:tcW w:w="822" w:type="dxa"/>
            <w:tcBorders>
              <w:top w:val="nil"/>
              <w:bottom w:val="nil"/>
            </w:tcBorders>
          </w:tcPr>
          <w:p w14:paraId="0F5FE03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0.42</w:t>
            </w:r>
          </w:p>
        </w:tc>
        <w:tc>
          <w:tcPr>
            <w:tcW w:w="779" w:type="dxa"/>
            <w:tcBorders>
              <w:top w:val="nil"/>
              <w:bottom w:val="nil"/>
            </w:tcBorders>
            <w:vAlign w:val="bottom"/>
          </w:tcPr>
          <w:p w14:paraId="6C28AD8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6F95622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0.33</w:t>
            </w:r>
          </w:p>
        </w:tc>
        <w:tc>
          <w:tcPr>
            <w:tcW w:w="816" w:type="dxa"/>
            <w:tcBorders>
              <w:top w:val="nil"/>
              <w:bottom w:val="nil"/>
            </w:tcBorders>
          </w:tcPr>
          <w:p w14:paraId="50E2D9F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0.52</w:t>
            </w:r>
          </w:p>
        </w:tc>
        <w:tc>
          <w:tcPr>
            <w:tcW w:w="838" w:type="dxa"/>
            <w:tcBorders>
              <w:top w:val="nil"/>
              <w:bottom w:val="nil"/>
            </w:tcBorders>
          </w:tcPr>
          <w:p w14:paraId="29D0BF4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-0.34</w:t>
            </w:r>
          </w:p>
        </w:tc>
        <w:tc>
          <w:tcPr>
            <w:tcW w:w="816" w:type="dxa"/>
            <w:tcBorders>
              <w:top w:val="nil"/>
              <w:bottom w:val="nil"/>
            </w:tcBorders>
          </w:tcPr>
          <w:p w14:paraId="484806B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1.19</w:t>
            </w:r>
          </w:p>
        </w:tc>
      </w:tr>
      <w:tr w:rsidR="00C5478F" w:rsidRPr="00C5478F" w14:paraId="7D62D876" w14:textId="77777777" w:rsidTr="00B9438B">
        <w:tc>
          <w:tcPr>
            <w:tcW w:w="1306" w:type="dxa"/>
            <w:tcBorders>
              <w:top w:val="nil"/>
              <w:bottom w:val="nil"/>
            </w:tcBorders>
            <w:vAlign w:val="bottom"/>
          </w:tcPr>
          <w:p w14:paraId="69C60AEB"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13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6D9DDA9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69</w:t>
            </w:r>
          </w:p>
        </w:tc>
        <w:tc>
          <w:tcPr>
            <w:tcW w:w="822" w:type="dxa"/>
            <w:tcBorders>
              <w:top w:val="nil"/>
              <w:bottom w:val="nil"/>
            </w:tcBorders>
          </w:tcPr>
          <w:p w14:paraId="5BD8EC4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0.63</w:t>
            </w:r>
          </w:p>
        </w:tc>
        <w:tc>
          <w:tcPr>
            <w:tcW w:w="779" w:type="dxa"/>
            <w:tcBorders>
              <w:top w:val="nil"/>
              <w:bottom w:val="nil"/>
            </w:tcBorders>
            <w:vAlign w:val="bottom"/>
          </w:tcPr>
          <w:p w14:paraId="2BECB2C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292B65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0.55</w:t>
            </w:r>
          </w:p>
        </w:tc>
        <w:tc>
          <w:tcPr>
            <w:tcW w:w="816" w:type="dxa"/>
            <w:tcBorders>
              <w:top w:val="nil"/>
              <w:bottom w:val="nil"/>
            </w:tcBorders>
          </w:tcPr>
          <w:p w14:paraId="4168DBE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0.70</w:t>
            </w:r>
          </w:p>
        </w:tc>
        <w:tc>
          <w:tcPr>
            <w:tcW w:w="838" w:type="dxa"/>
            <w:tcBorders>
              <w:top w:val="nil"/>
              <w:bottom w:val="nil"/>
            </w:tcBorders>
          </w:tcPr>
          <w:p w14:paraId="6EC7FEC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0.11</w:t>
            </w:r>
          </w:p>
        </w:tc>
        <w:tc>
          <w:tcPr>
            <w:tcW w:w="816" w:type="dxa"/>
            <w:tcBorders>
              <w:top w:val="nil"/>
              <w:bottom w:val="nil"/>
            </w:tcBorders>
          </w:tcPr>
          <w:p w14:paraId="098639C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1.15</w:t>
            </w:r>
          </w:p>
        </w:tc>
      </w:tr>
      <w:tr w:rsidR="00C5478F" w:rsidRPr="00C5478F" w14:paraId="03360F22" w14:textId="77777777" w:rsidTr="00B9438B">
        <w:tc>
          <w:tcPr>
            <w:tcW w:w="1306" w:type="dxa"/>
            <w:tcBorders>
              <w:top w:val="nil"/>
              <w:bottom w:val="nil"/>
            </w:tcBorders>
            <w:vAlign w:val="bottom"/>
          </w:tcPr>
          <w:p w14:paraId="541712EA"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14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143D720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56</w:t>
            </w:r>
          </w:p>
        </w:tc>
        <w:tc>
          <w:tcPr>
            <w:tcW w:w="822" w:type="dxa"/>
            <w:tcBorders>
              <w:top w:val="nil"/>
              <w:bottom w:val="nil"/>
            </w:tcBorders>
          </w:tcPr>
          <w:p w14:paraId="144B3F6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1.15</w:t>
            </w:r>
          </w:p>
        </w:tc>
        <w:tc>
          <w:tcPr>
            <w:tcW w:w="779" w:type="dxa"/>
            <w:tcBorders>
              <w:top w:val="nil"/>
              <w:bottom w:val="nil"/>
            </w:tcBorders>
            <w:vAlign w:val="bottom"/>
          </w:tcPr>
          <w:p w14:paraId="25CCC86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C31242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1.04</w:t>
            </w:r>
          </w:p>
        </w:tc>
        <w:tc>
          <w:tcPr>
            <w:tcW w:w="816" w:type="dxa"/>
            <w:tcBorders>
              <w:top w:val="nil"/>
              <w:bottom w:val="nil"/>
            </w:tcBorders>
          </w:tcPr>
          <w:p w14:paraId="44440AD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1.25</w:t>
            </w:r>
          </w:p>
        </w:tc>
        <w:tc>
          <w:tcPr>
            <w:tcW w:w="838" w:type="dxa"/>
            <w:tcBorders>
              <w:top w:val="nil"/>
              <w:bottom w:val="nil"/>
            </w:tcBorders>
          </w:tcPr>
          <w:p w14:paraId="01608F7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0.42</w:t>
            </w:r>
          </w:p>
        </w:tc>
        <w:tc>
          <w:tcPr>
            <w:tcW w:w="816" w:type="dxa"/>
            <w:tcBorders>
              <w:top w:val="nil"/>
              <w:bottom w:val="nil"/>
            </w:tcBorders>
          </w:tcPr>
          <w:p w14:paraId="706C3B9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1.87</w:t>
            </w:r>
          </w:p>
        </w:tc>
      </w:tr>
      <w:tr w:rsidR="00C5478F" w:rsidRPr="00C5478F" w14:paraId="65604FFD" w14:textId="77777777" w:rsidTr="00B9438B">
        <w:tc>
          <w:tcPr>
            <w:tcW w:w="1306" w:type="dxa"/>
            <w:tcBorders>
              <w:top w:val="nil"/>
              <w:bottom w:val="nil"/>
            </w:tcBorders>
            <w:vAlign w:val="bottom"/>
          </w:tcPr>
          <w:p w14:paraId="4BEF481E"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15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35AE8CA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50</w:t>
            </w:r>
          </w:p>
        </w:tc>
        <w:tc>
          <w:tcPr>
            <w:tcW w:w="822" w:type="dxa"/>
            <w:tcBorders>
              <w:top w:val="nil"/>
              <w:bottom w:val="nil"/>
            </w:tcBorders>
          </w:tcPr>
          <w:p w14:paraId="0456C6C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1.58</w:t>
            </w:r>
          </w:p>
        </w:tc>
        <w:tc>
          <w:tcPr>
            <w:tcW w:w="779" w:type="dxa"/>
            <w:tcBorders>
              <w:top w:val="nil"/>
              <w:bottom w:val="nil"/>
            </w:tcBorders>
            <w:vAlign w:val="bottom"/>
          </w:tcPr>
          <w:p w14:paraId="1014672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79C733F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1.44</w:t>
            </w:r>
          </w:p>
        </w:tc>
        <w:tc>
          <w:tcPr>
            <w:tcW w:w="816" w:type="dxa"/>
            <w:tcBorders>
              <w:top w:val="nil"/>
              <w:bottom w:val="nil"/>
            </w:tcBorders>
          </w:tcPr>
          <w:p w14:paraId="6A2165E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1.72</w:t>
            </w:r>
          </w:p>
        </w:tc>
        <w:tc>
          <w:tcPr>
            <w:tcW w:w="838" w:type="dxa"/>
            <w:tcBorders>
              <w:top w:val="nil"/>
              <w:bottom w:val="nil"/>
            </w:tcBorders>
          </w:tcPr>
          <w:p w14:paraId="1E4FC47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0.64</w:t>
            </w:r>
          </w:p>
        </w:tc>
        <w:tc>
          <w:tcPr>
            <w:tcW w:w="816" w:type="dxa"/>
            <w:tcBorders>
              <w:top w:val="nil"/>
              <w:bottom w:val="nil"/>
            </w:tcBorders>
          </w:tcPr>
          <w:p w14:paraId="75309F6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2.52</w:t>
            </w:r>
          </w:p>
        </w:tc>
      </w:tr>
      <w:tr w:rsidR="00C5478F" w:rsidRPr="00C5478F" w14:paraId="582B5457" w14:textId="77777777" w:rsidTr="00B9438B">
        <w:tc>
          <w:tcPr>
            <w:tcW w:w="1306" w:type="dxa"/>
            <w:tcBorders>
              <w:top w:val="nil"/>
              <w:bottom w:val="nil"/>
            </w:tcBorders>
            <w:vAlign w:val="bottom"/>
          </w:tcPr>
          <w:p w14:paraId="3AE99CD0"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16 </w:t>
            </w:r>
            <w:proofErr w:type="spellStart"/>
            <w:r w:rsidRPr="00C5478F">
              <w:rPr>
                <w:rFonts w:ascii="Open Sans" w:eastAsia="Calibri" w:hAnsi="Open Sans" w:cs="Open Sans"/>
                <w:color w:val="000000"/>
                <w:sz w:val="16"/>
                <w:szCs w:val="16"/>
              </w:rPr>
              <w:t>yr</w:t>
            </w:r>
            <w:proofErr w:type="spellEnd"/>
          </w:p>
        </w:tc>
        <w:tc>
          <w:tcPr>
            <w:tcW w:w="765" w:type="dxa"/>
            <w:tcBorders>
              <w:top w:val="nil"/>
              <w:bottom w:val="nil"/>
            </w:tcBorders>
          </w:tcPr>
          <w:p w14:paraId="2F31B3B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38</w:t>
            </w:r>
          </w:p>
        </w:tc>
        <w:tc>
          <w:tcPr>
            <w:tcW w:w="822" w:type="dxa"/>
            <w:tcBorders>
              <w:top w:val="nil"/>
              <w:bottom w:val="nil"/>
            </w:tcBorders>
          </w:tcPr>
          <w:p w14:paraId="20C8AA1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2.07</w:t>
            </w:r>
          </w:p>
        </w:tc>
        <w:tc>
          <w:tcPr>
            <w:tcW w:w="779" w:type="dxa"/>
            <w:tcBorders>
              <w:top w:val="nil"/>
              <w:bottom w:val="nil"/>
            </w:tcBorders>
            <w:vAlign w:val="bottom"/>
          </w:tcPr>
          <w:p w14:paraId="4D31B45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06E0E0E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1.86</w:t>
            </w:r>
          </w:p>
        </w:tc>
        <w:tc>
          <w:tcPr>
            <w:tcW w:w="816" w:type="dxa"/>
            <w:tcBorders>
              <w:top w:val="nil"/>
              <w:bottom w:val="nil"/>
            </w:tcBorders>
          </w:tcPr>
          <w:p w14:paraId="7C20A93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2.27</w:t>
            </w:r>
          </w:p>
        </w:tc>
        <w:tc>
          <w:tcPr>
            <w:tcW w:w="838" w:type="dxa"/>
            <w:tcBorders>
              <w:top w:val="nil"/>
              <w:bottom w:val="nil"/>
            </w:tcBorders>
          </w:tcPr>
          <w:p w14:paraId="0C08EF7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0.82</w:t>
            </w:r>
          </w:p>
        </w:tc>
        <w:tc>
          <w:tcPr>
            <w:tcW w:w="816" w:type="dxa"/>
            <w:tcBorders>
              <w:top w:val="nil"/>
              <w:bottom w:val="nil"/>
            </w:tcBorders>
          </w:tcPr>
          <w:p w14:paraId="4DD7502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3.31</w:t>
            </w:r>
          </w:p>
        </w:tc>
      </w:tr>
      <w:tr w:rsidR="00C5478F" w:rsidRPr="00C5478F" w14:paraId="77992C20" w14:textId="77777777" w:rsidTr="00B9438B">
        <w:tc>
          <w:tcPr>
            <w:tcW w:w="1306" w:type="dxa"/>
            <w:tcBorders>
              <w:top w:val="nil"/>
            </w:tcBorders>
            <w:vAlign w:val="bottom"/>
          </w:tcPr>
          <w:p w14:paraId="114F7BD4"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Overall</w:t>
            </w:r>
          </w:p>
        </w:tc>
        <w:tc>
          <w:tcPr>
            <w:tcW w:w="765" w:type="dxa"/>
            <w:tcBorders>
              <w:top w:val="nil"/>
            </w:tcBorders>
          </w:tcPr>
          <w:p w14:paraId="314E2EE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791</w:t>
            </w:r>
          </w:p>
        </w:tc>
        <w:tc>
          <w:tcPr>
            <w:tcW w:w="822" w:type="dxa"/>
            <w:tcBorders>
              <w:top w:val="nil"/>
            </w:tcBorders>
          </w:tcPr>
          <w:p w14:paraId="1F6A71A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0.63</w:t>
            </w:r>
          </w:p>
        </w:tc>
        <w:tc>
          <w:tcPr>
            <w:tcW w:w="779" w:type="dxa"/>
            <w:tcBorders>
              <w:top w:val="nil"/>
            </w:tcBorders>
            <w:vAlign w:val="bottom"/>
          </w:tcPr>
          <w:p w14:paraId="519687F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tcBorders>
          </w:tcPr>
          <w:p w14:paraId="16EB752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0.58</w:t>
            </w:r>
          </w:p>
        </w:tc>
        <w:tc>
          <w:tcPr>
            <w:tcW w:w="816" w:type="dxa"/>
            <w:tcBorders>
              <w:top w:val="nil"/>
            </w:tcBorders>
          </w:tcPr>
          <w:p w14:paraId="61F9881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0.67</w:t>
            </w:r>
          </w:p>
        </w:tc>
        <w:tc>
          <w:tcPr>
            <w:tcW w:w="838" w:type="dxa"/>
            <w:tcBorders>
              <w:top w:val="nil"/>
            </w:tcBorders>
          </w:tcPr>
          <w:p w14:paraId="3CE6EC6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-0.49</w:t>
            </w:r>
          </w:p>
        </w:tc>
        <w:tc>
          <w:tcPr>
            <w:tcW w:w="816" w:type="dxa"/>
            <w:tcBorders>
              <w:top w:val="nil"/>
            </w:tcBorders>
          </w:tcPr>
          <w:p w14:paraId="020792D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1.74</w:t>
            </w:r>
          </w:p>
        </w:tc>
      </w:tr>
    </w:tbl>
    <w:p w14:paraId="4A3EC8A7" w14:textId="77777777" w:rsidR="00C5478F" w:rsidRPr="00C5478F" w:rsidRDefault="00C5478F" w:rsidP="00C5478F">
      <w:pPr>
        <w:spacing w:line="240" w:lineRule="auto"/>
        <w:rPr>
          <w:rFonts w:ascii="Open Sans" w:eastAsia="Calibri" w:hAnsi="Open Sans" w:cs="Open Sans"/>
          <w:color w:val="000000"/>
          <w:lang w:val="en-US" w:eastAsia="en-US"/>
        </w:rPr>
      </w:pPr>
      <w:r w:rsidRPr="00C5478F">
        <w:rPr>
          <w:rFonts w:ascii="Open Sans" w:eastAsia="Calibri" w:hAnsi="Open Sans" w:cs="Open Sans"/>
          <w:color w:val="000000"/>
          <w:lang w:val="en-US" w:eastAsia="en-US"/>
        </w:rPr>
        <w:t xml:space="preserve">CI = confidence interval; PI = prediction interval.   </w:t>
      </w:r>
    </w:p>
    <w:p w14:paraId="67DBED5D" w14:textId="5AD2D115" w:rsidR="00C5478F" w:rsidRDefault="00C5478F">
      <w:r>
        <w:br w:type="page"/>
      </w:r>
    </w:p>
    <w:p w14:paraId="1D6EB615" w14:textId="02CC211B" w:rsidR="00C5478F" w:rsidRDefault="00C5478F" w:rsidP="00C5478F">
      <w:pPr>
        <w:spacing w:line="240" w:lineRule="auto"/>
        <w:jc w:val="both"/>
        <w:rPr>
          <w:rFonts w:ascii="Open Sans" w:eastAsia="Calibri" w:hAnsi="Open Sans" w:cs="Open Sans"/>
          <w:color w:val="000000"/>
          <w:lang w:val="en-US" w:eastAsia="en-US"/>
        </w:rPr>
      </w:pPr>
      <w:r w:rsidRPr="00C5478F">
        <w:rPr>
          <w:rFonts w:ascii="Open Sans" w:eastAsia="Calibri" w:hAnsi="Open Sans" w:cs="Open Sans"/>
          <w:color w:val="000000"/>
          <w:lang w:val="en-US" w:eastAsia="en-US"/>
        </w:rPr>
        <w:lastRenderedPageBreak/>
        <w:t>Table 2. Number of effects in the meta-analysis by country or region of data collection.</w:t>
      </w:r>
    </w:p>
    <w:p w14:paraId="4B60F3BA" w14:textId="77777777" w:rsidR="00C5478F" w:rsidRPr="00C5478F" w:rsidRDefault="00C5478F" w:rsidP="00C5478F">
      <w:pPr>
        <w:spacing w:line="240" w:lineRule="auto"/>
        <w:rPr>
          <w:rFonts w:ascii="Open Sans" w:eastAsia="Calibri" w:hAnsi="Open Sans" w:cs="Open Sans"/>
          <w:color w:val="000000"/>
          <w:lang w:val="en-US" w:eastAsia="en-US"/>
        </w:rPr>
      </w:pPr>
    </w:p>
    <w:tbl>
      <w:tblPr>
        <w:tblW w:w="0" w:type="auto"/>
        <w:tblBorders>
          <w:top w:val="single" w:sz="4" w:space="0" w:color="auto"/>
          <w:bottom w:val="single" w:sz="4" w:space="0" w:color="auto"/>
          <w:insideH w:val="single" w:sz="4" w:space="0" w:color="auto"/>
        </w:tblBorders>
        <w:tblLayout w:type="fixed"/>
        <w:tblCellMar>
          <w:left w:w="10" w:type="dxa"/>
          <w:right w:w="10" w:type="dxa"/>
        </w:tblCellMar>
        <w:tblLook w:val="04A0" w:firstRow="1" w:lastRow="0" w:firstColumn="1" w:lastColumn="0" w:noHBand="0" w:noVBand="1"/>
      </w:tblPr>
      <w:tblGrid>
        <w:gridCol w:w="2218"/>
        <w:gridCol w:w="1241"/>
        <w:gridCol w:w="816"/>
      </w:tblGrid>
      <w:tr w:rsidR="00C5478F" w:rsidRPr="00C5478F" w14:paraId="49A33F7F" w14:textId="77777777" w:rsidTr="00B9438B">
        <w:tc>
          <w:tcPr>
            <w:tcW w:w="2218" w:type="dxa"/>
            <w:tcBorders>
              <w:bottom w:val="single" w:sz="4" w:space="0" w:color="auto"/>
            </w:tcBorders>
            <w:shd w:val="clear" w:color="auto" w:fill="auto"/>
          </w:tcPr>
          <w:p w14:paraId="3B4BF442"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Country or region</w:t>
            </w:r>
          </w:p>
        </w:tc>
        <w:tc>
          <w:tcPr>
            <w:tcW w:w="1241" w:type="dxa"/>
            <w:tcBorders>
              <w:bottom w:val="single" w:sz="4" w:space="0" w:color="auto"/>
            </w:tcBorders>
            <w:shd w:val="clear" w:color="auto" w:fill="auto"/>
          </w:tcPr>
          <w:p w14:paraId="6BE65D64"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No. effects</w:t>
            </w:r>
          </w:p>
        </w:tc>
        <w:tc>
          <w:tcPr>
            <w:tcW w:w="816" w:type="dxa"/>
            <w:tcBorders>
              <w:bottom w:val="single" w:sz="4" w:space="0" w:color="auto"/>
            </w:tcBorders>
            <w:shd w:val="clear" w:color="auto" w:fill="auto"/>
          </w:tcPr>
          <w:p w14:paraId="7F99C839"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Percent</w:t>
            </w:r>
          </w:p>
        </w:tc>
      </w:tr>
      <w:tr w:rsidR="00C5478F" w:rsidRPr="00C5478F" w14:paraId="6E86441D" w14:textId="77777777" w:rsidTr="00B9438B">
        <w:tc>
          <w:tcPr>
            <w:tcW w:w="2218" w:type="dxa"/>
            <w:tcBorders>
              <w:bottom w:val="nil"/>
            </w:tcBorders>
            <w:shd w:val="clear" w:color="auto" w:fill="auto"/>
          </w:tcPr>
          <w:p w14:paraId="16C7D0AB"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Australia</w:t>
            </w:r>
          </w:p>
        </w:tc>
        <w:tc>
          <w:tcPr>
            <w:tcW w:w="1241" w:type="dxa"/>
            <w:tcBorders>
              <w:bottom w:val="nil"/>
            </w:tcBorders>
            <w:shd w:val="clear" w:color="auto" w:fill="auto"/>
          </w:tcPr>
          <w:p w14:paraId="0A9CE85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bottom w:val="nil"/>
            </w:tcBorders>
            <w:shd w:val="clear" w:color="auto" w:fill="auto"/>
          </w:tcPr>
          <w:p w14:paraId="40894E1B"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10F045D0" w14:textId="77777777" w:rsidTr="00B9438B">
        <w:tc>
          <w:tcPr>
            <w:tcW w:w="2218" w:type="dxa"/>
            <w:tcBorders>
              <w:top w:val="nil"/>
              <w:bottom w:val="nil"/>
            </w:tcBorders>
            <w:shd w:val="clear" w:color="auto" w:fill="auto"/>
          </w:tcPr>
          <w:p w14:paraId="2FEFF25D"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Belgium</w:t>
            </w:r>
          </w:p>
        </w:tc>
        <w:tc>
          <w:tcPr>
            <w:tcW w:w="1241" w:type="dxa"/>
            <w:tcBorders>
              <w:top w:val="nil"/>
              <w:bottom w:val="nil"/>
            </w:tcBorders>
            <w:shd w:val="clear" w:color="auto" w:fill="auto"/>
          </w:tcPr>
          <w:p w14:paraId="2331ADE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15</w:t>
            </w:r>
          </w:p>
        </w:tc>
        <w:tc>
          <w:tcPr>
            <w:tcW w:w="816" w:type="dxa"/>
            <w:tcBorders>
              <w:top w:val="nil"/>
              <w:bottom w:val="nil"/>
            </w:tcBorders>
            <w:shd w:val="clear" w:color="auto" w:fill="auto"/>
          </w:tcPr>
          <w:p w14:paraId="43EA5CA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1.9</w:t>
            </w:r>
          </w:p>
        </w:tc>
      </w:tr>
      <w:tr w:rsidR="00C5478F" w:rsidRPr="00C5478F" w14:paraId="45996701" w14:textId="77777777" w:rsidTr="00B9438B">
        <w:tc>
          <w:tcPr>
            <w:tcW w:w="2218" w:type="dxa"/>
            <w:tcBorders>
              <w:top w:val="nil"/>
              <w:bottom w:val="nil"/>
            </w:tcBorders>
            <w:shd w:val="clear" w:color="auto" w:fill="auto"/>
          </w:tcPr>
          <w:p w14:paraId="6CB2EE50"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Bosnia</w:t>
            </w:r>
          </w:p>
        </w:tc>
        <w:tc>
          <w:tcPr>
            <w:tcW w:w="1241" w:type="dxa"/>
            <w:tcBorders>
              <w:top w:val="nil"/>
              <w:bottom w:val="nil"/>
            </w:tcBorders>
            <w:shd w:val="clear" w:color="auto" w:fill="auto"/>
          </w:tcPr>
          <w:p w14:paraId="276D6448"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7</w:t>
            </w:r>
          </w:p>
        </w:tc>
        <w:tc>
          <w:tcPr>
            <w:tcW w:w="816" w:type="dxa"/>
            <w:tcBorders>
              <w:top w:val="nil"/>
              <w:bottom w:val="nil"/>
            </w:tcBorders>
            <w:shd w:val="clear" w:color="auto" w:fill="auto"/>
          </w:tcPr>
          <w:p w14:paraId="2AACE351"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0.9</w:t>
            </w:r>
          </w:p>
        </w:tc>
      </w:tr>
      <w:tr w:rsidR="00C5478F" w:rsidRPr="00C5478F" w14:paraId="25AEADE7" w14:textId="77777777" w:rsidTr="00B9438B">
        <w:tc>
          <w:tcPr>
            <w:tcW w:w="2218" w:type="dxa"/>
            <w:tcBorders>
              <w:top w:val="nil"/>
              <w:bottom w:val="nil"/>
            </w:tcBorders>
            <w:shd w:val="clear" w:color="auto" w:fill="auto"/>
          </w:tcPr>
          <w:p w14:paraId="29115D44"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Brazil</w:t>
            </w:r>
          </w:p>
        </w:tc>
        <w:tc>
          <w:tcPr>
            <w:tcW w:w="1241" w:type="dxa"/>
            <w:tcBorders>
              <w:top w:val="nil"/>
              <w:bottom w:val="nil"/>
            </w:tcBorders>
            <w:shd w:val="clear" w:color="auto" w:fill="auto"/>
          </w:tcPr>
          <w:p w14:paraId="1A33D39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8</w:t>
            </w:r>
          </w:p>
        </w:tc>
        <w:tc>
          <w:tcPr>
            <w:tcW w:w="816" w:type="dxa"/>
            <w:tcBorders>
              <w:top w:val="nil"/>
              <w:bottom w:val="nil"/>
            </w:tcBorders>
            <w:shd w:val="clear" w:color="auto" w:fill="auto"/>
          </w:tcPr>
          <w:p w14:paraId="514A2D0A"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1.0</w:t>
            </w:r>
          </w:p>
        </w:tc>
      </w:tr>
      <w:tr w:rsidR="00C5478F" w:rsidRPr="00C5478F" w14:paraId="7D0F60F9" w14:textId="77777777" w:rsidTr="00B9438B">
        <w:tc>
          <w:tcPr>
            <w:tcW w:w="2218" w:type="dxa"/>
            <w:tcBorders>
              <w:top w:val="nil"/>
              <w:bottom w:val="nil"/>
            </w:tcBorders>
            <w:shd w:val="clear" w:color="auto" w:fill="auto"/>
          </w:tcPr>
          <w:p w14:paraId="39524585"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Canada</w:t>
            </w:r>
          </w:p>
        </w:tc>
        <w:tc>
          <w:tcPr>
            <w:tcW w:w="1241" w:type="dxa"/>
            <w:tcBorders>
              <w:top w:val="nil"/>
              <w:bottom w:val="nil"/>
            </w:tcBorders>
            <w:shd w:val="clear" w:color="auto" w:fill="auto"/>
          </w:tcPr>
          <w:p w14:paraId="2441C78D"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30</w:t>
            </w:r>
          </w:p>
        </w:tc>
        <w:tc>
          <w:tcPr>
            <w:tcW w:w="816" w:type="dxa"/>
            <w:tcBorders>
              <w:top w:val="nil"/>
              <w:bottom w:val="nil"/>
            </w:tcBorders>
            <w:shd w:val="clear" w:color="auto" w:fill="auto"/>
          </w:tcPr>
          <w:p w14:paraId="0A912399"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3.8</w:t>
            </w:r>
          </w:p>
        </w:tc>
      </w:tr>
      <w:tr w:rsidR="00C5478F" w:rsidRPr="00C5478F" w14:paraId="5AB3C2BE" w14:textId="77777777" w:rsidTr="00B9438B">
        <w:tc>
          <w:tcPr>
            <w:tcW w:w="2218" w:type="dxa"/>
            <w:tcBorders>
              <w:top w:val="nil"/>
              <w:bottom w:val="nil"/>
            </w:tcBorders>
            <w:shd w:val="clear" w:color="auto" w:fill="auto"/>
          </w:tcPr>
          <w:p w14:paraId="520819BB"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China</w:t>
            </w:r>
          </w:p>
        </w:tc>
        <w:tc>
          <w:tcPr>
            <w:tcW w:w="1241" w:type="dxa"/>
            <w:tcBorders>
              <w:top w:val="nil"/>
              <w:bottom w:val="nil"/>
            </w:tcBorders>
            <w:shd w:val="clear" w:color="auto" w:fill="auto"/>
          </w:tcPr>
          <w:p w14:paraId="1BCFFCB8"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60</w:t>
            </w:r>
          </w:p>
        </w:tc>
        <w:tc>
          <w:tcPr>
            <w:tcW w:w="816" w:type="dxa"/>
            <w:tcBorders>
              <w:top w:val="nil"/>
              <w:bottom w:val="nil"/>
            </w:tcBorders>
            <w:shd w:val="clear" w:color="auto" w:fill="auto"/>
          </w:tcPr>
          <w:p w14:paraId="151ED3E5"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7.6</w:t>
            </w:r>
          </w:p>
        </w:tc>
      </w:tr>
      <w:tr w:rsidR="00C5478F" w:rsidRPr="00C5478F" w14:paraId="43785FF4" w14:textId="77777777" w:rsidTr="00B9438B">
        <w:tc>
          <w:tcPr>
            <w:tcW w:w="2218" w:type="dxa"/>
            <w:tcBorders>
              <w:top w:val="nil"/>
              <w:bottom w:val="nil"/>
            </w:tcBorders>
            <w:shd w:val="clear" w:color="auto" w:fill="auto"/>
          </w:tcPr>
          <w:p w14:paraId="3D42E8F6"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Chile</w:t>
            </w:r>
          </w:p>
        </w:tc>
        <w:tc>
          <w:tcPr>
            <w:tcW w:w="1241" w:type="dxa"/>
            <w:tcBorders>
              <w:top w:val="nil"/>
              <w:bottom w:val="nil"/>
            </w:tcBorders>
            <w:shd w:val="clear" w:color="auto" w:fill="auto"/>
          </w:tcPr>
          <w:p w14:paraId="4AEFFB7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24</w:t>
            </w:r>
          </w:p>
        </w:tc>
        <w:tc>
          <w:tcPr>
            <w:tcW w:w="816" w:type="dxa"/>
            <w:tcBorders>
              <w:top w:val="nil"/>
              <w:bottom w:val="nil"/>
            </w:tcBorders>
            <w:shd w:val="clear" w:color="auto" w:fill="auto"/>
          </w:tcPr>
          <w:p w14:paraId="738EAC64"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3.0</w:t>
            </w:r>
          </w:p>
        </w:tc>
      </w:tr>
      <w:tr w:rsidR="00C5478F" w:rsidRPr="00C5478F" w14:paraId="4865CCE7" w14:textId="77777777" w:rsidTr="00B9438B">
        <w:tc>
          <w:tcPr>
            <w:tcW w:w="2218" w:type="dxa"/>
            <w:tcBorders>
              <w:top w:val="nil"/>
              <w:bottom w:val="nil"/>
            </w:tcBorders>
            <w:shd w:val="clear" w:color="auto" w:fill="auto"/>
          </w:tcPr>
          <w:p w14:paraId="7C05F592"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Columbia</w:t>
            </w:r>
          </w:p>
        </w:tc>
        <w:tc>
          <w:tcPr>
            <w:tcW w:w="1241" w:type="dxa"/>
            <w:tcBorders>
              <w:top w:val="nil"/>
              <w:bottom w:val="nil"/>
            </w:tcBorders>
            <w:shd w:val="clear" w:color="auto" w:fill="auto"/>
          </w:tcPr>
          <w:p w14:paraId="0BAACB64"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top w:val="nil"/>
              <w:bottom w:val="nil"/>
            </w:tcBorders>
            <w:shd w:val="clear" w:color="auto" w:fill="auto"/>
          </w:tcPr>
          <w:p w14:paraId="32497DA4"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75D29130" w14:textId="77777777" w:rsidTr="00B9438B">
        <w:tc>
          <w:tcPr>
            <w:tcW w:w="2218" w:type="dxa"/>
            <w:tcBorders>
              <w:top w:val="nil"/>
              <w:bottom w:val="nil"/>
            </w:tcBorders>
            <w:shd w:val="clear" w:color="auto" w:fill="auto"/>
          </w:tcPr>
          <w:p w14:paraId="047288F9" w14:textId="77777777" w:rsidR="00C5478F" w:rsidRPr="00C5478F" w:rsidRDefault="00C5478F" w:rsidP="00C5478F">
            <w:pPr>
              <w:spacing w:line="240" w:lineRule="auto"/>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Czech Republic</w:t>
            </w:r>
          </w:p>
        </w:tc>
        <w:tc>
          <w:tcPr>
            <w:tcW w:w="1241" w:type="dxa"/>
            <w:tcBorders>
              <w:top w:val="nil"/>
              <w:bottom w:val="nil"/>
            </w:tcBorders>
            <w:shd w:val="clear" w:color="auto" w:fill="auto"/>
          </w:tcPr>
          <w:p w14:paraId="38FD5DC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w:t>
            </w:r>
          </w:p>
        </w:tc>
        <w:tc>
          <w:tcPr>
            <w:tcW w:w="816" w:type="dxa"/>
            <w:tcBorders>
              <w:top w:val="nil"/>
              <w:bottom w:val="nil"/>
            </w:tcBorders>
            <w:shd w:val="clear" w:color="auto" w:fill="auto"/>
          </w:tcPr>
          <w:p w14:paraId="6B0339F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0.5</w:t>
            </w:r>
          </w:p>
        </w:tc>
      </w:tr>
      <w:tr w:rsidR="00C5478F" w:rsidRPr="00C5478F" w14:paraId="3B644F49" w14:textId="77777777" w:rsidTr="00B9438B">
        <w:tc>
          <w:tcPr>
            <w:tcW w:w="2218" w:type="dxa"/>
            <w:tcBorders>
              <w:top w:val="nil"/>
              <w:bottom w:val="nil"/>
            </w:tcBorders>
            <w:shd w:val="clear" w:color="auto" w:fill="auto"/>
          </w:tcPr>
          <w:p w14:paraId="2A18D8F2"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England</w:t>
            </w:r>
          </w:p>
        </w:tc>
        <w:tc>
          <w:tcPr>
            <w:tcW w:w="1241" w:type="dxa"/>
            <w:tcBorders>
              <w:top w:val="nil"/>
              <w:bottom w:val="nil"/>
            </w:tcBorders>
            <w:shd w:val="clear" w:color="auto" w:fill="auto"/>
          </w:tcPr>
          <w:p w14:paraId="16479528"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10</w:t>
            </w:r>
          </w:p>
        </w:tc>
        <w:tc>
          <w:tcPr>
            <w:tcW w:w="816" w:type="dxa"/>
            <w:tcBorders>
              <w:top w:val="nil"/>
              <w:bottom w:val="nil"/>
            </w:tcBorders>
            <w:shd w:val="clear" w:color="auto" w:fill="auto"/>
          </w:tcPr>
          <w:p w14:paraId="5331DFD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1.3</w:t>
            </w:r>
          </w:p>
        </w:tc>
      </w:tr>
      <w:tr w:rsidR="00C5478F" w:rsidRPr="00C5478F" w14:paraId="431C76DC" w14:textId="77777777" w:rsidTr="00B9438B">
        <w:tc>
          <w:tcPr>
            <w:tcW w:w="2218" w:type="dxa"/>
            <w:tcBorders>
              <w:top w:val="nil"/>
              <w:bottom w:val="nil"/>
            </w:tcBorders>
            <w:shd w:val="clear" w:color="auto" w:fill="auto"/>
          </w:tcPr>
          <w:p w14:paraId="12426EC0"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Estonia</w:t>
            </w:r>
          </w:p>
        </w:tc>
        <w:tc>
          <w:tcPr>
            <w:tcW w:w="1241" w:type="dxa"/>
            <w:tcBorders>
              <w:top w:val="nil"/>
              <w:bottom w:val="nil"/>
            </w:tcBorders>
            <w:shd w:val="clear" w:color="auto" w:fill="auto"/>
          </w:tcPr>
          <w:p w14:paraId="199F7D51"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16</w:t>
            </w:r>
          </w:p>
        </w:tc>
        <w:tc>
          <w:tcPr>
            <w:tcW w:w="816" w:type="dxa"/>
            <w:tcBorders>
              <w:top w:val="nil"/>
              <w:bottom w:val="nil"/>
            </w:tcBorders>
            <w:shd w:val="clear" w:color="auto" w:fill="auto"/>
          </w:tcPr>
          <w:p w14:paraId="16973D6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2.0</w:t>
            </w:r>
          </w:p>
        </w:tc>
      </w:tr>
      <w:tr w:rsidR="00C5478F" w:rsidRPr="00C5478F" w14:paraId="1B2321F3" w14:textId="77777777" w:rsidTr="00B9438B">
        <w:tc>
          <w:tcPr>
            <w:tcW w:w="2218" w:type="dxa"/>
            <w:tcBorders>
              <w:top w:val="nil"/>
              <w:bottom w:val="nil"/>
            </w:tcBorders>
            <w:shd w:val="clear" w:color="auto" w:fill="auto"/>
          </w:tcPr>
          <w:p w14:paraId="36089DDB"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Finland</w:t>
            </w:r>
          </w:p>
        </w:tc>
        <w:tc>
          <w:tcPr>
            <w:tcW w:w="1241" w:type="dxa"/>
            <w:tcBorders>
              <w:top w:val="nil"/>
              <w:bottom w:val="nil"/>
            </w:tcBorders>
            <w:shd w:val="clear" w:color="auto" w:fill="auto"/>
          </w:tcPr>
          <w:p w14:paraId="039C9C6D"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w:t>
            </w:r>
          </w:p>
        </w:tc>
        <w:tc>
          <w:tcPr>
            <w:tcW w:w="816" w:type="dxa"/>
            <w:tcBorders>
              <w:top w:val="nil"/>
              <w:bottom w:val="nil"/>
            </w:tcBorders>
            <w:shd w:val="clear" w:color="auto" w:fill="auto"/>
          </w:tcPr>
          <w:p w14:paraId="2A29A81D"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0.3</w:t>
            </w:r>
          </w:p>
        </w:tc>
      </w:tr>
      <w:tr w:rsidR="00C5478F" w:rsidRPr="00C5478F" w14:paraId="7FC154C7" w14:textId="77777777" w:rsidTr="00B9438B">
        <w:tc>
          <w:tcPr>
            <w:tcW w:w="2218" w:type="dxa"/>
            <w:tcBorders>
              <w:top w:val="nil"/>
              <w:bottom w:val="nil"/>
            </w:tcBorders>
            <w:shd w:val="clear" w:color="auto" w:fill="auto"/>
          </w:tcPr>
          <w:p w14:paraId="2DDA30B5"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Germany</w:t>
            </w:r>
          </w:p>
        </w:tc>
        <w:tc>
          <w:tcPr>
            <w:tcW w:w="1241" w:type="dxa"/>
            <w:tcBorders>
              <w:top w:val="nil"/>
              <w:bottom w:val="nil"/>
            </w:tcBorders>
            <w:shd w:val="clear" w:color="auto" w:fill="auto"/>
          </w:tcPr>
          <w:p w14:paraId="268B69E5"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w:t>
            </w:r>
          </w:p>
        </w:tc>
        <w:tc>
          <w:tcPr>
            <w:tcW w:w="816" w:type="dxa"/>
            <w:tcBorders>
              <w:top w:val="nil"/>
              <w:bottom w:val="nil"/>
            </w:tcBorders>
            <w:shd w:val="clear" w:color="auto" w:fill="auto"/>
          </w:tcPr>
          <w:p w14:paraId="4D6A3D5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0.8</w:t>
            </w:r>
          </w:p>
        </w:tc>
      </w:tr>
      <w:tr w:rsidR="00C5478F" w:rsidRPr="00C5478F" w14:paraId="1D86D8B6" w14:textId="77777777" w:rsidTr="00B9438B">
        <w:tc>
          <w:tcPr>
            <w:tcW w:w="2218" w:type="dxa"/>
            <w:tcBorders>
              <w:top w:val="nil"/>
              <w:bottom w:val="nil"/>
            </w:tcBorders>
            <w:shd w:val="clear" w:color="auto" w:fill="auto"/>
          </w:tcPr>
          <w:p w14:paraId="36DE4C61"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Greece</w:t>
            </w:r>
          </w:p>
        </w:tc>
        <w:tc>
          <w:tcPr>
            <w:tcW w:w="1241" w:type="dxa"/>
            <w:tcBorders>
              <w:top w:val="nil"/>
              <w:bottom w:val="nil"/>
            </w:tcBorders>
            <w:shd w:val="clear" w:color="auto" w:fill="auto"/>
          </w:tcPr>
          <w:p w14:paraId="09250945"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5</w:t>
            </w:r>
          </w:p>
        </w:tc>
        <w:tc>
          <w:tcPr>
            <w:tcW w:w="816" w:type="dxa"/>
            <w:tcBorders>
              <w:top w:val="nil"/>
              <w:bottom w:val="nil"/>
            </w:tcBorders>
            <w:shd w:val="clear" w:color="auto" w:fill="auto"/>
          </w:tcPr>
          <w:p w14:paraId="6CE16259"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0.6</w:t>
            </w:r>
          </w:p>
        </w:tc>
      </w:tr>
      <w:tr w:rsidR="00C5478F" w:rsidRPr="00C5478F" w14:paraId="7B669668" w14:textId="77777777" w:rsidTr="00B9438B">
        <w:tc>
          <w:tcPr>
            <w:tcW w:w="2218" w:type="dxa"/>
            <w:tcBorders>
              <w:top w:val="nil"/>
              <w:bottom w:val="nil"/>
            </w:tcBorders>
            <w:shd w:val="clear" w:color="auto" w:fill="auto"/>
          </w:tcPr>
          <w:p w14:paraId="593472A4"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Hungary</w:t>
            </w:r>
          </w:p>
        </w:tc>
        <w:tc>
          <w:tcPr>
            <w:tcW w:w="1241" w:type="dxa"/>
            <w:tcBorders>
              <w:top w:val="nil"/>
              <w:bottom w:val="nil"/>
            </w:tcBorders>
            <w:shd w:val="clear" w:color="auto" w:fill="auto"/>
          </w:tcPr>
          <w:p w14:paraId="4C1EE414"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w:t>
            </w:r>
          </w:p>
        </w:tc>
        <w:tc>
          <w:tcPr>
            <w:tcW w:w="816" w:type="dxa"/>
            <w:tcBorders>
              <w:top w:val="nil"/>
              <w:bottom w:val="nil"/>
            </w:tcBorders>
            <w:shd w:val="clear" w:color="auto" w:fill="auto"/>
          </w:tcPr>
          <w:p w14:paraId="5820BFB0"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0.8</w:t>
            </w:r>
          </w:p>
        </w:tc>
      </w:tr>
      <w:tr w:rsidR="00C5478F" w:rsidRPr="00C5478F" w14:paraId="076D45B1" w14:textId="77777777" w:rsidTr="00B9438B">
        <w:tc>
          <w:tcPr>
            <w:tcW w:w="2218" w:type="dxa"/>
            <w:tcBorders>
              <w:top w:val="nil"/>
              <w:bottom w:val="nil"/>
            </w:tcBorders>
            <w:shd w:val="clear" w:color="auto" w:fill="auto"/>
          </w:tcPr>
          <w:p w14:paraId="29A4FAF6"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Iceland</w:t>
            </w:r>
          </w:p>
        </w:tc>
        <w:tc>
          <w:tcPr>
            <w:tcW w:w="1241" w:type="dxa"/>
            <w:tcBorders>
              <w:top w:val="nil"/>
              <w:bottom w:val="nil"/>
            </w:tcBorders>
            <w:shd w:val="clear" w:color="auto" w:fill="auto"/>
          </w:tcPr>
          <w:p w14:paraId="393C677D"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w:t>
            </w:r>
          </w:p>
        </w:tc>
        <w:tc>
          <w:tcPr>
            <w:tcW w:w="816" w:type="dxa"/>
            <w:tcBorders>
              <w:top w:val="nil"/>
              <w:bottom w:val="nil"/>
            </w:tcBorders>
            <w:shd w:val="clear" w:color="auto" w:fill="auto"/>
          </w:tcPr>
          <w:p w14:paraId="5D5B021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0.5</w:t>
            </w:r>
          </w:p>
        </w:tc>
      </w:tr>
      <w:tr w:rsidR="00C5478F" w:rsidRPr="00C5478F" w14:paraId="1C46B8EB" w14:textId="77777777" w:rsidTr="00B9438B">
        <w:tc>
          <w:tcPr>
            <w:tcW w:w="2218" w:type="dxa"/>
            <w:tcBorders>
              <w:top w:val="nil"/>
              <w:bottom w:val="nil"/>
            </w:tcBorders>
            <w:shd w:val="clear" w:color="auto" w:fill="auto"/>
          </w:tcPr>
          <w:p w14:paraId="06175665"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India</w:t>
            </w:r>
          </w:p>
        </w:tc>
        <w:tc>
          <w:tcPr>
            <w:tcW w:w="1241" w:type="dxa"/>
            <w:tcBorders>
              <w:top w:val="nil"/>
              <w:bottom w:val="nil"/>
            </w:tcBorders>
            <w:shd w:val="clear" w:color="auto" w:fill="auto"/>
          </w:tcPr>
          <w:p w14:paraId="485A11EB"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c>
          <w:tcPr>
            <w:tcW w:w="816" w:type="dxa"/>
            <w:tcBorders>
              <w:top w:val="nil"/>
              <w:bottom w:val="nil"/>
            </w:tcBorders>
            <w:shd w:val="clear" w:color="auto" w:fill="auto"/>
          </w:tcPr>
          <w:p w14:paraId="426E4B2C"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1.4</w:t>
            </w:r>
          </w:p>
        </w:tc>
      </w:tr>
      <w:tr w:rsidR="00C5478F" w:rsidRPr="00C5478F" w14:paraId="3EEA6BD0" w14:textId="77777777" w:rsidTr="00B9438B">
        <w:tc>
          <w:tcPr>
            <w:tcW w:w="2218" w:type="dxa"/>
            <w:tcBorders>
              <w:top w:val="nil"/>
              <w:bottom w:val="nil"/>
            </w:tcBorders>
            <w:shd w:val="clear" w:color="auto" w:fill="auto"/>
          </w:tcPr>
          <w:p w14:paraId="6030D25B"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Iran</w:t>
            </w:r>
          </w:p>
        </w:tc>
        <w:tc>
          <w:tcPr>
            <w:tcW w:w="1241" w:type="dxa"/>
            <w:tcBorders>
              <w:top w:val="nil"/>
              <w:bottom w:val="nil"/>
            </w:tcBorders>
            <w:shd w:val="clear" w:color="auto" w:fill="auto"/>
          </w:tcPr>
          <w:p w14:paraId="4C02D5BC"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10</w:t>
            </w:r>
          </w:p>
        </w:tc>
        <w:tc>
          <w:tcPr>
            <w:tcW w:w="816" w:type="dxa"/>
            <w:tcBorders>
              <w:top w:val="nil"/>
              <w:bottom w:val="nil"/>
            </w:tcBorders>
            <w:shd w:val="clear" w:color="auto" w:fill="auto"/>
          </w:tcPr>
          <w:p w14:paraId="23CE5D9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1.3</w:t>
            </w:r>
          </w:p>
        </w:tc>
      </w:tr>
      <w:tr w:rsidR="00C5478F" w:rsidRPr="00C5478F" w14:paraId="293DF34A" w14:textId="77777777" w:rsidTr="00B9438B">
        <w:tc>
          <w:tcPr>
            <w:tcW w:w="2218" w:type="dxa"/>
            <w:tcBorders>
              <w:top w:val="nil"/>
              <w:bottom w:val="nil"/>
            </w:tcBorders>
            <w:shd w:val="clear" w:color="auto" w:fill="auto"/>
          </w:tcPr>
          <w:p w14:paraId="4236D63E"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Ireland</w:t>
            </w:r>
          </w:p>
        </w:tc>
        <w:tc>
          <w:tcPr>
            <w:tcW w:w="1241" w:type="dxa"/>
            <w:tcBorders>
              <w:top w:val="nil"/>
              <w:bottom w:val="nil"/>
            </w:tcBorders>
            <w:shd w:val="clear" w:color="auto" w:fill="auto"/>
          </w:tcPr>
          <w:p w14:paraId="4CC5CD88"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top w:val="nil"/>
              <w:bottom w:val="nil"/>
            </w:tcBorders>
            <w:shd w:val="clear" w:color="auto" w:fill="auto"/>
          </w:tcPr>
          <w:p w14:paraId="5B6ABF69"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00DA0865" w14:textId="77777777" w:rsidTr="00B9438B">
        <w:tc>
          <w:tcPr>
            <w:tcW w:w="2218" w:type="dxa"/>
            <w:tcBorders>
              <w:top w:val="nil"/>
              <w:bottom w:val="nil"/>
            </w:tcBorders>
            <w:shd w:val="clear" w:color="auto" w:fill="auto"/>
          </w:tcPr>
          <w:p w14:paraId="48AB370C"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Italy</w:t>
            </w:r>
          </w:p>
        </w:tc>
        <w:tc>
          <w:tcPr>
            <w:tcW w:w="1241" w:type="dxa"/>
            <w:tcBorders>
              <w:top w:val="nil"/>
              <w:bottom w:val="nil"/>
            </w:tcBorders>
            <w:shd w:val="clear" w:color="auto" w:fill="auto"/>
          </w:tcPr>
          <w:p w14:paraId="6B6BA70A"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w:t>
            </w:r>
          </w:p>
        </w:tc>
        <w:tc>
          <w:tcPr>
            <w:tcW w:w="816" w:type="dxa"/>
            <w:tcBorders>
              <w:top w:val="nil"/>
              <w:bottom w:val="nil"/>
            </w:tcBorders>
            <w:shd w:val="clear" w:color="auto" w:fill="auto"/>
          </w:tcPr>
          <w:p w14:paraId="1BF4291D"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0.8</w:t>
            </w:r>
          </w:p>
        </w:tc>
      </w:tr>
      <w:tr w:rsidR="00C5478F" w:rsidRPr="00C5478F" w14:paraId="01D88E7E" w14:textId="77777777" w:rsidTr="00B9438B">
        <w:tc>
          <w:tcPr>
            <w:tcW w:w="2218" w:type="dxa"/>
            <w:tcBorders>
              <w:top w:val="nil"/>
              <w:bottom w:val="nil"/>
            </w:tcBorders>
            <w:shd w:val="clear" w:color="auto" w:fill="auto"/>
          </w:tcPr>
          <w:p w14:paraId="4780A969"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Japan</w:t>
            </w:r>
          </w:p>
        </w:tc>
        <w:tc>
          <w:tcPr>
            <w:tcW w:w="1241" w:type="dxa"/>
            <w:tcBorders>
              <w:top w:val="nil"/>
              <w:bottom w:val="nil"/>
            </w:tcBorders>
            <w:shd w:val="clear" w:color="auto" w:fill="auto"/>
          </w:tcPr>
          <w:p w14:paraId="2DF00D1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39</w:t>
            </w:r>
          </w:p>
        </w:tc>
        <w:tc>
          <w:tcPr>
            <w:tcW w:w="816" w:type="dxa"/>
            <w:tcBorders>
              <w:top w:val="nil"/>
              <w:bottom w:val="nil"/>
            </w:tcBorders>
            <w:shd w:val="clear" w:color="auto" w:fill="auto"/>
          </w:tcPr>
          <w:p w14:paraId="6D34136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4.9</w:t>
            </w:r>
          </w:p>
        </w:tc>
      </w:tr>
      <w:tr w:rsidR="00C5478F" w:rsidRPr="00C5478F" w14:paraId="7B468558" w14:textId="77777777" w:rsidTr="00B9438B">
        <w:tc>
          <w:tcPr>
            <w:tcW w:w="2218" w:type="dxa"/>
            <w:tcBorders>
              <w:top w:val="nil"/>
              <w:bottom w:val="nil"/>
            </w:tcBorders>
            <w:shd w:val="clear" w:color="auto" w:fill="auto"/>
          </w:tcPr>
          <w:p w14:paraId="6BDF1CDC"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Jordan</w:t>
            </w:r>
          </w:p>
        </w:tc>
        <w:tc>
          <w:tcPr>
            <w:tcW w:w="1241" w:type="dxa"/>
            <w:tcBorders>
              <w:top w:val="nil"/>
              <w:bottom w:val="nil"/>
            </w:tcBorders>
            <w:shd w:val="clear" w:color="auto" w:fill="auto"/>
          </w:tcPr>
          <w:p w14:paraId="696320C1"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c>
          <w:tcPr>
            <w:tcW w:w="816" w:type="dxa"/>
            <w:tcBorders>
              <w:top w:val="nil"/>
              <w:bottom w:val="nil"/>
            </w:tcBorders>
            <w:shd w:val="clear" w:color="auto" w:fill="auto"/>
          </w:tcPr>
          <w:p w14:paraId="1AEC6E0C"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1.4</w:t>
            </w:r>
          </w:p>
        </w:tc>
      </w:tr>
      <w:tr w:rsidR="00C5478F" w:rsidRPr="00C5478F" w14:paraId="1E582BAF" w14:textId="77777777" w:rsidTr="00B9438B">
        <w:tc>
          <w:tcPr>
            <w:tcW w:w="2218" w:type="dxa"/>
            <w:tcBorders>
              <w:top w:val="nil"/>
              <w:bottom w:val="nil"/>
            </w:tcBorders>
            <w:shd w:val="clear" w:color="auto" w:fill="auto"/>
          </w:tcPr>
          <w:p w14:paraId="5B7669A4"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Kenya</w:t>
            </w:r>
          </w:p>
        </w:tc>
        <w:tc>
          <w:tcPr>
            <w:tcW w:w="1241" w:type="dxa"/>
            <w:tcBorders>
              <w:top w:val="nil"/>
              <w:bottom w:val="nil"/>
            </w:tcBorders>
            <w:shd w:val="clear" w:color="auto" w:fill="auto"/>
          </w:tcPr>
          <w:p w14:paraId="68BFAF5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w:t>
            </w:r>
          </w:p>
        </w:tc>
        <w:tc>
          <w:tcPr>
            <w:tcW w:w="816" w:type="dxa"/>
            <w:tcBorders>
              <w:top w:val="nil"/>
              <w:bottom w:val="nil"/>
            </w:tcBorders>
            <w:shd w:val="clear" w:color="auto" w:fill="auto"/>
          </w:tcPr>
          <w:p w14:paraId="1CB672A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0.8</w:t>
            </w:r>
          </w:p>
        </w:tc>
      </w:tr>
      <w:tr w:rsidR="00C5478F" w:rsidRPr="00C5478F" w14:paraId="78600050" w14:textId="77777777" w:rsidTr="00B9438B">
        <w:tc>
          <w:tcPr>
            <w:tcW w:w="2218" w:type="dxa"/>
            <w:tcBorders>
              <w:top w:val="nil"/>
              <w:bottom w:val="nil"/>
            </w:tcBorders>
            <w:shd w:val="clear" w:color="auto" w:fill="auto"/>
          </w:tcPr>
          <w:p w14:paraId="37909DF5"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Korea (South)</w:t>
            </w:r>
          </w:p>
        </w:tc>
        <w:tc>
          <w:tcPr>
            <w:tcW w:w="1241" w:type="dxa"/>
            <w:tcBorders>
              <w:top w:val="nil"/>
              <w:bottom w:val="nil"/>
            </w:tcBorders>
            <w:shd w:val="clear" w:color="auto" w:fill="auto"/>
          </w:tcPr>
          <w:p w14:paraId="4208A17C"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18</w:t>
            </w:r>
          </w:p>
        </w:tc>
        <w:tc>
          <w:tcPr>
            <w:tcW w:w="816" w:type="dxa"/>
            <w:tcBorders>
              <w:top w:val="nil"/>
              <w:bottom w:val="nil"/>
            </w:tcBorders>
            <w:shd w:val="clear" w:color="auto" w:fill="auto"/>
          </w:tcPr>
          <w:p w14:paraId="6027F7F3"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2.3</w:t>
            </w:r>
          </w:p>
        </w:tc>
      </w:tr>
      <w:tr w:rsidR="00C5478F" w:rsidRPr="00C5478F" w14:paraId="33261E18" w14:textId="77777777" w:rsidTr="00B9438B">
        <w:tc>
          <w:tcPr>
            <w:tcW w:w="2218" w:type="dxa"/>
            <w:tcBorders>
              <w:top w:val="nil"/>
              <w:bottom w:val="nil"/>
            </w:tcBorders>
            <w:shd w:val="clear" w:color="auto" w:fill="auto"/>
          </w:tcPr>
          <w:p w14:paraId="15F8F181"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Kosovo</w:t>
            </w:r>
          </w:p>
        </w:tc>
        <w:tc>
          <w:tcPr>
            <w:tcW w:w="1241" w:type="dxa"/>
            <w:tcBorders>
              <w:top w:val="nil"/>
              <w:bottom w:val="nil"/>
            </w:tcBorders>
            <w:shd w:val="clear" w:color="auto" w:fill="auto"/>
          </w:tcPr>
          <w:p w14:paraId="0A559FAF"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w:t>
            </w:r>
          </w:p>
        </w:tc>
        <w:tc>
          <w:tcPr>
            <w:tcW w:w="816" w:type="dxa"/>
            <w:tcBorders>
              <w:top w:val="nil"/>
              <w:bottom w:val="nil"/>
            </w:tcBorders>
            <w:shd w:val="clear" w:color="auto" w:fill="auto"/>
          </w:tcPr>
          <w:p w14:paraId="11DBAA6F"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0.3</w:t>
            </w:r>
          </w:p>
        </w:tc>
      </w:tr>
      <w:tr w:rsidR="00C5478F" w:rsidRPr="00C5478F" w14:paraId="7AE7E30E" w14:textId="77777777" w:rsidTr="00B9438B">
        <w:tc>
          <w:tcPr>
            <w:tcW w:w="2218" w:type="dxa"/>
            <w:tcBorders>
              <w:top w:val="nil"/>
              <w:bottom w:val="nil"/>
            </w:tcBorders>
            <w:shd w:val="clear" w:color="auto" w:fill="auto"/>
          </w:tcPr>
          <w:p w14:paraId="585D5A48"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Lithuania</w:t>
            </w:r>
          </w:p>
        </w:tc>
        <w:tc>
          <w:tcPr>
            <w:tcW w:w="1241" w:type="dxa"/>
            <w:tcBorders>
              <w:top w:val="nil"/>
              <w:bottom w:val="nil"/>
            </w:tcBorders>
            <w:shd w:val="clear" w:color="auto" w:fill="auto"/>
          </w:tcPr>
          <w:p w14:paraId="105D54A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w:t>
            </w:r>
          </w:p>
        </w:tc>
        <w:tc>
          <w:tcPr>
            <w:tcW w:w="816" w:type="dxa"/>
            <w:tcBorders>
              <w:top w:val="nil"/>
              <w:bottom w:val="nil"/>
            </w:tcBorders>
            <w:shd w:val="clear" w:color="auto" w:fill="auto"/>
          </w:tcPr>
          <w:p w14:paraId="67852BA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0.8</w:t>
            </w:r>
          </w:p>
        </w:tc>
      </w:tr>
      <w:tr w:rsidR="00C5478F" w:rsidRPr="00C5478F" w14:paraId="54D51B5E" w14:textId="77777777" w:rsidTr="00B9438B">
        <w:tc>
          <w:tcPr>
            <w:tcW w:w="2218" w:type="dxa"/>
            <w:tcBorders>
              <w:top w:val="nil"/>
              <w:bottom w:val="nil"/>
            </w:tcBorders>
            <w:shd w:val="clear" w:color="auto" w:fill="auto"/>
          </w:tcPr>
          <w:p w14:paraId="2CFE7DEF"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Macedonia</w:t>
            </w:r>
          </w:p>
        </w:tc>
        <w:tc>
          <w:tcPr>
            <w:tcW w:w="1241" w:type="dxa"/>
            <w:tcBorders>
              <w:top w:val="nil"/>
              <w:bottom w:val="nil"/>
            </w:tcBorders>
            <w:shd w:val="clear" w:color="auto" w:fill="auto"/>
          </w:tcPr>
          <w:p w14:paraId="3A31F83D"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top w:val="nil"/>
              <w:bottom w:val="nil"/>
            </w:tcBorders>
            <w:shd w:val="clear" w:color="auto" w:fill="auto"/>
          </w:tcPr>
          <w:p w14:paraId="2A0D21C4"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42585B51" w14:textId="77777777" w:rsidTr="00B9438B">
        <w:tc>
          <w:tcPr>
            <w:tcW w:w="2218" w:type="dxa"/>
            <w:tcBorders>
              <w:top w:val="nil"/>
              <w:bottom w:val="nil"/>
            </w:tcBorders>
            <w:shd w:val="clear" w:color="auto" w:fill="auto"/>
          </w:tcPr>
          <w:p w14:paraId="0E87C3B6"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Malawi</w:t>
            </w:r>
          </w:p>
        </w:tc>
        <w:tc>
          <w:tcPr>
            <w:tcW w:w="1241" w:type="dxa"/>
            <w:tcBorders>
              <w:top w:val="nil"/>
              <w:bottom w:val="nil"/>
            </w:tcBorders>
            <w:shd w:val="clear" w:color="auto" w:fill="auto"/>
          </w:tcPr>
          <w:p w14:paraId="096BD97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12</w:t>
            </w:r>
          </w:p>
        </w:tc>
        <w:tc>
          <w:tcPr>
            <w:tcW w:w="816" w:type="dxa"/>
            <w:tcBorders>
              <w:top w:val="nil"/>
              <w:bottom w:val="nil"/>
            </w:tcBorders>
            <w:shd w:val="clear" w:color="auto" w:fill="auto"/>
          </w:tcPr>
          <w:p w14:paraId="098159A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1.5</w:t>
            </w:r>
          </w:p>
        </w:tc>
      </w:tr>
      <w:tr w:rsidR="00C5478F" w:rsidRPr="00C5478F" w14:paraId="6B5E7950" w14:textId="77777777" w:rsidTr="00B9438B">
        <w:tc>
          <w:tcPr>
            <w:tcW w:w="2218" w:type="dxa"/>
            <w:tcBorders>
              <w:top w:val="nil"/>
              <w:bottom w:val="nil"/>
            </w:tcBorders>
            <w:shd w:val="clear" w:color="auto" w:fill="auto"/>
          </w:tcPr>
          <w:p w14:paraId="52B4067F"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Mexico</w:t>
            </w:r>
          </w:p>
        </w:tc>
        <w:tc>
          <w:tcPr>
            <w:tcW w:w="1241" w:type="dxa"/>
            <w:tcBorders>
              <w:top w:val="nil"/>
              <w:bottom w:val="nil"/>
            </w:tcBorders>
            <w:shd w:val="clear" w:color="auto" w:fill="auto"/>
          </w:tcPr>
          <w:p w14:paraId="5F6A0855"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top w:val="nil"/>
              <w:bottom w:val="nil"/>
            </w:tcBorders>
            <w:shd w:val="clear" w:color="auto" w:fill="auto"/>
          </w:tcPr>
          <w:p w14:paraId="01CE88B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74F1BA72" w14:textId="77777777" w:rsidTr="00B9438B">
        <w:tc>
          <w:tcPr>
            <w:tcW w:w="2218" w:type="dxa"/>
            <w:tcBorders>
              <w:top w:val="nil"/>
              <w:bottom w:val="nil"/>
            </w:tcBorders>
            <w:shd w:val="clear" w:color="auto" w:fill="auto"/>
          </w:tcPr>
          <w:p w14:paraId="2260E6CE"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Netherlands</w:t>
            </w:r>
          </w:p>
        </w:tc>
        <w:tc>
          <w:tcPr>
            <w:tcW w:w="1241" w:type="dxa"/>
            <w:tcBorders>
              <w:top w:val="nil"/>
              <w:bottom w:val="nil"/>
            </w:tcBorders>
            <w:shd w:val="clear" w:color="auto" w:fill="auto"/>
          </w:tcPr>
          <w:p w14:paraId="7A83371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30</w:t>
            </w:r>
          </w:p>
        </w:tc>
        <w:tc>
          <w:tcPr>
            <w:tcW w:w="816" w:type="dxa"/>
            <w:tcBorders>
              <w:top w:val="nil"/>
              <w:bottom w:val="nil"/>
            </w:tcBorders>
            <w:shd w:val="clear" w:color="auto" w:fill="auto"/>
          </w:tcPr>
          <w:p w14:paraId="16E5476C"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3.8</w:t>
            </w:r>
          </w:p>
        </w:tc>
      </w:tr>
      <w:tr w:rsidR="00C5478F" w:rsidRPr="00C5478F" w14:paraId="5F193EF5" w14:textId="77777777" w:rsidTr="00B9438B">
        <w:tc>
          <w:tcPr>
            <w:tcW w:w="2218" w:type="dxa"/>
            <w:tcBorders>
              <w:top w:val="nil"/>
              <w:bottom w:val="nil"/>
            </w:tcBorders>
            <w:shd w:val="clear" w:color="auto" w:fill="auto"/>
          </w:tcPr>
          <w:p w14:paraId="788A9ACD"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Norway</w:t>
            </w:r>
          </w:p>
        </w:tc>
        <w:tc>
          <w:tcPr>
            <w:tcW w:w="1241" w:type="dxa"/>
            <w:tcBorders>
              <w:top w:val="nil"/>
              <w:bottom w:val="nil"/>
            </w:tcBorders>
            <w:shd w:val="clear" w:color="auto" w:fill="auto"/>
          </w:tcPr>
          <w:p w14:paraId="7861A02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w:t>
            </w:r>
          </w:p>
        </w:tc>
        <w:tc>
          <w:tcPr>
            <w:tcW w:w="816" w:type="dxa"/>
            <w:tcBorders>
              <w:top w:val="nil"/>
              <w:bottom w:val="nil"/>
            </w:tcBorders>
            <w:shd w:val="clear" w:color="auto" w:fill="auto"/>
          </w:tcPr>
          <w:p w14:paraId="544B12B3"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0.5</w:t>
            </w:r>
          </w:p>
        </w:tc>
      </w:tr>
      <w:tr w:rsidR="00C5478F" w:rsidRPr="00C5478F" w14:paraId="4F9847CA" w14:textId="77777777" w:rsidTr="00B9438B">
        <w:tc>
          <w:tcPr>
            <w:tcW w:w="2218" w:type="dxa"/>
            <w:tcBorders>
              <w:top w:val="nil"/>
              <w:bottom w:val="nil"/>
            </w:tcBorders>
            <w:shd w:val="clear" w:color="auto" w:fill="auto"/>
          </w:tcPr>
          <w:p w14:paraId="6691265A"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Oman</w:t>
            </w:r>
          </w:p>
        </w:tc>
        <w:tc>
          <w:tcPr>
            <w:tcW w:w="1241" w:type="dxa"/>
            <w:tcBorders>
              <w:top w:val="nil"/>
              <w:bottom w:val="nil"/>
            </w:tcBorders>
            <w:shd w:val="clear" w:color="auto" w:fill="auto"/>
          </w:tcPr>
          <w:p w14:paraId="6979335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w:t>
            </w:r>
          </w:p>
        </w:tc>
        <w:tc>
          <w:tcPr>
            <w:tcW w:w="816" w:type="dxa"/>
            <w:tcBorders>
              <w:top w:val="nil"/>
              <w:bottom w:val="nil"/>
            </w:tcBorders>
            <w:shd w:val="clear" w:color="auto" w:fill="auto"/>
          </w:tcPr>
          <w:p w14:paraId="69B493D5"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0.1</w:t>
            </w:r>
          </w:p>
        </w:tc>
      </w:tr>
      <w:tr w:rsidR="00C5478F" w:rsidRPr="00C5478F" w14:paraId="3F908835" w14:textId="77777777" w:rsidTr="00B9438B">
        <w:tc>
          <w:tcPr>
            <w:tcW w:w="2218" w:type="dxa"/>
            <w:tcBorders>
              <w:top w:val="nil"/>
              <w:bottom w:val="nil"/>
            </w:tcBorders>
            <w:shd w:val="clear" w:color="auto" w:fill="auto"/>
          </w:tcPr>
          <w:p w14:paraId="2007026D"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Peru</w:t>
            </w:r>
          </w:p>
        </w:tc>
        <w:tc>
          <w:tcPr>
            <w:tcW w:w="1241" w:type="dxa"/>
            <w:tcBorders>
              <w:top w:val="nil"/>
              <w:bottom w:val="nil"/>
            </w:tcBorders>
            <w:shd w:val="clear" w:color="auto" w:fill="auto"/>
          </w:tcPr>
          <w:p w14:paraId="47F4D49B"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21</w:t>
            </w:r>
          </w:p>
        </w:tc>
        <w:tc>
          <w:tcPr>
            <w:tcW w:w="816" w:type="dxa"/>
            <w:tcBorders>
              <w:top w:val="nil"/>
              <w:bottom w:val="nil"/>
            </w:tcBorders>
            <w:shd w:val="clear" w:color="auto" w:fill="auto"/>
          </w:tcPr>
          <w:p w14:paraId="168D2351"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2.7</w:t>
            </w:r>
          </w:p>
        </w:tc>
      </w:tr>
      <w:tr w:rsidR="00C5478F" w:rsidRPr="00C5478F" w14:paraId="0F10293F" w14:textId="77777777" w:rsidTr="00B9438B">
        <w:tc>
          <w:tcPr>
            <w:tcW w:w="2218" w:type="dxa"/>
            <w:tcBorders>
              <w:top w:val="nil"/>
              <w:bottom w:val="nil"/>
            </w:tcBorders>
            <w:shd w:val="clear" w:color="auto" w:fill="auto"/>
          </w:tcPr>
          <w:p w14:paraId="26C6326C"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Poland</w:t>
            </w:r>
          </w:p>
        </w:tc>
        <w:tc>
          <w:tcPr>
            <w:tcW w:w="1241" w:type="dxa"/>
            <w:tcBorders>
              <w:top w:val="nil"/>
              <w:bottom w:val="nil"/>
            </w:tcBorders>
            <w:shd w:val="clear" w:color="auto" w:fill="auto"/>
          </w:tcPr>
          <w:p w14:paraId="1C89128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51</w:t>
            </w:r>
          </w:p>
        </w:tc>
        <w:tc>
          <w:tcPr>
            <w:tcW w:w="816" w:type="dxa"/>
            <w:tcBorders>
              <w:top w:val="nil"/>
              <w:bottom w:val="nil"/>
            </w:tcBorders>
            <w:shd w:val="clear" w:color="auto" w:fill="auto"/>
          </w:tcPr>
          <w:p w14:paraId="5199A9B3"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6.4</w:t>
            </w:r>
          </w:p>
        </w:tc>
      </w:tr>
      <w:tr w:rsidR="00C5478F" w:rsidRPr="00C5478F" w14:paraId="726C91EF" w14:textId="77777777" w:rsidTr="00B9438B">
        <w:tc>
          <w:tcPr>
            <w:tcW w:w="2218" w:type="dxa"/>
            <w:tcBorders>
              <w:top w:val="nil"/>
              <w:bottom w:val="nil"/>
            </w:tcBorders>
            <w:shd w:val="clear" w:color="auto" w:fill="auto"/>
          </w:tcPr>
          <w:p w14:paraId="7A0B1AF8"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Portugal</w:t>
            </w:r>
          </w:p>
        </w:tc>
        <w:tc>
          <w:tcPr>
            <w:tcW w:w="1241" w:type="dxa"/>
            <w:tcBorders>
              <w:top w:val="nil"/>
              <w:bottom w:val="nil"/>
            </w:tcBorders>
            <w:shd w:val="clear" w:color="auto" w:fill="auto"/>
          </w:tcPr>
          <w:p w14:paraId="17168811"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w:t>
            </w:r>
          </w:p>
        </w:tc>
        <w:tc>
          <w:tcPr>
            <w:tcW w:w="816" w:type="dxa"/>
            <w:tcBorders>
              <w:top w:val="nil"/>
              <w:bottom w:val="nil"/>
            </w:tcBorders>
            <w:shd w:val="clear" w:color="auto" w:fill="auto"/>
          </w:tcPr>
          <w:p w14:paraId="566EC446"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0.5</w:t>
            </w:r>
          </w:p>
        </w:tc>
      </w:tr>
      <w:tr w:rsidR="00C5478F" w:rsidRPr="00C5478F" w14:paraId="764C0EC2" w14:textId="77777777" w:rsidTr="00B9438B">
        <w:tc>
          <w:tcPr>
            <w:tcW w:w="2218" w:type="dxa"/>
            <w:tcBorders>
              <w:top w:val="nil"/>
              <w:bottom w:val="nil"/>
            </w:tcBorders>
            <w:shd w:val="clear" w:color="auto" w:fill="auto"/>
          </w:tcPr>
          <w:p w14:paraId="4A277C3A"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Saudi Arabia</w:t>
            </w:r>
          </w:p>
        </w:tc>
        <w:tc>
          <w:tcPr>
            <w:tcW w:w="1241" w:type="dxa"/>
            <w:tcBorders>
              <w:top w:val="nil"/>
              <w:bottom w:val="nil"/>
            </w:tcBorders>
            <w:shd w:val="clear" w:color="auto" w:fill="auto"/>
          </w:tcPr>
          <w:p w14:paraId="67D5A764"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19</w:t>
            </w:r>
          </w:p>
        </w:tc>
        <w:tc>
          <w:tcPr>
            <w:tcW w:w="816" w:type="dxa"/>
            <w:tcBorders>
              <w:top w:val="nil"/>
              <w:bottom w:val="nil"/>
            </w:tcBorders>
            <w:shd w:val="clear" w:color="auto" w:fill="auto"/>
          </w:tcPr>
          <w:p w14:paraId="0A839DD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2.4</w:t>
            </w:r>
          </w:p>
        </w:tc>
      </w:tr>
      <w:tr w:rsidR="00C5478F" w:rsidRPr="00C5478F" w14:paraId="332E36FB" w14:textId="77777777" w:rsidTr="00B9438B">
        <w:tc>
          <w:tcPr>
            <w:tcW w:w="2218" w:type="dxa"/>
            <w:tcBorders>
              <w:top w:val="nil"/>
              <w:bottom w:val="nil"/>
            </w:tcBorders>
            <w:shd w:val="clear" w:color="auto" w:fill="auto"/>
          </w:tcPr>
          <w:p w14:paraId="5EDF22C2"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Senegal</w:t>
            </w:r>
          </w:p>
        </w:tc>
        <w:tc>
          <w:tcPr>
            <w:tcW w:w="1241" w:type="dxa"/>
            <w:tcBorders>
              <w:top w:val="nil"/>
              <w:bottom w:val="nil"/>
            </w:tcBorders>
            <w:shd w:val="clear" w:color="auto" w:fill="auto"/>
          </w:tcPr>
          <w:p w14:paraId="3145571A"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w:t>
            </w:r>
          </w:p>
        </w:tc>
        <w:tc>
          <w:tcPr>
            <w:tcW w:w="816" w:type="dxa"/>
            <w:tcBorders>
              <w:top w:val="nil"/>
              <w:bottom w:val="nil"/>
            </w:tcBorders>
            <w:shd w:val="clear" w:color="auto" w:fill="auto"/>
          </w:tcPr>
          <w:p w14:paraId="4C2B4621"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0.3</w:t>
            </w:r>
          </w:p>
        </w:tc>
      </w:tr>
      <w:tr w:rsidR="00C5478F" w:rsidRPr="00C5478F" w14:paraId="0AF5D8C2" w14:textId="77777777" w:rsidTr="00B9438B">
        <w:tc>
          <w:tcPr>
            <w:tcW w:w="2218" w:type="dxa"/>
            <w:tcBorders>
              <w:top w:val="nil"/>
              <w:bottom w:val="nil"/>
            </w:tcBorders>
            <w:shd w:val="clear" w:color="auto" w:fill="auto"/>
          </w:tcPr>
          <w:p w14:paraId="0F00109B"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Serbia</w:t>
            </w:r>
          </w:p>
        </w:tc>
        <w:tc>
          <w:tcPr>
            <w:tcW w:w="1241" w:type="dxa"/>
            <w:tcBorders>
              <w:top w:val="nil"/>
              <w:bottom w:val="nil"/>
            </w:tcBorders>
            <w:shd w:val="clear" w:color="auto" w:fill="auto"/>
          </w:tcPr>
          <w:p w14:paraId="1089C07C"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10</w:t>
            </w:r>
          </w:p>
        </w:tc>
        <w:tc>
          <w:tcPr>
            <w:tcW w:w="816" w:type="dxa"/>
            <w:tcBorders>
              <w:top w:val="nil"/>
              <w:bottom w:val="nil"/>
            </w:tcBorders>
            <w:shd w:val="clear" w:color="auto" w:fill="auto"/>
          </w:tcPr>
          <w:p w14:paraId="0FAA150A"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1.3</w:t>
            </w:r>
          </w:p>
        </w:tc>
      </w:tr>
      <w:tr w:rsidR="00C5478F" w:rsidRPr="00C5478F" w14:paraId="47D1E66F" w14:textId="77777777" w:rsidTr="00B9438B">
        <w:tc>
          <w:tcPr>
            <w:tcW w:w="2218" w:type="dxa"/>
            <w:tcBorders>
              <w:top w:val="nil"/>
              <w:bottom w:val="nil"/>
            </w:tcBorders>
            <w:shd w:val="clear" w:color="auto" w:fill="auto"/>
          </w:tcPr>
          <w:p w14:paraId="14893FD4"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Slovenia</w:t>
            </w:r>
          </w:p>
        </w:tc>
        <w:tc>
          <w:tcPr>
            <w:tcW w:w="1241" w:type="dxa"/>
            <w:tcBorders>
              <w:top w:val="nil"/>
              <w:bottom w:val="nil"/>
            </w:tcBorders>
            <w:shd w:val="clear" w:color="auto" w:fill="auto"/>
          </w:tcPr>
          <w:p w14:paraId="70626814"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w:t>
            </w:r>
          </w:p>
        </w:tc>
        <w:tc>
          <w:tcPr>
            <w:tcW w:w="816" w:type="dxa"/>
            <w:tcBorders>
              <w:top w:val="nil"/>
              <w:bottom w:val="nil"/>
            </w:tcBorders>
            <w:shd w:val="clear" w:color="auto" w:fill="auto"/>
          </w:tcPr>
          <w:p w14:paraId="0A3FACB9"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0.3</w:t>
            </w:r>
          </w:p>
        </w:tc>
      </w:tr>
      <w:tr w:rsidR="00C5478F" w:rsidRPr="00C5478F" w14:paraId="45D87180" w14:textId="77777777" w:rsidTr="00B9438B">
        <w:tc>
          <w:tcPr>
            <w:tcW w:w="2218" w:type="dxa"/>
            <w:tcBorders>
              <w:top w:val="nil"/>
              <w:bottom w:val="nil"/>
            </w:tcBorders>
            <w:shd w:val="clear" w:color="auto" w:fill="auto"/>
          </w:tcPr>
          <w:p w14:paraId="5A821720"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South Africa</w:t>
            </w:r>
          </w:p>
        </w:tc>
        <w:tc>
          <w:tcPr>
            <w:tcW w:w="1241" w:type="dxa"/>
            <w:tcBorders>
              <w:top w:val="nil"/>
              <w:bottom w:val="nil"/>
            </w:tcBorders>
            <w:shd w:val="clear" w:color="auto" w:fill="auto"/>
          </w:tcPr>
          <w:p w14:paraId="4BBE088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7</w:t>
            </w:r>
          </w:p>
        </w:tc>
        <w:tc>
          <w:tcPr>
            <w:tcW w:w="816" w:type="dxa"/>
            <w:tcBorders>
              <w:top w:val="nil"/>
              <w:bottom w:val="nil"/>
            </w:tcBorders>
            <w:shd w:val="clear" w:color="auto" w:fill="auto"/>
          </w:tcPr>
          <w:p w14:paraId="545B18E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0.9</w:t>
            </w:r>
          </w:p>
        </w:tc>
      </w:tr>
      <w:tr w:rsidR="00C5478F" w:rsidRPr="00C5478F" w14:paraId="7055D48C" w14:textId="77777777" w:rsidTr="00B9438B">
        <w:tc>
          <w:tcPr>
            <w:tcW w:w="2218" w:type="dxa"/>
            <w:tcBorders>
              <w:top w:val="nil"/>
              <w:bottom w:val="nil"/>
            </w:tcBorders>
            <w:shd w:val="clear" w:color="auto" w:fill="auto"/>
          </w:tcPr>
          <w:p w14:paraId="1B870BD3"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Spain</w:t>
            </w:r>
          </w:p>
        </w:tc>
        <w:tc>
          <w:tcPr>
            <w:tcW w:w="1241" w:type="dxa"/>
            <w:tcBorders>
              <w:top w:val="nil"/>
              <w:bottom w:val="nil"/>
            </w:tcBorders>
            <w:shd w:val="clear" w:color="auto" w:fill="auto"/>
          </w:tcPr>
          <w:p w14:paraId="26DD6CB4"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56</w:t>
            </w:r>
          </w:p>
        </w:tc>
        <w:tc>
          <w:tcPr>
            <w:tcW w:w="816" w:type="dxa"/>
            <w:tcBorders>
              <w:top w:val="nil"/>
              <w:bottom w:val="nil"/>
            </w:tcBorders>
            <w:shd w:val="clear" w:color="auto" w:fill="auto"/>
          </w:tcPr>
          <w:p w14:paraId="17A0011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7.1</w:t>
            </w:r>
          </w:p>
        </w:tc>
      </w:tr>
      <w:tr w:rsidR="00C5478F" w:rsidRPr="00C5478F" w14:paraId="2953FD4F" w14:textId="77777777" w:rsidTr="00B9438B">
        <w:tc>
          <w:tcPr>
            <w:tcW w:w="2218" w:type="dxa"/>
            <w:tcBorders>
              <w:top w:val="nil"/>
              <w:bottom w:val="nil"/>
            </w:tcBorders>
            <w:shd w:val="clear" w:color="auto" w:fill="auto"/>
          </w:tcPr>
          <w:p w14:paraId="27C7E3DD"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Sweden</w:t>
            </w:r>
          </w:p>
        </w:tc>
        <w:tc>
          <w:tcPr>
            <w:tcW w:w="1241" w:type="dxa"/>
            <w:tcBorders>
              <w:top w:val="nil"/>
              <w:bottom w:val="nil"/>
            </w:tcBorders>
            <w:shd w:val="clear" w:color="auto" w:fill="auto"/>
          </w:tcPr>
          <w:p w14:paraId="3A7D696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23</w:t>
            </w:r>
          </w:p>
        </w:tc>
        <w:tc>
          <w:tcPr>
            <w:tcW w:w="816" w:type="dxa"/>
            <w:tcBorders>
              <w:top w:val="nil"/>
              <w:bottom w:val="nil"/>
            </w:tcBorders>
            <w:shd w:val="clear" w:color="auto" w:fill="auto"/>
          </w:tcPr>
          <w:p w14:paraId="78427A1F"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2.9</w:t>
            </w:r>
          </w:p>
        </w:tc>
      </w:tr>
      <w:tr w:rsidR="00C5478F" w:rsidRPr="00C5478F" w14:paraId="012026D7" w14:textId="77777777" w:rsidTr="00B9438B">
        <w:tc>
          <w:tcPr>
            <w:tcW w:w="2218" w:type="dxa"/>
            <w:tcBorders>
              <w:top w:val="nil"/>
              <w:bottom w:val="nil"/>
            </w:tcBorders>
            <w:shd w:val="clear" w:color="auto" w:fill="auto"/>
          </w:tcPr>
          <w:p w14:paraId="162997E5"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Thailand</w:t>
            </w:r>
          </w:p>
        </w:tc>
        <w:tc>
          <w:tcPr>
            <w:tcW w:w="1241" w:type="dxa"/>
            <w:tcBorders>
              <w:top w:val="nil"/>
              <w:bottom w:val="nil"/>
            </w:tcBorders>
            <w:shd w:val="clear" w:color="auto" w:fill="auto"/>
          </w:tcPr>
          <w:p w14:paraId="54B4D7A6"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4</w:t>
            </w:r>
          </w:p>
        </w:tc>
        <w:tc>
          <w:tcPr>
            <w:tcW w:w="816" w:type="dxa"/>
            <w:tcBorders>
              <w:top w:val="nil"/>
              <w:bottom w:val="nil"/>
            </w:tcBorders>
            <w:shd w:val="clear" w:color="auto" w:fill="auto"/>
          </w:tcPr>
          <w:p w14:paraId="38C1E2A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0.5</w:t>
            </w:r>
          </w:p>
        </w:tc>
      </w:tr>
      <w:tr w:rsidR="00C5478F" w:rsidRPr="00C5478F" w14:paraId="6F1A4BA1" w14:textId="77777777" w:rsidTr="00B9438B">
        <w:tc>
          <w:tcPr>
            <w:tcW w:w="2218" w:type="dxa"/>
            <w:tcBorders>
              <w:top w:val="nil"/>
              <w:bottom w:val="nil"/>
            </w:tcBorders>
            <w:shd w:val="clear" w:color="auto" w:fill="auto"/>
          </w:tcPr>
          <w:p w14:paraId="497EAC3E"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Turkey</w:t>
            </w:r>
          </w:p>
        </w:tc>
        <w:tc>
          <w:tcPr>
            <w:tcW w:w="1241" w:type="dxa"/>
            <w:tcBorders>
              <w:top w:val="nil"/>
              <w:bottom w:val="nil"/>
            </w:tcBorders>
            <w:shd w:val="clear" w:color="auto" w:fill="auto"/>
          </w:tcPr>
          <w:p w14:paraId="1BA2B1D3"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9</w:t>
            </w:r>
          </w:p>
        </w:tc>
        <w:tc>
          <w:tcPr>
            <w:tcW w:w="816" w:type="dxa"/>
            <w:tcBorders>
              <w:top w:val="nil"/>
              <w:bottom w:val="nil"/>
            </w:tcBorders>
            <w:shd w:val="clear" w:color="auto" w:fill="auto"/>
          </w:tcPr>
          <w:p w14:paraId="4B8CAECA"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1.1</w:t>
            </w:r>
          </w:p>
        </w:tc>
      </w:tr>
      <w:tr w:rsidR="00C5478F" w:rsidRPr="00C5478F" w14:paraId="38522201" w14:textId="77777777" w:rsidTr="00B9438B">
        <w:tc>
          <w:tcPr>
            <w:tcW w:w="2218" w:type="dxa"/>
            <w:tcBorders>
              <w:top w:val="nil"/>
              <w:bottom w:val="nil"/>
            </w:tcBorders>
            <w:shd w:val="clear" w:color="auto" w:fill="auto"/>
          </w:tcPr>
          <w:p w14:paraId="5ED44DEE"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United States of America</w:t>
            </w:r>
          </w:p>
        </w:tc>
        <w:tc>
          <w:tcPr>
            <w:tcW w:w="1241" w:type="dxa"/>
            <w:tcBorders>
              <w:top w:val="nil"/>
              <w:bottom w:val="nil"/>
            </w:tcBorders>
            <w:shd w:val="clear" w:color="auto" w:fill="auto"/>
          </w:tcPr>
          <w:p w14:paraId="11BE99A0"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184</w:t>
            </w:r>
          </w:p>
        </w:tc>
        <w:tc>
          <w:tcPr>
            <w:tcW w:w="816" w:type="dxa"/>
            <w:tcBorders>
              <w:top w:val="nil"/>
              <w:bottom w:val="nil"/>
            </w:tcBorders>
            <w:shd w:val="clear" w:color="auto" w:fill="auto"/>
          </w:tcPr>
          <w:p w14:paraId="581853C2"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23.3</w:t>
            </w:r>
          </w:p>
        </w:tc>
      </w:tr>
      <w:tr w:rsidR="00C5478F" w:rsidRPr="00C5478F" w14:paraId="5EE08F26" w14:textId="77777777" w:rsidTr="00B9438B">
        <w:tc>
          <w:tcPr>
            <w:tcW w:w="2218" w:type="dxa"/>
            <w:tcBorders>
              <w:top w:val="nil"/>
              <w:bottom w:val="nil"/>
            </w:tcBorders>
            <w:shd w:val="clear" w:color="auto" w:fill="auto"/>
          </w:tcPr>
          <w:p w14:paraId="41EF42C0" w14:textId="77777777" w:rsidR="00C5478F" w:rsidRPr="00C5478F" w:rsidRDefault="00C5478F" w:rsidP="00C5478F">
            <w:pPr>
              <w:spacing w:before="15" w:after="10" w:line="240" w:lineRule="auto"/>
              <w:ind w:right="40"/>
              <w:contextualSpacing/>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Wales</w:t>
            </w:r>
          </w:p>
        </w:tc>
        <w:tc>
          <w:tcPr>
            <w:tcW w:w="1241" w:type="dxa"/>
            <w:tcBorders>
              <w:top w:val="nil"/>
              <w:bottom w:val="nil"/>
            </w:tcBorders>
            <w:shd w:val="clear" w:color="auto" w:fill="auto"/>
          </w:tcPr>
          <w:p w14:paraId="12E0970B"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w:t>
            </w:r>
          </w:p>
        </w:tc>
        <w:tc>
          <w:tcPr>
            <w:tcW w:w="816" w:type="dxa"/>
            <w:tcBorders>
              <w:top w:val="nil"/>
              <w:bottom w:val="nil"/>
            </w:tcBorders>
            <w:shd w:val="clear" w:color="auto" w:fill="auto"/>
          </w:tcPr>
          <w:p w14:paraId="4D0F4BED" w14:textId="77777777" w:rsidR="00C5478F" w:rsidRPr="00C5478F" w:rsidRDefault="00C5478F" w:rsidP="00C5478F">
            <w:pPr>
              <w:spacing w:before="15" w:after="10" w:line="240" w:lineRule="auto"/>
              <w:ind w:left="30" w:right="40"/>
              <w:contextualSpacing/>
              <w:jc w:val="center"/>
              <w:rPr>
                <w:rFonts w:ascii="Open Sans" w:eastAsia="Arial"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0.1</w:t>
            </w:r>
          </w:p>
        </w:tc>
      </w:tr>
      <w:tr w:rsidR="00C5478F" w:rsidRPr="00C5478F" w14:paraId="473E32BD" w14:textId="77777777" w:rsidTr="00B9438B">
        <w:tc>
          <w:tcPr>
            <w:tcW w:w="2218" w:type="dxa"/>
            <w:tcBorders>
              <w:top w:val="nil"/>
            </w:tcBorders>
            <w:shd w:val="clear" w:color="auto" w:fill="auto"/>
          </w:tcPr>
          <w:p w14:paraId="67E08CA7" w14:textId="77777777" w:rsidR="00C5478F" w:rsidRPr="00C5478F" w:rsidRDefault="00C5478F" w:rsidP="00C5478F">
            <w:pPr>
              <w:spacing w:before="15" w:after="10" w:line="240" w:lineRule="auto"/>
              <w:ind w:right="40"/>
              <w:contextualSpacing/>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Total</w:t>
            </w:r>
          </w:p>
        </w:tc>
        <w:tc>
          <w:tcPr>
            <w:tcW w:w="1241" w:type="dxa"/>
            <w:tcBorders>
              <w:top w:val="nil"/>
            </w:tcBorders>
            <w:shd w:val="clear" w:color="auto" w:fill="auto"/>
          </w:tcPr>
          <w:p w14:paraId="2C80D96E"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791</w:t>
            </w:r>
          </w:p>
        </w:tc>
        <w:tc>
          <w:tcPr>
            <w:tcW w:w="816" w:type="dxa"/>
            <w:tcBorders>
              <w:top w:val="nil"/>
            </w:tcBorders>
            <w:shd w:val="clear" w:color="auto" w:fill="auto"/>
          </w:tcPr>
          <w:p w14:paraId="662226FA" w14:textId="77777777" w:rsidR="00C5478F" w:rsidRPr="00C5478F" w:rsidRDefault="00C5478F" w:rsidP="00C5478F">
            <w:pPr>
              <w:spacing w:before="15" w:after="10" w:line="240" w:lineRule="auto"/>
              <w:ind w:left="30" w:right="40"/>
              <w:contextualSpacing/>
              <w:jc w:val="center"/>
              <w:rPr>
                <w:rFonts w:ascii="Open Sans" w:eastAsia="Calibri" w:hAnsi="Open Sans" w:cs="Open Sans"/>
                <w:color w:val="000000"/>
                <w:sz w:val="16"/>
                <w:szCs w:val="16"/>
                <w:lang w:val="en-US" w:eastAsia="en-US"/>
              </w:rPr>
            </w:pPr>
            <w:r w:rsidRPr="00C5478F">
              <w:rPr>
                <w:rFonts w:ascii="Open Sans" w:eastAsia="Arial" w:hAnsi="Open Sans" w:cs="Open Sans"/>
                <w:color w:val="000000"/>
                <w:sz w:val="16"/>
                <w:szCs w:val="16"/>
                <w:lang w:val="en-US" w:eastAsia="en-US"/>
              </w:rPr>
              <w:t>100.0</w:t>
            </w:r>
          </w:p>
        </w:tc>
      </w:tr>
    </w:tbl>
    <w:p w14:paraId="45408161" w14:textId="77777777" w:rsidR="00C5478F" w:rsidRDefault="00C5478F" w:rsidP="00C5478F">
      <w:pPr>
        <w:spacing w:line="240" w:lineRule="auto"/>
        <w:rPr>
          <w:rFonts w:ascii="Times New Roman" w:eastAsia="Calibri" w:hAnsi="Times New Roman" w:cs="Times New Roman"/>
          <w:color w:val="000000"/>
          <w:sz w:val="24"/>
          <w:szCs w:val="24"/>
          <w:lang w:val="en-US" w:eastAsia="en-US"/>
        </w:rPr>
      </w:pPr>
    </w:p>
    <w:p w14:paraId="416C1E63" w14:textId="77777777" w:rsidR="00C5478F" w:rsidRDefault="00C5478F">
      <w:pPr>
        <w:rPr>
          <w:rFonts w:ascii="Times New Roman" w:eastAsia="Calibri" w:hAnsi="Times New Roman" w:cs="Times New Roman"/>
          <w:color w:val="000000"/>
          <w:sz w:val="24"/>
          <w:szCs w:val="24"/>
          <w:lang w:val="en-US" w:eastAsia="en-US"/>
        </w:rPr>
      </w:pPr>
      <w:r>
        <w:rPr>
          <w:rFonts w:ascii="Times New Roman" w:eastAsia="Calibri" w:hAnsi="Times New Roman" w:cs="Times New Roman"/>
          <w:color w:val="000000"/>
          <w:sz w:val="24"/>
          <w:szCs w:val="24"/>
          <w:lang w:val="en-US" w:eastAsia="en-US"/>
        </w:rPr>
        <w:br w:type="page"/>
      </w:r>
    </w:p>
    <w:p w14:paraId="05965F3A" w14:textId="56B03849" w:rsidR="00C5478F" w:rsidRPr="00C5478F" w:rsidRDefault="00C5478F" w:rsidP="00C5478F">
      <w:pPr>
        <w:spacing w:line="240" w:lineRule="auto"/>
        <w:jc w:val="both"/>
        <w:rPr>
          <w:rFonts w:ascii="Open Sans" w:eastAsia="Calibri" w:hAnsi="Open Sans" w:cs="Open Sans"/>
          <w:color w:val="000000"/>
          <w:lang w:val="en-US" w:eastAsia="en-US"/>
        </w:rPr>
      </w:pPr>
      <w:r w:rsidRPr="00C5478F">
        <w:rPr>
          <w:rFonts w:ascii="Open Sans" w:eastAsia="Calibri" w:hAnsi="Open Sans" w:cs="Open Sans"/>
          <w:color w:val="000000"/>
          <w:lang w:val="en-US" w:eastAsia="en-US"/>
        </w:rPr>
        <w:lastRenderedPageBreak/>
        <w:t>Table 3. Weighted means of girls’ grip strength expressed as a percent of boys’ grip strength by age group.</w:t>
      </w:r>
    </w:p>
    <w:p w14:paraId="74CFDE7A" w14:textId="77777777" w:rsidR="00C5478F" w:rsidRPr="00C5478F" w:rsidRDefault="00C5478F" w:rsidP="00C5478F">
      <w:pPr>
        <w:spacing w:line="240" w:lineRule="auto"/>
        <w:rPr>
          <w:rFonts w:ascii="Times New Roman" w:eastAsia="Calibri" w:hAnsi="Times New Roman" w:cs="Times New Roman"/>
          <w:color w:val="000000"/>
          <w:sz w:val="10"/>
          <w:szCs w:val="10"/>
          <w:lang w:val="en-US" w:eastAsia="en-US"/>
        </w:rPr>
      </w:pPr>
    </w:p>
    <w:tbl>
      <w:tblPr>
        <w:tblStyle w:val="TableGrid"/>
        <w:tblW w:w="43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06"/>
        <w:gridCol w:w="981"/>
        <w:gridCol w:w="1122"/>
        <w:gridCol w:w="922"/>
      </w:tblGrid>
      <w:tr w:rsidR="00C5478F" w:rsidRPr="00C5478F" w14:paraId="67FED223" w14:textId="77777777" w:rsidTr="00C5478F">
        <w:tc>
          <w:tcPr>
            <w:tcW w:w="1306" w:type="dxa"/>
            <w:tcBorders>
              <w:bottom w:val="single" w:sz="4" w:space="0" w:color="auto"/>
            </w:tcBorders>
            <w:vAlign w:val="bottom"/>
          </w:tcPr>
          <w:p w14:paraId="6596E72D"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Age group</w:t>
            </w:r>
          </w:p>
        </w:tc>
        <w:tc>
          <w:tcPr>
            <w:tcW w:w="981" w:type="dxa"/>
            <w:tcBorders>
              <w:bottom w:val="single" w:sz="4" w:space="0" w:color="auto"/>
            </w:tcBorders>
            <w:vAlign w:val="bottom"/>
          </w:tcPr>
          <w:p w14:paraId="692FA919" w14:textId="77777777" w:rsidR="00C5478F" w:rsidRPr="00C5478F" w:rsidRDefault="00C5478F" w:rsidP="00C5478F">
            <w:pPr>
              <w:snapToGrid w:val="0"/>
              <w:jc w:val="center"/>
              <w:rPr>
                <w:rFonts w:ascii="Open Sans" w:eastAsia="Calibri" w:hAnsi="Open Sans" w:cs="Open Sans"/>
                <w:i/>
                <w:iCs/>
                <w:color w:val="000000"/>
                <w:sz w:val="16"/>
                <w:szCs w:val="16"/>
              </w:rPr>
            </w:pPr>
            <w:r w:rsidRPr="00C5478F">
              <w:rPr>
                <w:rFonts w:ascii="Open Sans" w:eastAsia="Calibri" w:hAnsi="Open Sans" w:cs="Open Sans"/>
                <w:i/>
                <w:iCs/>
                <w:color w:val="000000"/>
                <w:sz w:val="16"/>
                <w:szCs w:val="16"/>
              </w:rPr>
              <w:t>n</w:t>
            </w:r>
          </w:p>
        </w:tc>
        <w:tc>
          <w:tcPr>
            <w:tcW w:w="1122" w:type="dxa"/>
            <w:tcBorders>
              <w:bottom w:val="single" w:sz="4" w:space="0" w:color="auto"/>
            </w:tcBorders>
            <w:vAlign w:val="bottom"/>
          </w:tcPr>
          <w:p w14:paraId="647718A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Mean (%)</w:t>
            </w:r>
          </w:p>
        </w:tc>
        <w:tc>
          <w:tcPr>
            <w:tcW w:w="922" w:type="dxa"/>
            <w:tcBorders>
              <w:bottom w:val="single" w:sz="4" w:space="0" w:color="auto"/>
            </w:tcBorders>
            <w:vAlign w:val="bottom"/>
          </w:tcPr>
          <w:p w14:paraId="47FA4A3D"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SD (%)</w:t>
            </w:r>
          </w:p>
        </w:tc>
      </w:tr>
      <w:tr w:rsidR="00C5478F" w:rsidRPr="00C5478F" w14:paraId="3EEAFB50" w14:textId="77777777" w:rsidTr="00C5478F">
        <w:tc>
          <w:tcPr>
            <w:tcW w:w="1306" w:type="dxa"/>
            <w:tcBorders>
              <w:bottom w:val="nil"/>
            </w:tcBorders>
            <w:vAlign w:val="bottom"/>
          </w:tcPr>
          <w:p w14:paraId="35D06999"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Under 2 d</w:t>
            </w:r>
          </w:p>
        </w:tc>
        <w:tc>
          <w:tcPr>
            <w:tcW w:w="981" w:type="dxa"/>
            <w:tcBorders>
              <w:bottom w:val="nil"/>
            </w:tcBorders>
            <w:vAlign w:val="bottom"/>
          </w:tcPr>
          <w:p w14:paraId="176FE71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540</w:t>
            </w:r>
          </w:p>
        </w:tc>
        <w:tc>
          <w:tcPr>
            <w:tcW w:w="1122" w:type="dxa"/>
            <w:tcBorders>
              <w:bottom w:val="nil"/>
            </w:tcBorders>
            <w:vAlign w:val="bottom"/>
          </w:tcPr>
          <w:p w14:paraId="3B01A617"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87.6</w:t>
            </w:r>
          </w:p>
        </w:tc>
        <w:tc>
          <w:tcPr>
            <w:tcW w:w="922" w:type="dxa"/>
            <w:tcBorders>
              <w:bottom w:val="nil"/>
            </w:tcBorders>
            <w:vAlign w:val="bottom"/>
          </w:tcPr>
          <w:p w14:paraId="494D8B6F"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6.0</w:t>
            </w:r>
          </w:p>
        </w:tc>
      </w:tr>
      <w:tr w:rsidR="00C5478F" w:rsidRPr="00C5478F" w14:paraId="1EB1D8B4" w14:textId="77777777" w:rsidTr="00C5478F">
        <w:tc>
          <w:tcPr>
            <w:tcW w:w="1306" w:type="dxa"/>
            <w:tcBorders>
              <w:top w:val="nil"/>
              <w:bottom w:val="nil"/>
            </w:tcBorders>
            <w:vAlign w:val="bottom"/>
          </w:tcPr>
          <w:p w14:paraId="57B80BAB"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Under 1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vAlign w:val="bottom"/>
          </w:tcPr>
          <w:p w14:paraId="4AA496A2"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210</w:t>
            </w:r>
          </w:p>
        </w:tc>
        <w:tc>
          <w:tcPr>
            <w:tcW w:w="1122" w:type="dxa"/>
            <w:tcBorders>
              <w:top w:val="nil"/>
              <w:bottom w:val="nil"/>
            </w:tcBorders>
            <w:vAlign w:val="bottom"/>
          </w:tcPr>
          <w:p w14:paraId="273393D4"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87.6</w:t>
            </w:r>
          </w:p>
        </w:tc>
        <w:tc>
          <w:tcPr>
            <w:tcW w:w="922" w:type="dxa"/>
            <w:tcBorders>
              <w:top w:val="nil"/>
              <w:bottom w:val="nil"/>
            </w:tcBorders>
            <w:vAlign w:val="bottom"/>
          </w:tcPr>
          <w:p w14:paraId="00BAF0B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6.0</w:t>
            </w:r>
          </w:p>
        </w:tc>
      </w:tr>
      <w:tr w:rsidR="00C5478F" w:rsidRPr="00C5478F" w14:paraId="67048643" w14:textId="77777777" w:rsidTr="00C5478F">
        <w:tc>
          <w:tcPr>
            <w:tcW w:w="1306" w:type="dxa"/>
            <w:tcBorders>
              <w:top w:val="nil"/>
              <w:bottom w:val="nil"/>
            </w:tcBorders>
            <w:vAlign w:val="bottom"/>
          </w:tcPr>
          <w:p w14:paraId="27D32FA9"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1 2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vAlign w:val="bottom"/>
          </w:tcPr>
          <w:p w14:paraId="6BD82332"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158</w:t>
            </w:r>
          </w:p>
        </w:tc>
        <w:tc>
          <w:tcPr>
            <w:tcW w:w="1122" w:type="dxa"/>
            <w:tcBorders>
              <w:top w:val="nil"/>
              <w:bottom w:val="nil"/>
            </w:tcBorders>
            <w:vAlign w:val="bottom"/>
          </w:tcPr>
          <w:p w14:paraId="5DCB3195"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83.5</w:t>
            </w:r>
          </w:p>
        </w:tc>
        <w:tc>
          <w:tcPr>
            <w:tcW w:w="922" w:type="dxa"/>
            <w:tcBorders>
              <w:top w:val="nil"/>
              <w:bottom w:val="nil"/>
            </w:tcBorders>
            <w:vAlign w:val="bottom"/>
          </w:tcPr>
          <w:p w14:paraId="5739FF50"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14.6</w:t>
            </w:r>
          </w:p>
        </w:tc>
      </w:tr>
      <w:tr w:rsidR="00C5478F" w:rsidRPr="00C5478F" w14:paraId="31F1936D" w14:textId="77777777" w:rsidTr="00C5478F">
        <w:tc>
          <w:tcPr>
            <w:tcW w:w="1306" w:type="dxa"/>
            <w:tcBorders>
              <w:top w:val="nil"/>
              <w:bottom w:val="nil"/>
            </w:tcBorders>
            <w:vAlign w:val="bottom"/>
          </w:tcPr>
          <w:p w14:paraId="339FAF41"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3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10130E35"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1,428</w:t>
            </w:r>
          </w:p>
        </w:tc>
        <w:tc>
          <w:tcPr>
            <w:tcW w:w="1122" w:type="dxa"/>
            <w:tcBorders>
              <w:top w:val="nil"/>
              <w:bottom w:val="nil"/>
            </w:tcBorders>
          </w:tcPr>
          <w:p w14:paraId="4614C691"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90.8</w:t>
            </w:r>
          </w:p>
        </w:tc>
        <w:tc>
          <w:tcPr>
            <w:tcW w:w="922" w:type="dxa"/>
            <w:tcBorders>
              <w:top w:val="nil"/>
              <w:bottom w:val="nil"/>
            </w:tcBorders>
            <w:vAlign w:val="bottom"/>
          </w:tcPr>
          <w:p w14:paraId="2612952D"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6.7</w:t>
            </w:r>
          </w:p>
        </w:tc>
      </w:tr>
      <w:tr w:rsidR="00C5478F" w:rsidRPr="00C5478F" w14:paraId="23700497" w14:textId="77777777" w:rsidTr="00C5478F">
        <w:tc>
          <w:tcPr>
            <w:tcW w:w="1306" w:type="dxa"/>
            <w:tcBorders>
              <w:top w:val="nil"/>
              <w:bottom w:val="nil"/>
            </w:tcBorders>
            <w:vAlign w:val="bottom"/>
          </w:tcPr>
          <w:p w14:paraId="1BB1794B"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4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0286EAAC"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8,454</w:t>
            </w:r>
          </w:p>
        </w:tc>
        <w:tc>
          <w:tcPr>
            <w:tcW w:w="1122" w:type="dxa"/>
            <w:tcBorders>
              <w:top w:val="nil"/>
              <w:bottom w:val="nil"/>
            </w:tcBorders>
          </w:tcPr>
          <w:p w14:paraId="0CE57359"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90.0</w:t>
            </w:r>
          </w:p>
        </w:tc>
        <w:tc>
          <w:tcPr>
            <w:tcW w:w="922" w:type="dxa"/>
            <w:tcBorders>
              <w:top w:val="nil"/>
              <w:bottom w:val="nil"/>
            </w:tcBorders>
            <w:vAlign w:val="bottom"/>
          </w:tcPr>
          <w:p w14:paraId="5986CCEA"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3.7</w:t>
            </w:r>
          </w:p>
        </w:tc>
      </w:tr>
      <w:tr w:rsidR="00C5478F" w:rsidRPr="00C5478F" w14:paraId="6A12B794" w14:textId="77777777" w:rsidTr="00C5478F">
        <w:tc>
          <w:tcPr>
            <w:tcW w:w="1306" w:type="dxa"/>
            <w:tcBorders>
              <w:top w:val="nil"/>
              <w:bottom w:val="nil"/>
            </w:tcBorders>
            <w:vAlign w:val="bottom"/>
          </w:tcPr>
          <w:p w14:paraId="1B6CEC60"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5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3CB4D858"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6,924</w:t>
            </w:r>
          </w:p>
        </w:tc>
        <w:tc>
          <w:tcPr>
            <w:tcW w:w="1122" w:type="dxa"/>
            <w:tcBorders>
              <w:top w:val="nil"/>
              <w:bottom w:val="nil"/>
            </w:tcBorders>
          </w:tcPr>
          <w:p w14:paraId="00DC8E06"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89.0</w:t>
            </w:r>
          </w:p>
        </w:tc>
        <w:tc>
          <w:tcPr>
            <w:tcW w:w="922" w:type="dxa"/>
            <w:tcBorders>
              <w:top w:val="nil"/>
              <w:bottom w:val="nil"/>
            </w:tcBorders>
            <w:vAlign w:val="bottom"/>
          </w:tcPr>
          <w:p w14:paraId="28413EC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5.1</w:t>
            </w:r>
          </w:p>
        </w:tc>
      </w:tr>
      <w:tr w:rsidR="00C5478F" w:rsidRPr="00C5478F" w14:paraId="0CA81A19" w14:textId="77777777" w:rsidTr="00C5478F">
        <w:tc>
          <w:tcPr>
            <w:tcW w:w="1306" w:type="dxa"/>
            <w:tcBorders>
              <w:top w:val="nil"/>
              <w:bottom w:val="nil"/>
            </w:tcBorders>
            <w:vAlign w:val="bottom"/>
          </w:tcPr>
          <w:p w14:paraId="6B199931"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6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5016EF07"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9,917</w:t>
            </w:r>
          </w:p>
        </w:tc>
        <w:tc>
          <w:tcPr>
            <w:tcW w:w="1122" w:type="dxa"/>
            <w:tcBorders>
              <w:top w:val="nil"/>
              <w:bottom w:val="nil"/>
            </w:tcBorders>
          </w:tcPr>
          <w:p w14:paraId="1ADCAD8C"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91.3</w:t>
            </w:r>
          </w:p>
        </w:tc>
        <w:tc>
          <w:tcPr>
            <w:tcW w:w="922" w:type="dxa"/>
            <w:tcBorders>
              <w:top w:val="nil"/>
              <w:bottom w:val="nil"/>
            </w:tcBorders>
            <w:vAlign w:val="bottom"/>
          </w:tcPr>
          <w:p w14:paraId="1EFA8AB6"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4.5</w:t>
            </w:r>
          </w:p>
        </w:tc>
      </w:tr>
      <w:tr w:rsidR="00C5478F" w:rsidRPr="00C5478F" w14:paraId="3A93E698" w14:textId="77777777" w:rsidTr="00C5478F">
        <w:tc>
          <w:tcPr>
            <w:tcW w:w="1306" w:type="dxa"/>
            <w:tcBorders>
              <w:top w:val="nil"/>
              <w:bottom w:val="nil"/>
            </w:tcBorders>
            <w:vAlign w:val="bottom"/>
          </w:tcPr>
          <w:p w14:paraId="27FDEA7B"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7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53192967"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19,241</w:t>
            </w:r>
          </w:p>
        </w:tc>
        <w:tc>
          <w:tcPr>
            <w:tcW w:w="1122" w:type="dxa"/>
            <w:tcBorders>
              <w:top w:val="nil"/>
              <w:bottom w:val="nil"/>
            </w:tcBorders>
          </w:tcPr>
          <w:p w14:paraId="07564184"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92.1</w:t>
            </w:r>
          </w:p>
        </w:tc>
        <w:tc>
          <w:tcPr>
            <w:tcW w:w="922" w:type="dxa"/>
            <w:tcBorders>
              <w:top w:val="nil"/>
              <w:bottom w:val="nil"/>
            </w:tcBorders>
            <w:vAlign w:val="bottom"/>
          </w:tcPr>
          <w:p w14:paraId="131C2A6A"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4.4</w:t>
            </w:r>
          </w:p>
        </w:tc>
      </w:tr>
      <w:tr w:rsidR="00C5478F" w:rsidRPr="00C5478F" w14:paraId="1A04F00F" w14:textId="77777777" w:rsidTr="00C5478F">
        <w:tc>
          <w:tcPr>
            <w:tcW w:w="1306" w:type="dxa"/>
            <w:tcBorders>
              <w:top w:val="nil"/>
              <w:bottom w:val="nil"/>
            </w:tcBorders>
            <w:vAlign w:val="bottom"/>
          </w:tcPr>
          <w:p w14:paraId="57023700"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8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0B04D66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20,614</w:t>
            </w:r>
          </w:p>
        </w:tc>
        <w:tc>
          <w:tcPr>
            <w:tcW w:w="1122" w:type="dxa"/>
            <w:tcBorders>
              <w:top w:val="nil"/>
              <w:bottom w:val="nil"/>
            </w:tcBorders>
          </w:tcPr>
          <w:p w14:paraId="53A26B10"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89.2</w:t>
            </w:r>
          </w:p>
        </w:tc>
        <w:tc>
          <w:tcPr>
            <w:tcW w:w="922" w:type="dxa"/>
            <w:tcBorders>
              <w:top w:val="nil"/>
              <w:bottom w:val="nil"/>
            </w:tcBorders>
            <w:vAlign w:val="bottom"/>
          </w:tcPr>
          <w:p w14:paraId="18F21464"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4.9</w:t>
            </w:r>
          </w:p>
        </w:tc>
      </w:tr>
      <w:tr w:rsidR="00C5478F" w:rsidRPr="00C5478F" w14:paraId="7707E164" w14:textId="77777777" w:rsidTr="00C5478F">
        <w:tc>
          <w:tcPr>
            <w:tcW w:w="1306" w:type="dxa"/>
            <w:tcBorders>
              <w:top w:val="nil"/>
              <w:bottom w:val="nil"/>
            </w:tcBorders>
            <w:vAlign w:val="bottom"/>
          </w:tcPr>
          <w:p w14:paraId="4A7A3DF9"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9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4EA86115"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23,385</w:t>
            </w:r>
          </w:p>
        </w:tc>
        <w:tc>
          <w:tcPr>
            <w:tcW w:w="1122" w:type="dxa"/>
            <w:tcBorders>
              <w:top w:val="nil"/>
              <w:bottom w:val="nil"/>
            </w:tcBorders>
          </w:tcPr>
          <w:p w14:paraId="2CA1447D"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90.4</w:t>
            </w:r>
          </w:p>
        </w:tc>
        <w:tc>
          <w:tcPr>
            <w:tcW w:w="922" w:type="dxa"/>
            <w:tcBorders>
              <w:top w:val="nil"/>
              <w:bottom w:val="nil"/>
            </w:tcBorders>
            <w:vAlign w:val="bottom"/>
          </w:tcPr>
          <w:p w14:paraId="41CD2B6E"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5.1</w:t>
            </w:r>
          </w:p>
        </w:tc>
      </w:tr>
      <w:tr w:rsidR="00C5478F" w:rsidRPr="00C5478F" w14:paraId="1BACC24D" w14:textId="77777777" w:rsidTr="00C5478F">
        <w:tc>
          <w:tcPr>
            <w:tcW w:w="1306" w:type="dxa"/>
            <w:tcBorders>
              <w:top w:val="nil"/>
              <w:bottom w:val="nil"/>
            </w:tcBorders>
            <w:vAlign w:val="bottom"/>
          </w:tcPr>
          <w:p w14:paraId="045EAFA5"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10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3F84F939"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32,558</w:t>
            </w:r>
          </w:p>
        </w:tc>
        <w:tc>
          <w:tcPr>
            <w:tcW w:w="1122" w:type="dxa"/>
            <w:tcBorders>
              <w:top w:val="nil"/>
              <w:bottom w:val="nil"/>
            </w:tcBorders>
          </w:tcPr>
          <w:p w14:paraId="6B59E6F5"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92.9</w:t>
            </w:r>
          </w:p>
        </w:tc>
        <w:tc>
          <w:tcPr>
            <w:tcW w:w="922" w:type="dxa"/>
            <w:tcBorders>
              <w:top w:val="nil"/>
              <w:bottom w:val="nil"/>
            </w:tcBorders>
            <w:vAlign w:val="bottom"/>
          </w:tcPr>
          <w:p w14:paraId="72FE2A61"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4.7</w:t>
            </w:r>
          </w:p>
        </w:tc>
      </w:tr>
      <w:tr w:rsidR="00C5478F" w:rsidRPr="00C5478F" w14:paraId="5F6E3D66" w14:textId="77777777" w:rsidTr="00C5478F">
        <w:tc>
          <w:tcPr>
            <w:tcW w:w="1306" w:type="dxa"/>
            <w:tcBorders>
              <w:top w:val="nil"/>
              <w:bottom w:val="nil"/>
            </w:tcBorders>
            <w:vAlign w:val="bottom"/>
          </w:tcPr>
          <w:p w14:paraId="4DA6CF93"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11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13761ECF"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30,839</w:t>
            </w:r>
          </w:p>
        </w:tc>
        <w:tc>
          <w:tcPr>
            <w:tcW w:w="1122" w:type="dxa"/>
            <w:tcBorders>
              <w:top w:val="nil"/>
              <w:bottom w:val="nil"/>
            </w:tcBorders>
          </w:tcPr>
          <w:p w14:paraId="3588ADF6"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93.5</w:t>
            </w:r>
          </w:p>
        </w:tc>
        <w:tc>
          <w:tcPr>
            <w:tcW w:w="922" w:type="dxa"/>
            <w:tcBorders>
              <w:top w:val="nil"/>
              <w:bottom w:val="nil"/>
            </w:tcBorders>
            <w:vAlign w:val="bottom"/>
          </w:tcPr>
          <w:p w14:paraId="57868A23"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4.6</w:t>
            </w:r>
          </w:p>
        </w:tc>
      </w:tr>
      <w:tr w:rsidR="00C5478F" w:rsidRPr="00C5478F" w14:paraId="431A60E9" w14:textId="77777777" w:rsidTr="00C5478F">
        <w:tc>
          <w:tcPr>
            <w:tcW w:w="1306" w:type="dxa"/>
            <w:tcBorders>
              <w:top w:val="nil"/>
              <w:bottom w:val="nil"/>
            </w:tcBorders>
            <w:vAlign w:val="bottom"/>
          </w:tcPr>
          <w:p w14:paraId="23366658"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12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79011435"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30,175</w:t>
            </w:r>
          </w:p>
        </w:tc>
        <w:tc>
          <w:tcPr>
            <w:tcW w:w="1122" w:type="dxa"/>
            <w:tcBorders>
              <w:top w:val="nil"/>
              <w:bottom w:val="nil"/>
            </w:tcBorders>
          </w:tcPr>
          <w:p w14:paraId="39713814"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88.7</w:t>
            </w:r>
          </w:p>
        </w:tc>
        <w:tc>
          <w:tcPr>
            <w:tcW w:w="922" w:type="dxa"/>
            <w:tcBorders>
              <w:top w:val="nil"/>
              <w:bottom w:val="nil"/>
            </w:tcBorders>
            <w:vAlign w:val="bottom"/>
          </w:tcPr>
          <w:p w14:paraId="478136A6"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7.0</w:t>
            </w:r>
          </w:p>
        </w:tc>
      </w:tr>
      <w:tr w:rsidR="00C5478F" w:rsidRPr="00C5478F" w14:paraId="3A5D4F50" w14:textId="77777777" w:rsidTr="00C5478F">
        <w:tc>
          <w:tcPr>
            <w:tcW w:w="1306" w:type="dxa"/>
            <w:tcBorders>
              <w:top w:val="nil"/>
              <w:bottom w:val="nil"/>
            </w:tcBorders>
            <w:vAlign w:val="bottom"/>
          </w:tcPr>
          <w:p w14:paraId="6604A5FB"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13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5B607821"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44,094</w:t>
            </w:r>
          </w:p>
        </w:tc>
        <w:tc>
          <w:tcPr>
            <w:tcW w:w="1122" w:type="dxa"/>
            <w:tcBorders>
              <w:top w:val="nil"/>
              <w:bottom w:val="nil"/>
            </w:tcBorders>
          </w:tcPr>
          <w:p w14:paraId="1EED840C"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82.5</w:t>
            </w:r>
          </w:p>
        </w:tc>
        <w:tc>
          <w:tcPr>
            <w:tcW w:w="922" w:type="dxa"/>
            <w:tcBorders>
              <w:top w:val="nil"/>
              <w:bottom w:val="nil"/>
            </w:tcBorders>
            <w:vAlign w:val="bottom"/>
          </w:tcPr>
          <w:p w14:paraId="18EF9614"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5.1</w:t>
            </w:r>
          </w:p>
        </w:tc>
      </w:tr>
      <w:tr w:rsidR="00C5478F" w:rsidRPr="00C5478F" w14:paraId="178C3EBC" w14:textId="77777777" w:rsidTr="00C5478F">
        <w:tc>
          <w:tcPr>
            <w:tcW w:w="1306" w:type="dxa"/>
            <w:tcBorders>
              <w:top w:val="nil"/>
              <w:bottom w:val="nil"/>
            </w:tcBorders>
            <w:vAlign w:val="bottom"/>
          </w:tcPr>
          <w:p w14:paraId="28B885EF"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14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49F6DB72"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51,030</w:t>
            </w:r>
          </w:p>
        </w:tc>
        <w:tc>
          <w:tcPr>
            <w:tcW w:w="1122" w:type="dxa"/>
            <w:tcBorders>
              <w:top w:val="nil"/>
              <w:bottom w:val="nil"/>
            </w:tcBorders>
          </w:tcPr>
          <w:p w14:paraId="1E4D720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73.0</w:t>
            </w:r>
          </w:p>
        </w:tc>
        <w:tc>
          <w:tcPr>
            <w:tcW w:w="922" w:type="dxa"/>
            <w:tcBorders>
              <w:top w:val="nil"/>
              <w:bottom w:val="nil"/>
            </w:tcBorders>
            <w:vAlign w:val="bottom"/>
          </w:tcPr>
          <w:p w14:paraId="1C1CCA5E"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5.0</w:t>
            </w:r>
          </w:p>
        </w:tc>
      </w:tr>
      <w:tr w:rsidR="00C5478F" w:rsidRPr="00C5478F" w14:paraId="7EC67D45" w14:textId="77777777" w:rsidTr="00C5478F">
        <w:tc>
          <w:tcPr>
            <w:tcW w:w="1306" w:type="dxa"/>
            <w:tcBorders>
              <w:top w:val="nil"/>
              <w:bottom w:val="nil"/>
            </w:tcBorders>
            <w:vAlign w:val="bottom"/>
          </w:tcPr>
          <w:p w14:paraId="7A4F69D1"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15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539B679E"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37,307</w:t>
            </w:r>
          </w:p>
        </w:tc>
        <w:tc>
          <w:tcPr>
            <w:tcW w:w="1122" w:type="dxa"/>
            <w:tcBorders>
              <w:top w:val="nil"/>
              <w:bottom w:val="nil"/>
            </w:tcBorders>
          </w:tcPr>
          <w:p w14:paraId="0BE2F96F"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68.1</w:t>
            </w:r>
          </w:p>
        </w:tc>
        <w:tc>
          <w:tcPr>
            <w:tcW w:w="922" w:type="dxa"/>
            <w:tcBorders>
              <w:top w:val="nil"/>
              <w:bottom w:val="nil"/>
            </w:tcBorders>
            <w:vAlign w:val="bottom"/>
          </w:tcPr>
          <w:p w14:paraId="1D87D36B"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3.8</w:t>
            </w:r>
          </w:p>
        </w:tc>
      </w:tr>
      <w:tr w:rsidR="00C5478F" w:rsidRPr="00C5478F" w14:paraId="65AFB807" w14:textId="77777777" w:rsidTr="00C5478F">
        <w:tc>
          <w:tcPr>
            <w:tcW w:w="1306" w:type="dxa"/>
            <w:tcBorders>
              <w:top w:val="nil"/>
              <w:bottom w:val="nil"/>
            </w:tcBorders>
            <w:vAlign w:val="bottom"/>
          </w:tcPr>
          <w:p w14:paraId="1FC0B242"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16 </w:t>
            </w:r>
            <w:proofErr w:type="spellStart"/>
            <w:r w:rsidRPr="00C5478F">
              <w:rPr>
                <w:rFonts w:ascii="Open Sans" w:eastAsia="Calibri" w:hAnsi="Open Sans" w:cs="Open Sans"/>
                <w:color w:val="000000"/>
                <w:sz w:val="16"/>
                <w:szCs w:val="16"/>
              </w:rPr>
              <w:t>yr</w:t>
            </w:r>
            <w:proofErr w:type="spellEnd"/>
          </w:p>
        </w:tc>
        <w:tc>
          <w:tcPr>
            <w:tcW w:w="981" w:type="dxa"/>
            <w:tcBorders>
              <w:top w:val="nil"/>
              <w:bottom w:val="nil"/>
            </w:tcBorders>
          </w:tcPr>
          <w:p w14:paraId="3E8360EC"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34,685</w:t>
            </w:r>
          </w:p>
        </w:tc>
        <w:tc>
          <w:tcPr>
            <w:tcW w:w="1122" w:type="dxa"/>
            <w:tcBorders>
              <w:top w:val="nil"/>
              <w:bottom w:val="nil"/>
            </w:tcBorders>
          </w:tcPr>
          <w:p w14:paraId="512A1A7F"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64.6</w:t>
            </w:r>
          </w:p>
        </w:tc>
        <w:tc>
          <w:tcPr>
            <w:tcW w:w="922" w:type="dxa"/>
            <w:tcBorders>
              <w:top w:val="nil"/>
              <w:bottom w:val="nil"/>
            </w:tcBorders>
            <w:vAlign w:val="bottom"/>
          </w:tcPr>
          <w:p w14:paraId="57474F08"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3.0</w:t>
            </w:r>
          </w:p>
        </w:tc>
      </w:tr>
      <w:tr w:rsidR="00C5478F" w:rsidRPr="00C5478F" w14:paraId="438DD177" w14:textId="77777777" w:rsidTr="00C5478F">
        <w:tc>
          <w:tcPr>
            <w:tcW w:w="1306" w:type="dxa"/>
            <w:tcBorders>
              <w:top w:val="nil"/>
            </w:tcBorders>
            <w:vAlign w:val="bottom"/>
          </w:tcPr>
          <w:p w14:paraId="2133C162" w14:textId="77777777" w:rsidR="00C5478F" w:rsidRPr="00C5478F" w:rsidRDefault="00C5478F" w:rsidP="00C5478F">
            <w:pPr>
              <w:snapToGrid w:val="0"/>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Overall</w:t>
            </w:r>
          </w:p>
        </w:tc>
        <w:tc>
          <w:tcPr>
            <w:tcW w:w="981" w:type="dxa"/>
            <w:tcBorders>
              <w:top w:val="nil"/>
            </w:tcBorders>
          </w:tcPr>
          <w:p w14:paraId="598E8219"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351,559</w:t>
            </w:r>
          </w:p>
        </w:tc>
        <w:tc>
          <w:tcPr>
            <w:tcW w:w="1122" w:type="dxa"/>
            <w:tcBorders>
              <w:top w:val="nil"/>
            </w:tcBorders>
          </w:tcPr>
          <w:p w14:paraId="4B21ED72"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82.3</w:t>
            </w:r>
          </w:p>
        </w:tc>
        <w:tc>
          <w:tcPr>
            <w:tcW w:w="922" w:type="dxa"/>
            <w:tcBorders>
              <w:top w:val="nil"/>
            </w:tcBorders>
            <w:vAlign w:val="bottom"/>
          </w:tcPr>
          <w:p w14:paraId="6F9F0B9F" w14:textId="77777777" w:rsidR="00C5478F" w:rsidRPr="00C5478F" w:rsidRDefault="00C5478F" w:rsidP="00C5478F">
            <w:pPr>
              <w:snapToGrid w:val="0"/>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11.4</w:t>
            </w:r>
          </w:p>
        </w:tc>
      </w:tr>
    </w:tbl>
    <w:p w14:paraId="32A9A211" w14:textId="77777777" w:rsidR="00C5478F" w:rsidRPr="00C5478F" w:rsidRDefault="00C5478F" w:rsidP="00C5478F">
      <w:pPr>
        <w:spacing w:line="240" w:lineRule="auto"/>
        <w:rPr>
          <w:rFonts w:ascii="Times New Roman" w:eastAsia="Calibri" w:hAnsi="Times New Roman" w:cs="Times New Roman"/>
          <w:color w:val="000000"/>
          <w:sz w:val="20"/>
          <w:szCs w:val="20"/>
          <w:lang w:val="en-US" w:eastAsia="en-US"/>
        </w:rPr>
      </w:pPr>
      <w:r w:rsidRPr="00C5478F">
        <w:rPr>
          <w:rFonts w:ascii="Times New Roman" w:eastAsia="Calibri" w:hAnsi="Times New Roman" w:cs="Times New Roman"/>
          <w:color w:val="000000"/>
          <w:sz w:val="20"/>
          <w:szCs w:val="20"/>
          <w:lang w:val="en-US" w:eastAsia="en-US"/>
        </w:rPr>
        <w:t xml:space="preserve">SD = standard deviation.   </w:t>
      </w:r>
    </w:p>
    <w:p w14:paraId="64ABF9F4" w14:textId="43A41E3D" w:rsidR="00C5478F" w:rsidRDefault="00C5478F">
      <w:r>
        <w:br w:type="page"/>
      </w:r>
    </w:p>
    <w:p w14:paraId="4E9E8DE3" w14:textId="77777777" w:rsidR="00C5478F" w:rsidRPr="00C5478F" w:rsidRDefault="00C5478F" w:rsidP="00C5478F">
      <w:pPr>
        <w:spacing w:line="240" w:lineRule="auto"/>
        <w:jc w:val="both"/>
        <w:rPr>
          <w:rFonts w:ascii="Open Sans" w:eastAsia="Calibri" w:hAnsi="Open Sans" w:cs="Open Sans"/>
          <w:color w:val="000000"/>
          <w:lang w:val="en-US" w:eastAsia="en-US"/>
        </w:rPr>
      </w:pPr>
      <w:r w:rsidRPr="00C5478F">
        <w:rPr>
          <w:rFonts w:ascii="Open Sans" w:eastAsia="Calibri" w:hAnsi="Open Sans" w:cs="Open Sans"/>
          <w:color w:val="000000"/>
          <w:lang w:val="en-US" w:eastAsia="en-US"/>
        </w:rPr>
        <w:lastRenderedPageBreak/>
        <w:t>Table 4. Effect sizes of the difference in grip strength between boys and girls by age and decade.</w:t>
      </w:r>
    </w:p>
    <w:p w14:paraId="33B621B8" w14:textId="77777777" w:rsidR="00C5478F" w:rsidRPr="00C5478F" w:rsidRDefault="00C5478F" w:rsidP="00C5478F">
      <w:pPr>
        <w:spacing w:line="240" w:lineRule="auto"/>
        <w:rPr>
          <w:rFonts w:ascii="Times New Roman" w:eastAsia="Calibri" w:hAnsi="Times New Roman" w:cs="Times New Roman"/>
          <w:color w:val="000000"/>
          <w:sz w:val="10"/>
          <w:szCs w:val="10"/>
          <w:lang w:val="en-US" w:eastAsia="en-US"/>
        </w:rPr>
      </w:pPr>
    </w:p>
    <w:tbl>
      <w:tblPr>
        <w:tblStyle w:val="TableGrid"/>
        <w:tblW w:w="58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77"/>
        <w:gridCol w:w="765"/>
        <w:gridCol w:w="822"/>
        <w:gridCol w:w="779"/>
        <w:gridCol w:w="838"/>
        <w:gridCol w:w="816"/>
      </w:tblGrid>
      <w:tr w:rsidR="00C5478F" w:rsidRPr="00C5478F" w14:paraId="2F940D1E" w14:textId="77777777" w:rsidTr="00B9438B">
        <w:tc>
          <w:tcPr>
            <w:tcW w:w="1877" w:type="dxa"/>
            <w:vMerge w:val="restart"/>
          </w:tcPr>
          <w:p w14:paraId="6D386B07" w14:textId="77777777" w:rsidR="00C5478F" w:rsidRPr="00C5478F" w:rsidRDefault="00C5478F" w:rsidP="00C5478F">
            <w:pPr>
              <w:rPr>
                <w:rFonts w:ascii="Open Sans" w:eastAsia="Calibri" w:hAnsi="Open Sans" w:cs="Open Sans"/>
                <w:color w:val="000000"/>
                <w:sz w:val="16"/>
                <w:szCs w:val="16"/>
              </w:rPr>
            </w:pPr>
            <w:r w:rsidRPr="00C5478F">
              <w:rPr>
                <w:rFonts w:ascii="Open Sans" w:eastAsia="Calibri" w:hAnsi="Open Sans" w:cs="Open Sans"/>
                <w:color w:val="000000"/>
                <w:sz w:val="16"/>
                <w:szCs w:val="16"/>
              </w:rPr>
              <w:t>Age group, decade</w:t>
            </w:r>
          </w:p>
        </w:tc>
        <w:tc>
          <w:tcPr>
            <w:tcW w:w="765" w:type="dxa"/>
            <w:vMerge w:val="restart"/>
          </w:tcPr>
          <w:p w14:paraId="286EEDEC" w14:textId="77777777" w:rsidR="00C5478F" w:rsidRPr="00C5478F" w:rsidRDefault="00C5478F" w:rsidP="00C5478F">
            <w:pPr>
              <w:jc w:val="center"/>
              <w:rPr>
                <w:rFonts w:ascii="Open Sans" w:eastAsia="Calibri" w:hAnsi="Open Sans" w:cs="Open Sans"/>
                <w:color w:val="000000"/>
                <w:sz w:val="16"/>
                <w:szCs w:val="16"/>
                <w:highlight w:val="yellow"/>
              </w:rPr>
            </w:pPr>
            <w:r w:rsidRPr="00C5478F">
              <w:rPr>
                <w:rFonts w:ascii="Open Sans" w:eastAsia="Calibri" w:hAnsi="Open Sans" w:cs="Open Sans"/>
                <w:color w:val="000000"/>
                <w:sz w:val="16"/>
                <w:szCs w:val="16"/>
              </w:rPr>
              <w:t>No. effects</w:t>
            </w:r>
          </w:p>
        </w:tc>
        <w:tc>
          <w:tcPr>
            <w:tcW w:w="822" w:type="dxa"/>
            <w:vMerge w:val="restart"/>
          </w:tcPr>
          <w:p w14:paraId="42AA2C4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Hedges</w:t>
            </w:r>
          </w:p>
          <w:p w14:paraId="1572A7A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i/>
                <w:color w:val="000000"/>
                <w:sz w:val="16"/>
                <w:szCs w:val="16"/>
              </w:rPr>
              <w:t>g</w:t>
            </w:r>
          </w:p>
        </w:tc>
        <w:tc>
          <w:tcPr>
            <w:tcW w:w="779" w:type="dxa"/>
            <w:vMerge w:val="restart"/>
          </w:tcPr>
          <w:p w14:paraId="6A972435" w14:textId="77777777" w:rsidR="00C5478F" w:rsidRPr="00C5478F" w:rsidRDefault="00C5478F" w:rsidP="00C5478F">
            <w:pPr>
              <w:jc w:val="center"/>
              <w:rPr>
                <w:rFonts w:ascii="Open Sans" w:eastAsia="Calibri" w:hAnsi="Open Sans" w:cs="Open Sans"/>
                <w:i/>
                <w:iCs/>
                <w:color w:val="000000"/>
                <w:sz w:val="16"/>
                <w:szCs w:val="16"/>
              </w:rPr>
            </w:pPr>
            <w:r w:rsidRPr="00C5478F">
              <w:rPr>
                <w:rFonts w:ascii="Open Sans" w:eastAsia="Calibri" w:hAnsi="Open Sans" w:cs="Open Sans"/>
                <w:i/>
                <w:iCs/>
                <w:color w:val="000000"/>
                <w:sz w:val="16"/>
                <w:szCs w:val="16"/>
              </w:rPr>
              <w:t>p</w:t>
            </w:r>
          </w:p>
        </w:tc>
        <w:tc>
          <w:tcPr>
            <w:tcW w:w="1654" w:type="dxa"/>
            <w:gridSpan w:val="2"/>
          </w:tcPr>
          <w:p w14:paraId="4355045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95% CI</w:t>
            </w:r>
          </w:p>
        </w:tc>
      </w:tr>
      <w:tr w:rsidR="00C5478F" w:rsidRPr="00C5478F" w14:paraId="2659740A" w14:textId="77777777" w:rsidTr="00B9438B">
        <w:tc>
          <w:tcPr>
            <w:tcW w:w="1877" w:type="dxa"/>
            <w:vMerge/>
            <w:tcBorders>
              <w:bottom w:val="single" w:sz="4" w:space="0" w:color="auto"/>
            </w:tcBorders>
          </w:tcPr>
          <w:p w14:paraId="5DC80260" w14:textId="77777777" w:rsidR="00C5478F" w:rsidRPr="00C5478F" w:rsidRDefault="00C5478F" w:rsidP="00C5478F">
            <w:pPr>
              <w:rPr>
                <w:rFonts w:ascii="Open Sans" w:eastAsia="Calibri" w:hAnsi="Open Sans" w:cs="Open Sans"/>
                <w:color w:val="000000"/>
                <w:sz w:val="16"/>
                <w:szCs w:val="16"/>
              </w:rPr>
            </w:pPr>
          </w:p>
        </w:tc>
        <w:tc>
          <w:tcPr>
            <w:tcW w:w="765" w:type="dxa"/>
            <w:vMerge/>
            <w:tcBorders>
              <w:bottom w:val="single" w:sz="4" w:space="0" w:color="auto"/>
            </w:tcBorders>
          </w:tcPr>
          <w:p w14:paraId="5D100BD8" w14:textId="77777777" w:rsidR="00C5478F" w:rsidRPr="00C5478F" w:rsidRDefault="00C5478F" w:rsidP="00C5478F">
            <w:pPr>
              <w:jc w:val="center"/>
              <w:rPr>
                <w:rFonts w:ascii="Open Sans" w:eastAsia="Calibri" w:hAnsi="Open Sans" w:cs="Open Sans"/>
                <w:color w:val="000000"/>
                <w:sz w:val="16"/>
                <w:szCs w:val="16"/>
                <w:highlight w:val="yellow"/>
              </w:rPr>
            </w:pPr>
          </w:p>
        </w:tc>
        <w:tc>
          <w:tcPr>
            <w:tcW w:w="822" w:type="dxa"/>
            <w:vMerge/>
            <w:tcBorders>
              <w:bottom w:val="single" w:sz="4" w:space="0" w:color="auto"/>
            </w:tcBorders>
          </w:tcPr>
          <w:p w14:paraId="4BA337AF" w14:textId="77777777" w:rsidR="00C5478F" w:rsidRPr="00C5478F" w:rsidRDefault="00C5478F" w:rsidP="00C5478F">
            <w:pPr>
              <w:jc w:val="center"/>
              <w:rPr>
                <w:rFonts w:ascii="Open Sans" w:eastAsia="Calibri" w:hAnsi="Open Sans" w:cs="Open Sans"/>
                <w:color w:val="000000"/>
                <w:sz w:val="16"/>
                <w:szCs w:val="16"/>
              </w:rPr>
            </w:pPr>
          </w:p>
        </w:tc>
        <w:tc>
          <w:tcPr>
            <w:tcW w:w="779" w:type="dxa"/>
            <w:vMerge/>
            <w:tcBorders>
              <w:bottom w:val="single" w:sz="4" w:space="0" w:color="auto"/>
            </w:tcBorders>
          </w:tcPr>
          <w:p w14:paraId="4F9C02B9" w14:textId="77777777" w:rsidR="00C5478F" w:rsidRPr="00C5478F" w:rsidRDefault="00C5478F" w:rsidP="00C5478F">
            <w:pPr>
              <w:jc w:val="center"/>
              <w:rPr>
                <w:rFonts w:ascii="Open Sans" w:eastAsia="Calibri" w:hAnsi="Open Sans" w:cs="Open Sans"/>
                <w:color w:val="000000"/>
                <w:sz w:val="16"/>
                <w:szCs w:val="16"/>
              </w:rPr>
            </w:pPr>
          </w:p>
        </w:tc>
        <w:tc>
          <w:tcPr>
            <w:tcW w:w="838" w:type="dxa"/>
            <w:tcBorders>
              <w:bottom w:val="single" w:sz="4" w:space="0" w:color="auto"/>
            </w:tcBorders>
          </w:tcPr>
          <w:p w14:paraId="2F215E5B" w14:textId="77777777" w:rsidR="00C5478F" w:rsidRPr="00C5478F" w:rsidRDefault="00C5478F" w:rsidP="00C5478F">
            <w:pPr>
              <w:jc w:val="center"/>
              <w:rPr>
                <w:rFonts w:ascii="Open Sans" w:eastAsia="Calibri" w:hAnsi="Open Sans" w:cs="Open Sans"/>
                <w:i/>
                <w:color w:val="000000"/>
                <w:sz w:val="16"/>
                <w:szCs w:val="16"/>
              </w:rPr>
            </w:pPr>
            <w:r w:rsidRPr="00C5478F">
              <w:rPr>
                <w:rFonts w:ascii="Open Sans" w:eastAsia="Calibri" w:hAnsi="Open Sans" w:cs="Open Sans"/>
                <w:color w:val="000000"/>
                <w:sz w:val="16"/>
                <w:szCs w:val="16"/>
              </w:rPr>
              <w:t>Lower</w:t>
            </w:r>
          </w:p>
        </w:tc>
        <w:tc>
          <w:tcPr>
            <w:tcW w:w="816" w:type="dxa"/>
            <w:tcBorders>
              <w:bottom w:val="single" w:sz="4" w:space="0" w:color="auto"/>
            </w:tcBorders>
          </w:tcPr>
          <w:p w14:paraId="2E2D9929" w14:textId="77777777" w:rsidR="00C5478F" w:rsidRPr="00C5478F" w:rsidRDefault="00C5478F" w:rsidP="00C5478F">
            <w:pPr>
              <w:jc w:val="center"/>
              <w:rPr>
                <w:rFonts w:ascii="Open Sans" w:eastAsia="Calibri" w:hAnsi="Open Sans" w:cs="Open Sans"/>
                <w:iCs/>
                <w:color w:val="000000"/>
                <w:sz w:val="16"/>
                <w:szCs w:val="16"/>
              </w:rPr>
            </w:pPr>
            <w:r w:rsidRPr="00C5478F">
              <w:rPr>
                <w:rFonts w:ascii="Open Sans" w:eastAsia="Calibri" w:hAnsi="Open Sans" w:cs="Open Sans"/>
                <w:iCs/>
                <w:color w:val="000000"/>
                <w:sz w:val="16"/>
                <w:szCs w:val="16"/>
              </w:rPr>
              <w:t>Upper</w:t>
            </w:r>
          </w:p>
        </w:tc>
      </w:tr>
      <w:tr w:rsidR="00C5478F" w:rsidRPr="00C5478F" w14:paraId="16FC753A" w14:textId="77777777" w:rsidTr="00B9438B">
        <w:tc>
          <w:tcPr>
            <w:tcW w:w="1877" w:type="dxa"/>
            <w:tcBorders>
              <w:bottom w:val="nil"/>
            </w:tcBorders>
            <w:vAlign w:val="bottom"/>
          </w:tcPr>
          <w:p w14:paraId="50C57BAC"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5-10 </w:t>
            </w:r>
            <w:proofErr w:type="spellStart"/>
            <w:r w:rsidRPr="00C5478F">
              <w:rPr>
                <w:rFonts w:ascii="Open Sans" w:eastAsia="Calibri" w:hAnsi="Open Sans" w:cs="Open Sans"/>
                <w:color w:val="000000"/>
                <w:sz w:val="16"/>
                <w:szCs w:val="16"/>
              </w:rPr>
              <w:t>yr</w:t>
            </w:r>
            <w:proofErr w:type="spellEnd"/>
            <w:r w:rsidRPr="00C5478F">
              <w:rPr>
                <w:rFonts w:ascii="Open Sans" w:eastAsia="Calibri" w:hAnsi="Open Sans" w:cs="Open Sans"/>
                <w:color w:val="000000"/>
                <w:sz w:val="16"/>
                <w:szCs w:val="16"/>
              </w:rPr>
              <w:t xml:space="preserve"> old</w:t>
            </w:r>
          </w:p>
        </w:tc>
        <w:tc>
          <w:tcPr>
            <w:tcW w:w="765" w:type="dxa"/>
            <w:tcBorders>
              <w:bottom w:val="nil"/>
            </w:tcBorders>
            <w:vAlign w:val="bottom"/>
          </w:tcPr>
          <w:p w14:paraId="43265FBC" w14:textId="77777777" w:rsidR="00C5478F" w:rsidRPr="00C5478F" w:rsidRDefault="00C5478F" w:rsidP="00C5478F">
            <w:pPr>
              <w:jc w:val="center"/>
              <w:rPr>
                <w:rFonts w:ascii="Open Sans" w:eastAsia="Calibri" w:hAnsi="Open Sans" w:cs="Open Sans"/>
                <w:color w:val="000000"/>
                <w:sz w:val="16"/>
                <w:szCs w:val="16"/>
              </w:rPr>
            </w:pPr>
          </w:p>
        </w:tc>
        <w:tc>
          <w:tcPr>
            <w:tcW w:w="822" w:type="dxa"/>
            <w:tcBorders>
              <w:bottom w:val="nil"/>
            </w:tcBorders>
            <w:vAlign w:val="bottom"/>
          </w:tcPr>
          <w:p w14:paraId="32337881" w14:textId="77777777" w:rsidR="00C5478F" w:rsidRPr="00C5478F" w:rsidRDefault="00C5478F" w:rsidP="00C5478F">
            <w:pPr>
              <w:jc w:val="center"/>
              <w:rPr>
                <w:rFonts w:ascii="Open Sans" w:eastAsia="Calibri" w:hAnsi="Open Sans" w:cs="Open Sans"/>
                <w:color w:val="000000"/>
                <w:sz w:val="16"/>
                <w:szCs w:val="16"/>
              </w:rPr>
            </w:pPr>
          </w:p>
        </w:tc>
        <w:tc>
          <w:tcPr>
            <w:tcW w:w="779" w:type="dxa"/>
            <w:tcBorders>
              <w:bottom w:val="nil"/>
            </w:tcBorders>
            <w:vAlign w:val="bottom"/>
          </w:tcPr>
          <w:p w14:paraId="7BA2B218" w14:textId="77777777" w:rsidR="00C5478F" w:rsidRPr="00C5478F" w:rsidRDefault="00C5478F" w:rsidP="00C5478F">
            <w:pPr>
              <w:jc w:val="center"/>
              <w:rPr>
                <w:rFonts w:ascii="Open Sans" w:eastAsia="Calibri" w:hAnsi="Open Sans" w:cs="Open Sans"/>
                <w:color w:val="000000"/>
                <w:sz w:val="16"/>
                <w:szCs w:val="16"/>
              </w:rPr>
            </w:pPr>
          </w:p>
        </w:tc>
        <w:tc>
          <w:tcPr>
            <w:tcW w:w="838" w:type="dxa"/>
            <w:tcBorders>
              <w:bottom w:val="nil"/>
            </w:tcBorders>
            <w:vAlign w:val="bottom"/>
          </w:tcPr>
          <w:p w14:paraId="2B973CA1" w14:textId="77777777" w:rsidR="00C5478F" w:rsidRPr="00C5478F" w:rsidRDefault="00C5478F" w:rsidP="00C5478F">
            <w:pPr>
              <w:jc w:val="center"/>
              <w:rPr>
                <w:rFonts w:ascii="Open Sans" w:eastAsia="Calibri" w:hAnsi="Open Sans" w:cs="Open Sans"/>
                <w:color w:val="000000"/>
                <w:sz w:val="16"/>
                <w:szCs w:val="16"/>
              </w:rPr>
            </w:pPr>
          </w:p>
        </w:tc>
        <w:tc>
          <w:tcPr>
            <w:tcW w:w="816" w:type="dxa"/>
            <w:tcBorders>
              <w:bottom w:val="nil"/>
            </w:tcBorders>
            <w:vAlign w:val="bottom"/>
          </w:tcPr>
          <w:p w14:paraId="63FDB458" w14:textId="77777777" w:rsidR="00C5478F" w:rsidRPr="00C5478F" w:rsidRDefault="00C5478F" w:rsidP="00C5478F">
            <w:pPr>
              <w:jc w:val="center"/>
              <w:rPr>
                <w:rFonts w:ascii="Open Sans" w:eastAsia="Calibri" w:hAnsi="Open Sans" w:cs="Open Sans"/>
                <w:color w:val="000000"/>
                <w:sz w:val="16"/>
                <w:szCs w:val="16"/>
              </w:rPr>
            </w:pPr>
          </w:p>
        </w:tc>
      </w:tr>
      <w:tr w:rsidR="00C5478F" w:rsidRPr="00C5478F" w14:paraId="3817EFC6" w14:textId="77777777" w:rsidTr="00B9438B">
        <w:tc>
          <w:tcPr>
            <w:tcW w:w="1877" w:type="dxa"/>
            <w:tcBorders>
              <w:top w:val="nil"/>
              <w:bottom w:val="nil"/>
            </w:tcBorders>
            <w:vAlign w:val="bottom"/>
          </w:tcPr>
          <w:p w14:paraId="6E2A0311"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1960s</w:t>
            </w:r>
          </w:p>
        </w:tc>
        <w:tc>
          <w:tcPr>
            <w:tcW w:w="765" w:type="dxa"/>
            <w:tcBorders>
              <w:top w:val="nil"/>
              <w:bottom w:val="nil"/>
            </w:tcBorders>
            <w:vAlign w:val="bottom"/>
          </w:tcPr>
          <w:p w14:paraId="5CC48A9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w:t>
            </w:r>
          </w:p>
        </w:tc>
        <w:tc>
          <w:tcPr>
            <w:tcW w:w="822" w:type="dxa"/>
            <w:tcBorders>
              <w:top w:val="nil"/>
              <w:bottom w:val="nil"/>
            </w:tcBorders>
            <w:vAlign w:val="bottom"/>
          </w:tcPr>
          <w:p w14:paraId="7B051CB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0.50</w:t>
            </w:r>
          </w:p>
        </w:tc>
        <w:tc>
          <w:tcPr>
            <w:tcW w:w="779" w:type="dxa"/>
            <w:tcBorders>
              <w:top w:val="nil"/>
              <w:bottom w:val="nil"/>
            </w:tcBorders>
            <w:vAlign w:val="bottom"/>
          </w:tcPr>
          <w:p w14:paraId="0E2B873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vAlign w:val="bottom"/>
          </w:tcPr>
          <w:p w14:paraId="36EF816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0.36</w:t>
            </w:r>
          </w:p>
        </w:tc>
        <w:tc>
          <w:tcPr>
            <w:tcW w:w="816" w:type="dxa"/>
            <w:tcBorders>
              <w:top w:val="nil"/>
              <w:bottom w:val="nil"/>
            </w:tcBorders>
            <w:vAlign w:val="bottom"/>
          </w:tcPr>
          <w:p w14:paraId="1D4340C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0.64</w:t>
            </w:r>
          </w:p>
        </w:tc>
      </w:tr>
      <w:tr w:rsidR="00C5478F" w:rsidRPr="00C5478F" w14:paraId="219F052F" w14:textId="77777777" w:rsidTr="00B9438B">
        <w:tc>
          <w:tcPr>
            <w:tcW w:w="1877" w:type="dxa"/>
            <w:tcBorders>
              <w:top w:val="nil"/>
              <w:bottom w:val="nil"/>
            </w:tcBorders>
            <w:vAlign w:val="bottom"/>
          </w:tcPr>
          <w:p w14:paraId="09565999"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1970s</w:t>
            </w:r>
          </w:p>
        </w:tc>
        <w:tc>
          <w:tcPr>
            <w:tcW w:w="765" w:type="dxa"/>
            <w:tcBorders>
              <w:top w:val="nil"/>
              <w:bottom w:val="nil"/>
            </w:tcBorders>
            <w:vAlign w:val="bottom"/>
          </w:tcPr>
          <w:p w14:paraId="50B7EDD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11</w:t>
            </w:r>
          </w:p>
        </w:tc>
        <w:tc>
          <w:tcPr>
            <w:tcW w:w="822" w:type="dxa"/>
            <w:tcBorders>
              <w:top w:val="nil"/>
              <w:bottom w:val="nil"/>
            </w:tcBorders>
            <w:vAlign w:val="bottom"/>
          </w:tcPr>
          <w:p w14:paraId="3B2B3D5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0.65</w:t>
            </w:r>
          </w:p>
        </w:tc>
        <w:tc>
          <w:tcPr>
            <w:tcW w:w="779" w:type="dxa"/>
            <w:tcBorders>
              <w:top w:val="nil"/>
              <w:bottom w:val="nil"/>
            </w:tcBorders>
            <w:vAlign w:val="bottom"/>
          </w:tcPr>
          <w:p w14:paraId="04DD51A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vAlign w:val="bottom"/>
          </w:tcPr>
          <w:p w14:paraId="39934B9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0.49</w:t>
            </w:r>
          </w:p>
        </w:tc>
        <w:tc>
          <w:tcPr>
            <w:tcW w:w="816" w:type="dxa"/>
            <w:tcBorders>
              <w:top w:val="nil"/>
              <w:bottom w:val="nil"/>
            </w:tcBorders>
            <w:vAlign w:val="bottom"/>
          </w:tcPr>
          <w:p w14:paraId="62C7AF5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0.81</w:t>
            </w:r>
          </w:p>
        </w:tc>
      </w:tr>
      <w:tr w:rsidR="00C5478F" w:rsidRPr="00C5478F" w14:paraId="106F2D7A" w14:textId="77777777" w:rsidTr="00B9438B">
        <w:tc>
          <w:tcPr>
            <w:tcW w:w="1877" w:type="dxa"/>
            <w:tcBorders>
              <w:top w:val="nil"/>
              <w:bottom w:val="nil"/>
            </w:tcBorders>
            <w:vAlign w:val="bottom"/>
          </w:tcPr>
          <w:p w14:paraId="6C96AEB8"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1980s</w:t>
            </w:r>
          </w:p>
        </w:tc>
        <w:tc>
          <w:tcPr>
            <w:tcW w:w="765" w:type="dxa"/>
            <w:tcBorders>
              <w:top w:val="nil"/>
              <w:bottom w:val="nil"/>
            </w:tcBorders>
          </w:tcPr>
          <w:p w14:paraId="6BB9B01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29</w:t>
            </w:r>
          </w:p>
        </w:tc>
        <w:tc>
          <w:tcPr>
            <w:tcW w:w="822" w:type="dxa"/>
            <w:tcBorders>
              <w:top w:val="nil"/>
              <w:bottom w:val="nil"/>
            </w:tcBorders>
          </w:tcPr>
          <w:p w14:paraId="4DA56E1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0.63</w:t>
            </w:r>
          </w:p>
        </w:tc>
        <w:tc>
          <w:tcPr>
            <w:tcW w:w="779" w:type="dxa"/>
            <w:tcBorders>
              <w:top w:val="nil"/>
              <w:bottom w:val="nil"/>
            </w:tcBorders>
            <w:vAlign w:val="bottom"/>
          </w:tcPr>
          <w:p w14:paraId="5E7D85C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1082153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0.55</w:t>
            </w:r>
          </w:p>
        </w:tc>
        <w:tc>
          <w:tcPr>
            <w:tcW w:w="816" w:type="dxa"/>
            <w:tcBorders>
              <w:top w:val="nil"/>
              <w:bottom w:val="nil"/>
            </w:tcBorders>
          </w:tcPr>
          <w:p w14:paraId="6973898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0.71</w:t>
            </w:r>
          </w:p>
        </w:tc>
      </w:tr>
      <w:tr w:rsidR="00C5478F" w:rsidRPr="00C5478F" w14:paraId="2E7482E3" w14:textId="77777777" w:rsidTr="00B9438B">
        <w:tc>
          <w:tcPr>
            <w:tcW w:w="1877" w:type="dxa"/>
            <w:tcBorders>
              <w:top w:val="nil"/>
              <w:bottom w:val="nil"/>
            </w:tcBorders>
            <w:vAlign w:val="bottom"/>
          </w:tcPr>
          <w:p w14:paraId="14304E5B"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1990s</w:t>
            </w:r>
          </w:p>
        </w:tc>
        <w:tc>
          <w:tcPr>
            <w:tcW w:w="765" w:type="dxa"/>
            <w:tcBorders>
              <w:top w:val="nil"/>
              <w:bottom w:val="nil"/>
            </w:tcBorders>
          </w:tcPr>
          <w:p w14:paraId="1C3AB2E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12</w:t>
            </w:r>
          </w:p>
        </w:tc>
        <w:tc>
          <w:tcPr>
            <w:tcW w:w="822" w:type="dxa"/>
            <w:tcBorders>
              <w:top w:val="nil"/>
              <w:bottom w:val="nil"/>
            </w:tcBorders>
          </w:tcPr>
          <w:p w14:paraId="12EE2A7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0.59</w:t>
            </w:r>
          </w:p>
        </w:tc>
        <w:tc>
          <w:tcPr>
            <w:tcW w:w="779" w:type="dxa"/>
            <w:tcBorders>
              <w:top w:val="nil"/>
              <w:bottom w:val="nil"/>
            </w:tcBorders>
            <w:vAlign w:val="bottom"/>
          </w:tcPr>
          <w:p w14:paraId="55DF522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735F438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0.35</w:t>
            </w:r>
          </w:p>
        </w:tc>
        <w:tc>
          <w:tcPr>
            <w:tcW w:w="816" w:type="dxa"/>
            <w:tcBorders>
              <w:top w:val="nil"/>
              <w:bottom w:val="nil"/>
            </w:tcBorders>
          </w:tcPr>
          <w:p w14:paraId="28ADCBE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0.83</w:t>
            </w:r>
          </w:p>
        </w:tc>
      </w:tr>
      <w:tr w:rsidR="00C5478F" w:rsidRPr="00C5478F" w14:paraId="5F94D331" w14:textId="77777777" w:rsidTr="00B9438B">
        <w:tc>
          <w:tcPr>
            <w:tcW w:w="1877" w:type="dxa"/>
            <w:tcBorders>
              <w:top w:val="nil"/>
              <w:bottom w:val="nil"/>
            </w:tcBorders>
            <w:vAlign w:val="bottom"/>
          </w:tcPr>
          <w:p w14:paraId="46CDFEC1"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2000</w:t>
            </w:r>
          </w:p>
        </w:tc>
        <w:tc>
          <w:tcPr>
            <w:tcW w:w="765" w:type="dxa"/>
            <w:tcBorders>
              <w:top w:val="nil"/>
              <w:bottom w:val="nil"/>
            </w:tcBorders>
          </w:tcPr>
          <w:p w14:paraId="67B3061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70</w:t>
            </w:r>
          </w:p>
        </w:tc>
        <w:tc>
          <w:tcPr>
            <w:tcW w:w="822" w:type="dxa"/>
            <w:tcBorders>
              <w:top w:val="nil"/>
              <w:bottom w:val="nil"/>
            </w:tcBorders>
          </w:tcPr>
          <w:p w14:paraId="59FE2B66"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0.56</w:t>
            </w:r>
          </w:p>
        </w:tc>
        <w:tc>
          <w:tcPr>
            <w:tcW w:w="779" w:type="dxa"/>
            <w:tcBorders>
              <w:top w:val="nil"/>
              <w:bottom w:val="nil"/>
            </w:tcBorders>
            <w:vAlign w:val="bottom"/>
          </w:tcPr>
          <w:p w14:paraId="06D3CFF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06DEA78E"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0.45</w:t>
            </w:r>
          </w:p>
        </w:tc>
        <w:tc>
          <w:tcPr>
            <w:tcW w:w="816" w:type="dxa"/>
            <w:tcBorders>
              <w:top w:val="nil"/>
              <w:bottom w:val="nil"/>
            </w:tcBorders>
          </w:tcPr>
          <w:p w14:paraId="26CE9E1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0.68</w:t>
            </w:r>
          </w:p>
        </w:tc>
      </w:tr>
      <w:tr w:rsidR="00C5478F" w:rsidRPr="00C5478F" w14:paraId="47379975" w14:textId="77777777" w:rsidTr="00B9438B">
        <w:tc>
          <w:tcPr>
            <w:tcW w:w="1877" w:type="dxa"/>
            <w:tcBorders>
              <w:top w:val="nil"/>
              <w:bottom w:val="nil"/>
            </w:tcBorders>
            <w:vAlign w:val="bottom"/>
          </w:tcPr>
          <w:p w14:paraId="6B76E706"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2010s</w:t>
            </w:r>
          </w:p>
        </w:tc>
        <w:tc>
          <w:tcPr>
            <w:tcW w:w="765" w:type="dxa"/>
            <w:tcBorders>
              <w:top w:val="nil"/>
              <w:bottom w:val="nil"/>
            </w:tcBorders>
          </w:tcPr>
          <w:p w14:paraId="4B89C46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248</w:t>
            </w:r>
          </w:p>
        </w:tc>
        <w:tc>
          <w:tcPr>
            <w:tcW w:w="822" w:type="dxa"/>
            <w:tcBorders>
              <w:top w:val="nil"/>
              <w:bottom w:val="nil"/>
            </w:tcBorders>
          </w:tcPr>
          <w:p w14:paraId="7F4124A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0.33</w:t>
            </w:r>
          </w:p>
        </w:tc>
        <w:tc>
          <w:tcPr>
            <w:tcW w:w="779" w:type="dxa"/>
            <w:tcBorders>
              <w:top w:val="nil"/>
              <w:bottom w:val="nil"/>
            </w:tcBorders>
            <w:vAlign w:val="bottom"/>
          </w:tcPr>
          <w:p w14:paraId="0127BDB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6CA6AF6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0.30</w:t>
            </w:r>
          </w:p>
        </w:tc>
        <w:tc>
          <w:tcPr>
            <w:tcW w:w="816" w:type="dxa"/>
            <w:tcBorders>
              <w:top w:val="nil"/>
              <w:bottom w:val="nil"/>
            </w:tcBorders>
          </w:tcPr>
          <w:p w14:paraId="51A522D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0.36</w:t>
            </w:r>
          </w:p>
        </w:tc>
      </w:tr>
      <w:tr w:rsidR="00C5478F" w:rsidRPr="00C5478F" w14:paraId="161CE454" w14:textId="77777777" w:rsidTr="00B9438B">
        <w:tc>
          <w:tcPr>
            <w:tcW w:w="1877" w:type="dxa"/>
            <w:tcBorders>
              <w:top w:val="nil"/>
              <w:bottom w:val="nil"/>
            </w:tcBorders>
            <w:vAlign w:val="bottom"/>
          </w:tcPr>
          <w:p w14:paraId="3B06EC2E" w14:textId="77777777" w:rsidR="00C5478F" w:rsidRPr="00C5478F" w:rsidRDefault="00C5478F" w:rsidP="00C5478F">
            <w:pPr>
              <w:ind w:left="182" w:hanging="17"/>
              <w:rPr>
                <w:rFonts w:ascii="Open Sans" w:eastAsia="Calibri" w:hAnsi="Open Sans" w:cs="Open Sans"/>
                <w:color w:val="000000"/>
                <w:sz w:val="16"/>
                <w:szCs w:val="16"/>
              </w:rPr>
            </w:pPr>
            <w:r w:rsidRPr="00C5478F">
              <w:rPr>
                <w:rFonts w:ascii="Open Sans" w:eastAsia="Calibri" w:hAnsi="Open Sans" w:cs="Open Sans"/>
                <w:color w:val="000000"/>
                <w:sz w:val="16"/>
                <w:szCs w:val="16"/>
              </w:rPr>
              <w:t>Overall</w:t>
            </w:r>
          </w:p>
        </w:tc>
        <w:tc>
          <w:tcPr>
            <w:tcW w:w="765" w:type="dxa"/>
            <w:tcBorders>
              <w:top w:val="nil"/>
              <w:bottom w:val="nil"/>
            </w:tcBorders>
          </w:tcPr>
          <w:p w14:paraId="139F6FE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381</w:t>
            </w:r>
          </w:p>
        </w:tc>
        <w:tc>
          <w:tcPr>
            <w:tcW w:w="822" w:type="dxa"/>
            <w:tcBorders>
              <w:top w:val="nil"/>
              <w:bottom w:val="nil"/>
            </w:tcBorders>
          </w:tcPr>
          <w:p w14:paraId="6695174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0.40</w:t>
            </w:r>
          </w:p>
        </w:tc>
        <w:tc>
          <w:tcPr>
            <w:tcW w:w="779" w:type="dxa"/>
            <w:tcBorders>
              <w:top w:val="nil"/>
              <w:bottom w:val="nil"/>
            </w:tcBorders>
            <w:vAlign w:val="bottom"/>
          </w:tcPr>
          <w:p w14:paraId="00AA221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19EB4B9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0.37</w:t>
            </w:r>
          </w:p>
        </w:tc>
        <w:tc>
          <w:tcPr>
            <w:tcW w:w="816" w:type="dxa"/>
            <w:tcBorders>
              <w:top w:val="nil"/>
              <w:bottom w:val="nil"/>
            </w:tcBorders>
          </w:tcPr>
          <w:p w14:paraId="72BEA06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0.43</w:t>
            </w:r>
          </w:p>
        </w:tc>
      </w:tr>
      <w:tr w:rsidR="00C5478F" w:rsidRPr="00C5478F" w14:paraId="375D8818" w14:textId="77777777" w:rsidTr="00B9438B">
        <w:tc>
          <w:tcPr>
            <w:tcW w:w="1877" w:type="dxa"/>
            <w:tcBorders>
              <w:top w:val="nil"/>
              <w:bottom w:val="nil"/>
            </w:tcBorders>
            <w:vAlign w:val="bottom"/>
          </w:tcPr>
          <w:p w14:paraId="6D703644" w14:textId="77777777" w:rsidR="00C5478F" w:rsidRPr="00C5478F" w:rsidRDefault="00C5478F" w:rsidP="00C5478F">
            <w:pPr>
              <w:ind w:left="23"/>
              <w:rPr>
                <w:rFonts w:ascii="Open Sans" w:eastAsia="Calibri" w:hAnsi="Open Sans" w:cs="Open Sans"/>
                <w:color w:val="000000"/>
                <w:sz w:val="16"/>
                <w:szCs w:val="16"/>
              </w:rPr>
            </w:pPr>
            <w:r w:rsidRPr="00C5478F">
              <w:rPr>
                <w:rFonts w:ascii="Open Sans" w:eastAsia="Calibri" w:hAnsi="Open Sans" w:cs="Open Sans"/>
                <w:color w:val="000000"/>
                <w:sz w:val="16"/>
                <w:szCs w:val="16"/>
              </w:rPr>
              <w:t xml:space="preserve">14-16 </w:t>
            </w:r>
            <w:proofErr w:type="spellStart"/>
            <w:r w:rsidRPr="00C5478F">
              <w:rPr>
                <w:rFonts w:ascii="Open Sans" w:eastAsia="Calibri" w:hAnsi="Open Sans" w:cs="Open Sans"/>
                <w:color w:val="000000"/>
                <w:sz w:val="16"/>
                <w:szCs w:val="16"/>
              </w:rPr>
              <w:t>yr</w:t>
            </w:r>
            <w:proofErr w:type="spellEnd"/>
            <w:r w:rsidRPr="00C5478F">
              <w:rPr>
                <w:rFonts w:ascii="Open Sans" w:eastAsia="Calibri" w:hAnsi="Open Sans" w:cs="Open Sans"/>
                <w:color w:val="000000"/>
                <w:sz w:val="16"/>
                <w:szCs w:val="16"/>
              </w:rPr>
              <w:t xml:space="preserve"> old</w:t>
            </w:r>
          </w:p>
        </w:tc>
        <w:tc>
          <w:tcPr>
            <w:tcW w:w="765" w:type="dxa"/>
            <w:tcBorders>
              <w:top w:val="nil"/>
              <w:bottom w:val="nil"/>
            </w:tcBorders>
          </w:tcPr>
          <w:p w14:paraId="04DEC10C" w14:textId="77777777" w:rsidR="00C5478F" w:rsidRPr="00C5478F" w:rsidRDefault="00C5478F" w:rsidP="00C5478F">
            <w:pPr>
              <w:jc w:val="center"/>
              <w:rPr>
                <w:rFonts w:ascii="Open Sans" w:eastAsia="Calibri" w:hAnsi="Open Sans" w:cs="Open Sans"/>
                <w:color w:val="000000"/>
                <w:sz w:val="16"/>
                <w:szCs w:val="16"/>
              </w:rPr>
            </w:pPr>
          </w:p>
        </w:tc>
        <w:tc>
          <w:tcPr>
            <w:tcW w:w="822" w:type="dxa"/>
            <w:tcBorders>
              <w:top w:val="nil"/>
              <w:bottom w:val="nil"/>
            </w:tcBorders>
          </w:tcPr>
          <w:p w14:paraId="70A0A3E0" w14:textId="77777777" w:rsidR="00C5478F" w:rsidRPr="00C5478F" w:rsidRDefault="00C5478F" w:rsidP="00C5478F">
            <w:pPr>
              <w:jc w:val="center"/>
              <w:rPr>
                <w:rFonts w:ascii="Open Sans" w:eastAsia="Calibri" w:hAnsi="Open Sans" w:cs="Open Sans"/>
                <w:color w:val="000000"/>
                <w:sz w:val="16"/>
                <w:szCs w:val="16"/>
              </w:rPr>
            </w:pPr>
          </w:p>
        </w:tc>
        <w:tc>
          <w:tcPr>
            <w:tcW w:w="779" w:type="dxa"/>
            <w:tcBorders>
              <w:top w:val="nil"/>
              <w:bottom w:val="nil"/>
            </w:tcBorders>
            <w:vAlign w:val="bottom"/>
          </w:tcPr>
          <w:p w14:paraId="5DBBC342" w14:textId="77777777" w:rsidR="00C5478F" w:rsidRPr="00C5478F" w:rsidRDefault="00C5478F" w:rsidP="00C5478F">
            <w:pPr>
              <w:jc w:val="center"/>
              <w:rPr>
                <w:rFonts w:ascii="Open Sans" w:eastAsia="Calibri" w:hAnsi="Open Sans" w:cs="Open Sans"/>
                <w:color w:val="000000"/>
                <w:sz w:val="16"/>
                <w:szCs w:val="16"/>
              </w:rPr>
            </w:pPr>
          </w:p>
        </w:tc>
        <w:tc>
          <w:tcPr>
            <w:tcW w:w="838" w:type="dxa"/>
            <w:tcBorders>
              <w:top w:val="nil"/>
              <w:bottom w:val="nil"/>
            </w:tcBorders>
          </w:tcPr>
          <w:p w14:paraId="073E90A0" w14:textId="77777777" w:rsidR="00C5478F" w:rsidRPr="00C5478F" w:rsidRDefault="00C5478F" w:rsidP="00C5478F">
            <w:pPr>
              <w:jc w:val="center"/>
              <w:rPr>
                <w:rFonts w:ascii="Open Sans" w:eastAsia="Calibri" w:hAnsi="Open Sans" w:cs="Open Sans"/>
                <w:color w:val="000000"/>
                <w:sz w:val="16"/>
                <w:szCs w:val="16"/>
              </w:rPr>
            </w:pPr>
          </w:p>
        </w:tc>
        <w:tc>
          <w:tcPr>
            <w:tcW w:w="816" w:type="dxa"/>
            <w:tcBorders>
              <w:top w:val="nil"/>
              <w:bottom w:val="nil"/>
            </w:tcBorders>
          </w:tcPr>
          <w:p w14:paraId="063EEED8" w14:textId="77777777" w:rsidR="00C5478F" w:rsidRPr="00C5478F" w:rsidRDefault="00C5478F" w:rsidP="00C5478F">
            <w:pPr>
              <w:jc w:val="center"/>
              <w:rPr>
                <w:rFonts w:ascii="Open Sans" w:eastAsia="Calibri" w:hAnsi="Open Sans" w:cs="Open Sans"/>
                <w:color w:val="000000"/>
                <w:sz w:val="16"/>
                <w:szCs w:val="16"/>
              </w:rPr>
            </w:pPr>
          </w:p>
        </w:tc>
      </w:tr>
      <w:tr w:rsidR="00C5478F" w:rsidRPr="00C5478F" w14:paraId="12AF5C1B" w14:textId="77777777" w:rsidTr="00B9438B">
        <w:tc>
          <w:tcPr>
            <w:tcW w:w="1877" w:type="dxa"/>
            <w:tcBorders>
              <w:top w:val="nil"/>
              <w:bottom w:val="nil"/>
            </w:tcBorders>
            <w:vAlign w:val="bottom"/>
          </w:tcPr>
          <w:p w14:paraId="1A3AE054"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1960s</w:t>
            </w:r>
          </w:p>
        </w:tc>
        <w:tc>
          <w:tcPr>
            <w:tcW w:w="765" w:type="dxa"/>
            <w:tcBorders>
              <w:top w:val="nil"/>
              <w:bottom w:val="nil"/>
            </w:tcBorders>
          </w:tcPr>
          <w:p w14:paraId="5FBCC7A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6</w:t>
            </w:r>
          </w:p>
        </w:tc>
        <w:tc>
          <w:tcPr>
            <w:tcW w:w="822" w:type="dxa"/>
            <w:tcBorders>
              <w:top w:val="nil"/>
              <w:bottom w:val="nil"/>
            </w:tcBorders>
          </w:tcPr>
          <w:p w14:paraId="684493B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2.02</w:t>
            </w:r>
          </w:p>
        </w:tc>
        <w:tc>
          <w:tcPr>
            <w:tcW w:w="779" w:type="dxa"/>
            <w:tcBorders>
              <w:top w:val="nil"/>
              <w:bottom w:val="nil"/>
            </w:tcBorders>
            <w:vAlign w:val="bottom"/>
          </w:tcPr>
          <w:p w14:paraId="29E4580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38110DD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1.42</w:t>
            </w:r>
          </w:p>
        </w:tc>
        <w:tc>
          <w:tcPr>
            <w:tcW w:w="816" w:type="dxa"/>
            <w:tcBorders>
              <w:top w:val="nil"/>
              <w:bottom w:val="nil"/>
            </w:tcBorders>
          </w:tcPr>
          <w:p w14:paraId="014D6F3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2.62</w:t>
            </w:r>
          </w:p>
        </w:tc>
      </w:tr>
      <w:tr w:rsidR="00C5478F" w:rsidRPr="00C5478F" w14:paraId="6EC5C548" w14:textId="77777777" w:rsidTr="00B9438B">
        <w:tc>
          <w:tcPr>
            <w:tcW w:w="1877" w:type="dxa"/>
            <w:tcBorders>
              <w:top w:val="nil"/>
              <w:bottom w:val="nil"/>
            </w:tcBorders>
            <w:vAlign w:val="bottom"/>
          </w:tcPr>
          <w:p w14:paraId="6C6D3F37"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1970s</w:t>
            </w:r>
          </w:p>
        </w:tc>
        <w:tc>
          <w:tcPr>
            <w:tcW w:w="765" w:type="dxa"/>
            <w:tcBorders>
              <w:top w:val="nil"/>
              <w:bottom w:val="nil"/>
            </w:tcBorders>
          </w:tcPr>
          <w:p w14:paraId="361F0A4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w:t>
            </w:r>
          </w:p>
        </w:tc>
        <w:tc>
          <w:tcPr>
            <w:tcW w:w="822" w:type="dxa"/>
            <w:tcBorders>
              <w:top w:val="nil"/>
              <w:bottom w:val="nil"/>
            </w:tcBorders>
          </w:tcPr>
          <w:p w14:paraId="5FDAB14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1.00</w:t>
            </w:r>
          </w:p>
        </w:tc>
        <w:tc>
          <w:tcPr>
            <w:tcW w:w="779" w:type="dxa"/>
            <w:tcBorders>
              <w:top w:val="nil"/>
              <w:bottom w:val="nil"/>
            </w:tcBorders>
            <w:vAlign w:val="bottom"/>
          </w:tcPr>
          <w:p w14:paraId="63D0601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.028</w:t>
            </w:r>
          </w:p>
        </w:tc>
        <w:tc>
          <w:tcPr>
            <w:tcW w:w="838" w:type="dxa"/>
            <w:tcBorders>
              <w:top w:val="nil"/>
              <w:bottom w:val="nil"/>
            </w:tcBorders>
          </w:tcPr>
          <w:p w14:paraId="4C04188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0.11</w:t>
            </w:r>
          </w:p>
        </w:tc>
        <w:tc>
          <w:tcPr>
            <w:tcW w:w="816" w:type="dxa"/>
            <w:tcBorders>
              <w:top w:val="nil"/>
              <w:bottom w:val="nil"/>
            </w:tcBorders>
          </w:tcPr>
          <w:p w14:paraId="542D73F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1.89</w:t>
            </w:r>
          </w:p>
        </w:tc>
      </w:tr>
      <w:tr w:rsidR="00C5478F" w:rsidRPr="00C5478F" w14:paraId="258BCC9D" w14:textId="77777777" w:rsidTr="00B9438B">
        <w:tc>
          <w:tcPr>
            <w:tcW w:w="1877" w:type="dxa"/>
            <w:tcBorders>
              <w:top w:val="nil"/>
              <w:bottom w:val="nil"/>
            </w:tcBorders>
            <w:vAlign w:val="bottom"/>
          </w:tcPr>
          <w:p w14:paraId="342E481A"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1980s</w:t>
            </w:r>
          </w:p>
        </w:tc>
        <w:tc>
          <w:tcPr>
            <w:tcW w:w="765" w:type="dxa"/>
            <w:tcBorders>
              <w:top w:val="nil"/>
              <w:bottom w:val="nil"/>
            </w:tcBorders>
          </w:tcPr>
          <w:p w14:paraId="6E90EB5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w:t>
            </w:r>
          </w:p>
        </w:tc>
        <w:tc>
          <w:tcPr>
            <w:tcW w:w="822" w:type="dxa"/>
            <w:tcBorders>
              <w:top w:val="nil"/>
              <w:bottom w:val="nil"/>
            </w:tcBorders>
          </w:tcPr>
          <w:p w14:paraId="48A0E635"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1.41</w:t>
            </w:r>
          </w:p>
        </w:tc>
        <w:tc>
          <w:tcPr>
            <w:tcW w:w="779" w:type="dxa"/>
            <w:tcBorders>
              <w:top w:val="nil"/>
              <w:bottom w:val="nil"/>
            </w:tcBorders>
            <w:vAlign w:val="bottom"/>
          </w:tcPr>
          <w:p w14:paraId="5FAC604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72F6B2F9"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1.00</w:t>
            </w:r>
          </w:p>
        </w:tc>
        <w:tc>
          <w:tcPr>
            <w:tcW w:w="816" w:type="dxa"/>
            <w:tcBorders>
              <w:top w:val="nil"/>
              <w:bottom w:val="nil"/>
            </w:tcBorders>
          </w:tcPr>
          <w:p w14:paraId="7D3CEE38"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1.82</w:t>
            </w:r>
          </w:p>
        </w:tc>
      </w:tr>
      <w:tr w:rsidR="00C5478F" w:rsidRPr="00C5478F" w14:paraId="3A8E4B38" w14:textId="77777777" w:rsidTr="00B9438B">
        <w:tc>
          <w:tcPr>
            <w:tcW w:w="1877" w:type="dxa"/>
            <w:tcBorders>
              <w:top w:val="nil"/>
              <w:bottom w:val="nil"/>
            </w:tcBorders>
            <w:vAlign w:val="bottom"/>
          </w:tcPr>
          <w:p w14:paraId="7F3556A8"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1990s</w:t>
            </w:r>
          </w:p>
        </w:tc>
        <w:tc>
          <w:tcPr>
            <w:tcW w:w="765" w:type="dxa"/>
            <w:tcBorders>
              <w:top w:val="nil"/>
              <w:bottom w:val="nil"/>
            </w:tcBorders>
          </w:tcPr>
          <w:p w14:paraId="3C4A710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13</w:t>
            </w:r>
          </w:p>
        </w:tc>
        <w:tc>
          <w:tcPr>
            <w:tcW w:w="822" w:type="dxa"/>
            <w:tcBorders>
              <w:top w:val="nil"/>
              <w:bottom w:val="nil"/>
            </w:tcBorders>
          </w:tcPr>
          <w:p w14:paraId="0EDE048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1.57</w:t>
            </w:r>
          </w:p>
        </w:tc>
        <w:tc>
          <w:tcPr>
            <w:tcW w:w="779" w:type="dxa"/>
            <w:tcBorders>
              <w:top w:val="nil"/>
              <w:bottom w:val="nil"/>
            </w:tcBorders>
            <w:vAlign w:val="bottom"/>
          </w:tcPr>
          <w:p w14:paraId="765FE49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57D05362"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1.06</w:t>
            </w:r>
          </w:p>
        </w:tc>
        <w:tc>
          <w:tcPr>
            <w:tcW w:w="816" w:type="dxa"/>
            <w:tcBorders>
              <w:top w:val="nil"/>
              <w:bottom w:val="nil"/>
            </w:tcBorders>
          </w:tcPr>
          <w:p w14:paraId="6E1BC62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2.08</w:t>
            </w:r>
          </w:p>
        </w:tc>
      </w:tr>
      <w:tr w:rsidR="00C5478F" w:rsidRPr="00C5478F" w14:paraId="29D964DD" w14:textId="77777777" w:rsidTr="00B9438B">
        <w:tc>
          <w:tcPr>
            <w:tcW w:w="1877" w:type="dxa"/>
            <w:tcBorders>
              <w:top w:val="nil"/>
              <w:bottom w:val="nil"/>
            </w:tcBorders>
            <w:vAlign w:val="bottom"/>
          </w:tcPr>
          <w:p w14:paraId="7FE876E3"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2000</w:t>
            </w:r>
          </w:p>
        </w:tc>
        <w:tc>
          <w:tcPr>
            <w:tcW w:w="765" w:type="dxa"/>
            <w:tcBorders>
              <w:top w:val="nil"/>
              <w:bottom w:val="nil"/>
            </w:tcBorders>
          </w:tcPr>
          <w:p w14:paraId="1425D09D"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22</w:t>
            </w:r>
          </w:p>
        </w:tc>
        <w:tc>
          <w:tcPr>
            <w:tcW w:w="822" w:type="dxa"/>
            <w:tcBorders>
              <w:top w:val="nil"/>
              <w:bottom w:val="nil"/>
            </w:tcBorders>
          </w:tcPr>
          <w:p w14:paraId="09C0CAF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1.61</w:t>
            </w:r>
          </w:p>
        </w:tc>
        <w:tc>
          <w:tcPr>
            <w:tcW w:w="779" w:type="dxa"/>
            <w:tcBorders>
              <w:top w:val="nil"/>
              <w:bottom w:val="nil"/>
            </w:tcBorders>
            <w:vAlign w:val="bottom"/>
          </w:tcPr>
          <w:p w14:paraId="4437147C"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1019C014"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1.42</w:t>
            </w:r>
          </w:p>
        </w:tc>
        <w:tc>
          <w:tcPr>
            <w:tcW w:w="816" w:type="dxa"/>
            <w:tcBorders>
              <w:top w:val="nil"/>
              <w:bottom w:val="nil"/>
            </w:tcBorders>
          </w:tcPr>
          <w:p w14:paraId="46EA696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1.80</w:t>
            </w:r>
          </w:p>
        </w:tc>
      </w:tr>
      <w:tr w:rsidR="00C5478F" w:rsidRPr="00C5478F" w14:paraId="58FF0930" w14:textId="77777777" w:rsidTr="00B9438B">
        <w:tc>
          <w:tcPr>
            <w:tcW w:w="1877" w:type="dxa"/>
            <w:tcBorders>
              <w:top w:val="nil"/>
              <w:bottom w:val="nil"/>
            </w:tcBorders>
            <w:vAlign w:val="bottom"/>
          </w:tcPr>
          <w:p w14:paraId="13FF35B9"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2010s</w:t>
            </w:r>
          </w:p>
        </w:tc>
        <w:tc>
          <w:tcPr>
            <w:tcW w:w="765" w:type="dxa"/>
            <w:tcBorders>
              <w:top w:val="nil"/>
              <w:bottom w:val="nil"/>
            </w:tcBorders>
          </w:tcPr>
          <w:p w14:paraId="40BCBFF7"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93</w:t>
            </w:r>
          </w:p>
        </w:tc>
        <w:tc>
          <w:tcPr>
            <w:tcW w:w="822" w:type="dxa"/>
            <w:tcBorders>
              <w:top w:val="nil"/>
              <w:bottom w:val="nil"/>
            </w:tcBorders>
          </w:tcPr>
          <w:p w14:paraId="241D44B1"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1.49</w:t>
            </w:r>
          </w:p>
        </w:tc>
        <w:tc>
          <w:tcPr>
            <w:tcW w:w="779" w:type="dxa"/>
            <w:tcBorders>
              <w:top w:val="nil"/>
              <w:bottom w:val="nil"/>
            </w:tcBorders>
            <w:vAlign w:val="bottom"/>
          </w:tcPr>
          <w:p w14:paraId="11E10B9A"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nil"/>
            </w:tcBorders>
          </w:tcPr>
          <w:p w14:paraId="0186C97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1.37</w:t>
            </w:r>
          </w:p>
        </w:tc>
        <w:tc>
          <w:tcPr>
            <w:tcW w:w="816" w:type="dxa"/>
            <w:tcBorders>
              <w:top w:val="nil"/>
              <w:bottom w:val="nil"/>
            </w:tcBorders>
          </w:tcPr>
          <w:p w14:paraId="2AECC99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1.61</w:t>
            </w:r>
          </w:p>
        </w:tc>
      </w:tr>
      <w:tr w:rsidR="00C5478F" w:rsidRPr="00C5478F" w14:paraId="05B97011" w14:textId="77777777" w:rsidTr="00B9438B">
        <w:tc>
          <w:tcPr>
            <w:tcW w:w="1877" w:type="dxa"/>
            <w:tcBorders>
              <w:top w:val="nil"/>
              <w:bottom w:val="single" w:sz="4" w:space="0" w:color="auto"/>
            </w:tcBorders>
            <w:vAlign w:val="bottom"/>
          </w:tcPr>
          <w:p w14:paraId="4B105F86" w14:textId="77777777" w:rsidR="00C5478F" w:rsidRPr="00C5478F" w:rsidRDefault="00C5478F" w:rsidP="00C5478F">
            <w:pPr>
              <w:ind w:left="164"/>
              <w:rPr>
                <w:rFonts w:ascii="Open Sans" w:eastAsia="Calibri" w:hAnsi="Open Sans" w:cs="Open Sans"/>
                <w:color w:val="000000"/>
                <w:sz w:val="16"/>
                <w:szCs w:val="16"/>
              </w:rPr>
            </w:pPr>
            <w:r w:rsidRPr="00C5478F">
              <w:rPr>
                <w:rFonts w:ascii="Open Sans" w:eastAsia="Calibri" w:hAnsi="Open Sans" w:cs="Open Sans"/>
                <w:color w:val="000000"/>
                <w:sz w:val="16"/>
                <w:szCs w:val="16"/>
              </w:rPr>
              <w:t>Overall</w:t>
            </w:r>
          </w:p>
        </w:tc>
        <w:tc>
          <w:tcPr>
            <w:tcW w:w="765" w:type="dxa"/>
            <w:tcBorders>
              <w:top w:val="nil"/>
              <w:bottom w:val="single" w:sz="4" w:space="0" w:color="auto"/>
            </w:tcBorders>
          </w:tcPr>
          <w:p w14:paraId="4E2D7B2F"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144</w:t>
            </w:r>
          </w:p>
        </w:tc>
        <w:tc>
          <w:tcPr>
            <w:tcW w:w="822" w:type="dxa"/>
            <w:tcBorders>
              <w:top w:val="nil"/>
              <w:bottom w:val="single" w:sz="4" w:space="0" w:color="auto"/>
            </w:tcBorders>
          </w:tcPr>
          <w:p w14:paraId="41DB9C4E"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1.54</w:t>
            </w:r>
          </w:p>
        </w:tc>
        <w:tc>
          <w:tcPr>
            <w:tcW w:w="779" w:type="dxa"/>
            <w:tcBorders>
              <w:top w:val="nil"/>
              <w:bottom w:val="single" w:sz="4" w:space="0" w:color="auto"/>
            </w:tcBorders>
            <w:vAlign w:val="bottom"/>
          </w:tcPr>
          <w:p w14:paraId="21083B33"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&lt;.001</w:t>
            </w:r>
          </w:p>
        </w:tc>
        <w:tc>
          <w:tcPr>
            <w:tcW w:w="838" w:type="dxa"/>
            <w:tcBorders>
              <w:top w:val="nil"/>
              <w:bottom w:val="single" w:sz="4" w:space="0" w:color="auto"/>
            </w:tcBorders>
          </w:tcPr>
          <w:p w14:paraId="53D3C55B"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1.43</w:t>
            </w:r>
          </w:p>
        </w:tc>
        <w:tc>
          <w:tcPr>
            <w:tcW w:w="816" w:type="dxa"/>
            <w:tcBorders>
              <w:top w:val="nil"/>
              <w:bottom w:val="single" w:sz="4" w:space="0" w:color="auto"/>
            </w:tcBorders>
          </w:tcPr>
          <w:p w14:paraId="7E4705E0" w14:textId="77777777" w:rsidR="00C5478F" w:rsidRPr="00C5478F" w:rsidRDefault="00C5478F" w:rsidP="00C5478F">
            <w:pPr>
              <w:jc w:val="center"/>
              <w:rPr>
                <w:rFonts w:ascii="Open Sans" w:eastAsia="Calibri" w:hAnsi="Open Sans" w:cs="Open Sans"/>
                <w:color w:val="000000"/>
                <w:sz w:val="16"/>
                <w:szCs w:val="16"/>
              </w:rPr>
            </w:pPr>
            <w:r w:rsidRPr="00C5478F">
              <w:rPr>
                <w:rFonts w:ascii="Open Sans" w:eastAsia="Calibri" w:hAnsi="Open Sans" w:cs="Open Sans"/>
                <w:color w:val="000000"/>
                <w:sz w:val="16"/>
                <w:szCs w:val="16"/>
              </w:rPr>
              <w:t>1.64</w:t>
            </w:r>
          </w:p>
        </w:tc>
      </w:tr>
    </w:tbl>
    <w:p w14:paraId="360D023C" w14:textId="77777777" w:rsidR="00C5478F" w:rsidRPr="00C5478F" w:rsidRDefault="00C5478F" w:rsidP="00C5478F">
      <w:pPr>
        <w:spacing w:line="240" w:lineRule="auto"/>
        <w:rPr>
          <w:rFonts w:ascii="Times New Roman" w:eastAsia="Calibri" w:hAnsi="Times New Roman" w:cs="Times New Roman"/>
          <w:color w:val="000000"/>
          <w:sz w:val="20"/>
          <w:szCs w:val="20"/>
          <w:lang w:val="en-US" w:eastAsia="en-US"/>
        </w:rPr>
      </w:pPr>
      <w:r w:rsidRPr="00C5478F">
        <w:rPr>
          <w:rFonts w:ascii="Times New Roman" w:eastAsia="Calibri" w:hAnsi="Times New Roman" w:cs="Times New Roman"/>
          <w:color w:val="000000"/>
          <w:sz w:val="20"/>
          <w:szCs w:val="20"/>
          <w:lang w:val="en-US" w:eastAsia="en-US"/>
        </w:rPr>
        <w:t xml:space="preserve">CI = confidence interval.   </w:t>
      </w:r>
    </w:p>
    <w:p w14:paraId="0A28D59E" w14:textId="77777777" w:rsidR="00C5478F" w:rsidRDefault="00C5478F"/>
    <w:sectPr w:rsidR="00C5478F">
      <w:footerReference w:type="default" r:id="rId226"/>
      <w:headerReference w:type="first" r:id="rId227"/>
      <w:footerReference w:type="first" r:id="rId228"/>
      <w:pgSz w:w="12240" w:h="15840"/>
      <w:pgMar w:top="1440" w:right="1440" w:bottom="1440" w:left="1440" w:header="720" w:footer="720" w:gutter="0"/>
      <w:pgNumType w:start="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47D92" w14:textId="77777777" w:rsidR="006F3238" w:rsidRDefault="006F3238">
      <w:pPr>
        <w:spacing w:line="240" w:lineRule="auto"/>
      </w:pPr>
      <w:r>
        <w:separator/>
      </w:r>
    </w:p>
  </w:endnote>
  <w:endnote w:type="continuationSeparator" w:id="0">
    <w:p w14:paraId="20918B13" w14:textId="77777777" w:rsidR="006F3238" w:rsidRDefault="006F3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3E6D55E-17B8-9744-8D3C-21A33C525051}"/>
    <w:embedBold r:id="rId2" w:fontKey="{32D6EFB1-3380-7049-A2A4-59EC8798728C}"/>
  </w:font>
  <w:font w:name="Wingdings">
    <w:panose1 w:val="05000000000000000000"/>
    <w:charset w:val="4D"/>
    <w:family w:val="decorative"/>
    <w:pitch w:val="variable"/>
    <w:sig w:usb0="00000003" w:usb1="00000000" w:usb2="00000000" w:usb3="00000000" w:csb0="80000001" w:csb1="00000000"/>
    <w:embedRegular r:id="rId3" w:fontKey="{95BA99DD-3E2D-7A49-8337-F0CE3496595D}"/>
  </w:font>
  <w:font w:name="Cambria">
    <w:panose1 w:val="02040503050406030204"/>
    <w:charset w:val="00"/>
    <w:family w:val="roman"/>
    <w:pitch w:val="variable"/>
    <w:sig w:usb0="E00002FF" w:usb1="400004FF" w:usb2="00000000" w:usb3="00000000" w:csb0="0000019F" w:csb1="00000000"/>
    <w:embedRegular r:id="rId4" w:fontKey="{AD1E6B38-56DD-224B-AEBE-FD9EBCC55EB9}"/>
    <w:embedBold r:id="rId5" w:fontKey="{56A8EA84-2F8D-6346-80AD-0FEED97FB5A3}"/>
  </w:font>
  <w:font w:name="Courier New">
    <w:panose1 w:val="02070309020205020404"/>
    <w:charset w:val="00"/>
    <w:family w:val="modern"/>
    <w:pitch w:val="fixed"/>
    <w:sig w:usb0="E0002AFF" w:usb1="C0007843" w:usb2="00000009" w:usb3="00000000" w:csb0="000001FF" w:csb1="00000000"/>
    <w:embedRegular r:id="rId6" w:fontKey="{4E808C0C-4C4C-ED49-9119-DEA0AA061295}"/>
  </w:font>
  <w:font w:name="Symbol">
    <w:panose1 w:val="05050102010706020507"/>
    <w:charset w:val="02"/>
    <w:family w:val="decorative"/>
    <w:pitch w:val="variable"/>
    <w:sig w:usb0="00000000" w:usb1="10000000" w:usb2="00000000" w:usb3="00000000" w:csb0="80000000" w:csb1="00000000"/>
    <w:embedRegular r:id="rId7" w:fontKey="{0F60C3FC-77CF-B342-B759-268908253714}"/>
  </w:font>
  <w:font w:name="Open Sans Light">
    <w:panose1 w:val="020B0306030504020204"/>
    <w:charset w:val="00"/>
    <w:family w:val="swiss"/>
    <w:pitch w:val="variable"/>
    <w:sig w:usb0="E00002EF" w:usb1="4000205B" w:usb2="00000028" w:usb3="00000000" w:csb0="0000019F" w:csb1="00000000"/>
    <w:embedRegular r:id="rId8" w:fontKey="{96D3C147-A692-C746-AE42-44F575AC4C0D}"/>
    <w:embedBold r:id="rId9" w:fontKey="{3F22DCA3-519A-8545-B114-3C82E69BF72F}"/>
    <w:embedItalic r:id="rId10" w:fontKey="{0B0C14B2-D3C9-B14F-8759-08A9FE8F776A}"/>
    <w:embedBoldItalic r:id="rId11" w:fontKey="{E6FC3792-46C8-924D-AA5F-AECF3AC563D6}"/>
  </w:font>
  <w:font w:name="Open Sans">
    <w:panose1 w:val="020B0606030504020204"/>
    <w:charset w:val="00"/>
    <w:family w:val="swiss"/>
    <w:pitch w:val="variable"/>
    <w:sig w:usb0="E00002EF" w:usb1="4000205B" w:usb2="00000028" w:usb3="00000000" w:csb0="0000019F" w:csb1="00000000"/>
    <w:embedRegular r:id="rId12" w:fontKey="{99D51047-1977-9846-846B-A53A5C9A3239}"/>
    <w:embedBold r:id="rId13" w:fontKey="{982EC682-8D8A-2343-857E-0E2D3E3D16F4}"/>
    <w:embedItalic r:id="rId14" w:fontKey="{FDB542D4-5CB6-BE47-99DF-8A64B51931AF}"/>
  </w:font>
  <w:font w:name="Arial">
    <w:panose1 w:val="020B0604020202020204"/>
    <w:charset w:val="00"/>
    <w:family w:val="swiss"/>
    <w:pitch w:val="variable"/>
    <w:sig w:usb0="E0002AFF" w:usb1="C0007843" w:usb2="00000009" w:usb3="00000000" w:csb0="000001FF" w:csb1="00000000"/>
    <w:embedRegular r:id="rId15" w:fontKey="{BB03D67E-411B-C549-8CE6-0C11107E3AC0}"/>
  </w:font>
  <w:font w:name="Calibri">
    <w:panose1 w:val="020F0502020204030204"/>
    <w:charset w:val="00"/>
    <w:family w:val="swiss"/>
    <w:pitch w:val="variable"/>
    <w:sig w:usb0="E0002AFF" w:usb1="C000247B" w:usb2="00000009" w:usb3="00000000" w:csb0="000001FF" w:csb1="00000000"/>
    <w:embedRegular r:id="rId16" w:fontKey="{26E4251E-1C7E-1445-8AD4-8D7E8AA29576}"/>
    <w:embedItalic r:id="rId17" w:fontKey="{FBCA0083-3889-AA43-B802-3DA1B9B386FB}"/>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embedRegular r:id="rId18" w:fontKey="{1202BB49-9110-6C41-80F5-5407D22434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847E8" w14:textId="77777777" w:rsidR="003F64AE" w:rsidRDefault="003F64AE"/>
  <w:tbl>
    <w:tblPr>
      <w:tblStyle w:val="a1"/>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3F64AE" w14:paraId="0F12BE55" w14:textId="77777777">
      <w:tc>
        <w:tcPr>
          <w:tcW w:w="3796" w:type="dxa"/>
          <w:shd w:val="clear" w:color="auto" w:fill="auto"/>
          <w:tcMar>
            <w:top w:w="100" w:type="dxa"/>
            <w:left w:w="100" w:type="dxa"/>
            <w:bottom w:w="100" w:type="dxa"/>
            <w:right w:w="100" w:type="dxa"/>
          </w:tcMar>
        </w:tcPr>
        <w:p w14:paraId="364B6A8C" w14:textId="77777777" w:rsidR="003F64AE" w:rsidRDefault="003F64AE">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064344F2" w14:textId="77777777" w:rsidR="003F64AE" w:rsidRDefault="00000000">
          <w:pPr>
            <w:widowControl w:val="0"/>
            <w:spacing w:before="120" w:after="120" w:line="240" w:lineRule="auto"/>
            <w:ind w:left="120"/>
          </w:pPr>
          <w:r>
            <w:rPr>
              <w:color w:val="666666"/>
              <w:sz w:val="20"/>
              <w:szCs w:val="20"/>
            </w:rPr>
            <w:t xml:space="preserve"> </w:t>
          </w:r>
        </w:p>
        <w:p w14:paraId="5DB8A159" w14:textId="77777777" w:rsidR="003F64AE" w:rsidRDefault="00000000">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B2325E">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5D1C850A" w14:textId="77777777" w:rsidR="003F64AE" w:rsidRDefault="003F64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EAF0E" w14:textId="77777777" w:rsidR="003F64AE" w:rsidRDefault="003F64AE"/>
  <w:tbl>
    <w:tblPr>
      <w:tblStyle w:val="a3"/>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3F64AE" w14:paraId="58159105" w14:textId="77777777">
      <w:tc>
        <w:tcPr>
          <w:tcW w:w="5895" w:type="dxa"/>
          <w:shd w:val="clear" w:color="auto" w:fill="auto"/>
          <w:tcMar>
            <w:top w:w="100" w:type="dxa"/>
            <w:left w:w="100" w:type="dxa"/>
            <w:bottom w:w="100" w:type="dxa"/>
            <w:right w:w="100" w:type="dxa"/>
          </w:tcMar>
        </w:tcPr>
        <w:p w14:paraId="554E889F" w14:textId="77777777" w:rsidR="003F64AE" w:rsidRDefault="00000000">
          <w:pPr>
            <w:widowControl w:val="0"/>
            <w:spacing w:before="120" w:after="120" w:line="240" w:lineRule="auto"/>
            <w:rPr>
              <w:color w:val="666666"/>
              <w:sz w:val="20"/>
              <w:szCs w:val="20"/>
            </w:rPr>
          </w:pPr>
          <w:r>
            <w:rPr>
              <w:color w:val="666666"/>
              <w:sz w:val="20"/>
              <w:szCs w:val="20"/>
            </w:rPr>
            <w:t>All authors have read and approved this version of the manuscript. This article was last modified on Month XX, YEAR.</w:t>
          </w:r>
        </w:p>
      </w:tc>
      <w:tc>
        <w:tcPr>
          <w:tcW w:w="3555" w:type="dxa"/>
          <w:shd w:val="clear" w:color="auto" w:fill="auto"/>
          <w:tcMar>
            <w:top w:w="100" w:type="dxa"/>
            <w:left w:w="100" w:type="dxa"/>
            <w:bottom w:w="100" w:type="dxa"/>
            <w:right w:w="100" w:type="dxa"/>
          </w:tcMar>
        </w:tcPr>
        <w:p w14:paraId="40DC221D" w14:textId="77777777" w:rsidR="003F64AE" w:rsidRDefault="00000000">
          <w:pPr>
            <w:widowControl w:val="0"/>
            <w:spacing w:before="120" w:after="120" w:line="240" w:lineRule="auto"/>
            <w:ind w:left="120"/>
            <w:rPr>
              <w:color w:val="666666"/>
              <w:sz w:val="20"/>
              <w:szCs w:val="20"/>
            </w:rPr>
          </w:pPr>
          <w:r>
            <w:rPr>
              <w:color w:val="666666"/>
              <w:sz w:val="20"/>
              <w:szCs w:val="20"/>
            </w:rPr>
            <w:t>Authors X @</w:t>
          </w:r>
          <w:r>
            <w:rPr>
              <w:i/>
              <w:color w:val="666666"/>
              <w:sz w:val="20"/>
              <w:szCs w:val="20"/>
            </w:rPr>
            <w:t xml:space="preserve">xtwitter </w:t>
          </w:r>
          <w:r>
            <w:rPr>
              <w:color w:val="666666"/>
              <w:sz w:val="20"/>
              <w:szCs w:val="20"/>
            </w:rPr>
            <w:t>and Y @</w:t>
          </w:r>
          <w:r>
            <w:rPr>
              <w:i/>
              <w:color w:val="666666"/>
              <w:sz w:val="20"/>
              <w:szCs w:val="20"/>
            </w:rPr>
            <w:t xml:space="preserve">ytwitter </w:t>
          </w:r>
          <w:r>
            <w:rPr>
              <w:color w:val="666666"/>
              <w:sz w:val="20"/>
              <w:szCs w:val="20"/>
            </w:rPr>
            <w:t>can be reached on Twitter.</w:t>
          </w:r>
        </w:p>
      </w:tc>
    </w:tr>
  </w:tbl>
  <w:p w14:paraId="4E694887" w14:textId="77777777" w:rsidR="003F64AE" w:rsidRDefault="003F64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DAB4D" w14:textId="77777777" w:rsidR="006F3238" w:rsidRDefault="006F3238">
      <w:pPr>
        <w:spacing w:line="240" w:lineRule="auto"/>
      </w:pPr>
      <w:r>
        <w:separator/>
      </w:r>
    </w:p>
  </w:footnote>
  <w:footnote w:type="continuationSeparator" w:id="0">
    <w:p w14:paraId="7D67BEFE" w14:textId="77777777" w:rsidR="006F3238" w:rsidRDefault="006F32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BBE4" w14:textId="77777777" w:rsidR="003F64AE" w:rsidRDefault="00000000">
    <w:r>
      <w:rPr>
        <w:noProof/>
      </w:rPr>
      <w:drawing>
        <wp:anchor distT="114300" distB="114300" distL="114300" distR="114300" simplePos="0" relativeHeight="251658240" behindDoc="0" locked="0" layoutInCell="1" hidden="0" allowOverlap="1" wp14:anchorId="0C5AB1F4" wp14:editId="0E699E15">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487274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3F64AE" w14:paraId="7785190E"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BA10B1F" w14:textId="77777777" w:rsidR="003F64AE" w:rsidRDefault="003F64AE">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C347051" w14:textId="77777777" w:rsidR="003F64AE" w:rsidRDefault="00000000">
          <w:pPr>
            <w:widowControl w:val="0"/>
            <w:spacing w:line="240" w:lineRule="auto"/>
            <w:ind w:hanging="180"/>
            <w:jc w:val="right"/>
          </w:pPr>
          <w:r>
            <w:rPr>
              <w:noProof/>
            </w:rPr>
            <w:drawing>
              <wp:inline distT="114300" distB="114300" distL="114300" distR="114300" wp14:anchorId="04E24733" wp14:editId="77D23283">
                <wp:extent cx="1209675" cy="279400"/>
                <wp:effectExtent l="0" t="0" r="0" b="0"/>
                <wp:docPr id="11784044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72C594E9" w14:textId="77777777" w:rsidR="003F64AE" w:rsidRDefault="003F64AE">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20EEA568" w14:textId="77777777" w:rsidR="003F64AE" w:rsidRDefault="00000000">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7E4C5CDF" w14:textId="77777777" w:rsidR="003F64AE" w:rsidRDefault="00000000">
          <w:pPr>
            <w:widowControl w:val="0"/>
            <w:pBdr>
              <w:top w:val="nil"/>
              <w:left w:val="nil"/>
              <w:bottom w:val="nil"/>
              <w:right w:val="nil"/>
              <w:between w:val="nil"/>
            </w:pBdr>
            <w:spacing w:line="240" w:lineRule="auto"/>
            <w:jc w:val="right"/>
            <w:rPr>
              <w:sz w:val="36"/>
              <w:szCs w:val="36"/>
            </w:rPr>
          </w:pPr>
          <w:r>
            <w:rPr>
              <w:sz w:val="36"/>
              <w:szCs w:val="36"/>
            </w:rPr>
            <w:t>Preprint</w:t>
          </w:r>
        </w:p>
        <w:p w14:paraId="5293CBE6" w14:textId="77777777" w:rsidR="003F64AE" w:rsidRDefault="00000000">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B021E2F" w14:textId="77777777" w:rsidR="003F64AE" w:rsidRDefault="003F64AE">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6B4CAC91" w14:textId="77777777" w:rsidR="003F64AE" w:rsidRDefault="003F64AE">
          <w:pPr>
            <w:widowControl w:val="0"/>
            <w:spacing w:line="240" w:lineRule="auto"/>
          </w:pPr>
        </w:p>
      </w:tc>
    </w:tr>
  </w:tbl>
  <w:p w14:paraId="481F1AF5" w14:textId="77777777" w:rsidR="003F64AE" w:rsidRDefault="003F64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559B0"/>
    <w:multiLevelType w:val="hybridMultilevel"/>
    <w:tmpl w:val="1EF29656"/>
    <w:lvl w:ilvl="0" w:tplc="CD8E5A40">
      <w:start w:val="1"/>
      <w:numFmt w:val="decimal"/>
      <w:lvlText w:val="%1."/>
      <w:lvlJc w:val="left"/>
      <w:pPr>
        <w:ind w:left="927" w:hanging="360"/>
      </w:pPr>
      <w:rPr>
        <w:i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21487E55"/>
    <w:multiLevelType w:val="hybridMultilevel"/>
    <w:tmpl w:val="B2C4AD2E"/>
    <w:lvl w:ilvl="0" w:tplc="388CB77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93C87"/>
    <w:multiLevelType w:val="hybridMultilevel"/>
    <w:tmpl w:val="75DAA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50599">
    <w:abstractNumId w:val="1"/>
  </w:num>
  <w:num w:numId="2" w16cid:durableId="1901094111">
    <w:abstractNumId w:val="0"/>
  </w:num>
  <w:num w:numId="3" w16cid:durableId="16546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4AE"/>
    <w:rsid w:val="00163156"/>
    <w:rsid w:val="00247638"/>
    <w:rsid w:val="003232E6"/>
    <w:rsid w:val="003F64AE"/>
    <w:rsid w:val="004F7F77"/>
    <w:rsid w:val="006F3238"/>
    <w:rsid w:val="00867EA1"/>
    <w:rsid w:val="00B07327"/>
    <w:rsid w:val="00B2325E"/>
    <w:rsid w:val="00C5478F"/>
    <w:rsid w:val="00D003E8"/>
    <w:rsid w:val="00D647B1"/>
    <w:rsid w:val="00DC1793"/>
    <w:rsid w:val="00F558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8651A"/>
  <w15:docId w15:val="{25BD4974-E963-8B47-8DD3-6BB0D406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Heading2">
    <w:name w:val="heading 2"/>
    <w:basedOn w:val="Normal"/>
    <w:next w:val="Normal"/>
    <w:uiPriority w:val="9"/>
    <w:unhideWhenUsed/>
    <w:qFormat/>
    <w:pPr>
      <w:keepNext/>
      <w:keepLines/>
      <w:spacing w:before="360" w:after="120"/>
      <w:outlineLvl w:val="1"/>
    </w:p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unhideWhenUsed/>
    <w:qFormat/>
    <w:pPr>
      <w:keepNext/>
      <w:keepLines/>
      <w:outlineLvl w:val="3"/>
    </w:pPr>
    <w:rPr>
      <w:i/>
      <w:sz w:val="20"/>
      <w:szCs w:val="2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2325E"/>
    <w:rPr>
      <w:color w:val="0000FF" w:themeColor="hyperlink"/>
      <w:u w:val="single"/>
    </w:rPr>
  </w:style>
  <w:style w:type="character" w:styleId="UnresolvedMention">
    <w:name w:val="Unresolved Mention"/>
    <w:basedOn w:val="DefaultParagraphFont"/>
    <w:uiPriority w:val="99"/>
    <w:unhideWhenUsed/>
    <w:rsid w:val="00B2325E"/>
    <w:rPr>
      <w:color w:val="605E5C"/>
      <w:shd w:val="clear" w:color="auto" w:fill="E1DFDD"/>
    </w:rPr>
  </w:style>
  <w:style w:type="paragraph" w:styleId="Header">
    <w:name w:val="header"/>
    <w:basedOn w:val="Normal"/>
    <w:link w:val="HeaderChar"/>
    <w:uiPriority w:val="99"/>
    <w:unhideWhenUsed/>
    <w:rsid w:val="00867EA1"/>
    <w:pPr>
      <w:tabs>
        <w:tab w:val="center" w:pos="4513"/>
        <w:tab w:val="right" w:pos="9026"/>
      </w:tabs>
      <w:spacing w:line="240" w:lineRule="auto"/>
    </w:pPr>
  </w:style>
  <w:style w:type="character" w:customStyle="1" w:styleId="HeaderChar">
    <w:name w:val="Header Char"/>
    <w:basedOn w:val="DefaultParagraphFont"/>
    <w:link w:val="Header"/>
    <w:uiPriority w:val="99"/>
    <w:rsid w:val="00867EA1"/>
  </w:style>
  <w:style w:type="paragraph" w:styleId="Footer">
    <w:name w:val="footer"/>
    <w:basedOn w:val="Normal"/>
    <w:link w:val="FooterChar"/>
    <w:uiPriority w:val="99"/>
    <w:unhideWhenUsed/>
    <w:rsid w:val="00867EA1"/>
    <w:pPr>
      <w:tabs>
        <w:tab w:val="center" w:pos="4513"/>
        <w:tab w:val="right" w:pos="9026"/>
      </w:tabs>
      <w:spacing w:line="240" w:lineRule="auto"/>
    </w:pPr>
  </w:style>
  <w:style w:type="character" w:customStyle="1" w:styleId="FooterChar">
    <w:name w:val="Footer Char"/>
    <w:basedOn w:val="DefaultParagraphFont"/>
    <w:link w:val="Footer"/>
    <w:uiPriority w:val="99"/>
    <w:rsid w:val="00867EA1"/>
  </w:style>
  <w:style w:type="paragraph" w:styleId="NoSpacing">
    <w:name w:val="No Spacing"/>
    <w:link w:val="NoSpacingChar"/>
    <w:uiPriority w:val="1"/>
    <w:qFormat/>
    <w:rsid w:val="00B07327"/>
    <w:pPr>
      <w:spacing w:line="240" w:lineRule="auto"/>
    </w:pPr>
    <w:rPr>
      <w:rFonts w:ascii="Times New Roman" w:eastAsia="Calibri" w:hAnsi="Times New Roman" w:cs="Times New Roman"/>
      <w:sz w:val="24"/>
      <w:lang w:val="en-US" w:eastAsia="en-US"/>
    </w:rPr>
  </w:style>
  <w:style w:type="character" w:customStyle="1" w:styleId="NoSpacingChar">
    <w:name w:val="No Spacing Char"/>
    <w:basedOn w:val="DefaultParagraphFont"/>
    <w:link w:val="NoSpacing"/>
    <w:uiPriority w:val="1"/>
    <w:rsid w:val="00B07327"/>
    <w:rPr>
      <w:rFonts w:ascii="Times New Roman" w:eastAsia="Calibri" w:hAnsi="Times New Roman" w:cs="Times New Roman"/>
      <w:sz w:val="24"/>
      <w:lang w:val="en-US" w:eastAsia="en-US"/>
    </w:rPr>
  </w:style>
  <w:style w:type="paragraph" w:customStyle="1" w:styleId="EndNoteBibliographyTitle">
    <w:name w:val="EndNote Bibliography Title"/>
    <w:basedOn w:val="Normal"/>
    <w:link w:val="EndNoteBibliographyTitleChar"/>
    <w:rsid w:val="00B07327"/>
    <w:pPr>
      <w:spacing w:line="240" w:lineRule="auto"/>
      <w:jc w:val="center"/>
    </w:pPr>
    <w:rPr>
      <w:rFonts w:ascii="Times New Roman" w:eastAsiaTheme="minorHAnsi" w:hAnsi="Times New Roman" w:cs="Times New Roman"/>
      <w:sz w:val="24"/>
      <w:szCs w:val="24"/>
      <w:lang w:val="en-US" w:eastAsia="en-US"/>
    </w:rPr>
  </w:style>
  <w:style w:type="character" w:customStyle="1" w:styleId="EndNoteBibliographyTitleChar">
    <w:name w:val="EndNote Bibliography Title Char"/>
    <w:basedOn w:val="DefaultParagraphFont"/>
    <w:link w:val="EndNoteBibliographyTitle"/>
    <w:rsid w:val="00B07327"/>
    <w:rPr>
      <w:rFonts w:ascii="Times New Roman" w:eastAsiaTheme="minorHAnsi" w:hAnsi="Times New Roman" w:cs="Times New Roman"/>
      <w:sz w:val="24"/>
      <w:szCs w:val="24"/>
      <w:lang w:val="en-US" w:eastAsia="en-US"/>
    </w:rPr>
  </w:style>
  <w:style w:type="paragraph" w:customStyle="1" w:styleId="EndNoteBibliography">
    <w:name w:val="EndNote Bibliography"/>
    <w:basedOn w:val="Normal"/>
    <w:link w:val="EndNoteBibliographyChar"/>
    <w:rsid w:val="00B07327"/>
    <w:pPr>
      <w:spacing w:line="240" w:lineRule="auto"/>
    </w:pPr>
    <w:rPr>
      <w:rFonts w:ascii="Times New Roman" w:eastAsiaTheme="minorHAnsi" w:hAnsi="Times New Roman" w:cs="Times New Roman"/>
      <w:sz w:val="24"/>
      <w:szCs w:val="24"/>
      <w:lang w:val="en-US" w:eastAsia="en-US"/>
    </w:rPr>
  </w:style>
  <w:style w:type="character" w:customStyle="1" w:styleId="EndNoteBibliographyChar">
    <w:name w:val="EndNote Bibliography Char"/>
    <w:basedOn w:val="DefaultParagraphFont"/>
    <w:link w:val="EndNoteBibliography"/>
    <w:rsid w:val="00B07327"/>
    <w:rPr>
      <w:rFonts w:ascii="Times New Roman" w:eastAsiaTheme="minorHAnsi" w:hAnsi="Times New Roman" w:cs="Times New Roman"/>
      <w:sz w:val="24"/>
      <w:szCs w:val="24"/>
      <w:lang w:val="en-US" w:eastAsia="en-US"/>
    </w:rPr>
  </w:style>
  <w:style w:type="character" w:styleId="PageNumber">
    <w:name w:val="page number"/>
    <w:basedOn w:val="DefaultParagraphFont"/>
    <w:uiPriority w:val="99"/>
    <w:semiHidden/>
    <w:unhideWhenUsed/>
    <w:rsid w:val="00B07327"/>
  </w:style>
  <w:style w:type="character" w:styleId="CommentReference">
    <w:name w:val="annotation reference"/>
    <w:basedOn w:val="DefaultParagraphFont"/>
    <w:uiPriority w:val="99"/>
    <w:semiHidden/>
    <w:unhideWhenUsed/>
    <w:rsid w:val="00B07327"/>
    <w:rPr>
      <w:sz w:val="16"/>
      <w:szCs w:val="16"/>
    </w:rPr>
  </w:style>
  <w:style w:type="paragraph" w:styleId="CommentText">
    <w:name w:val="annotation text"/>
    <w:basedOn w:val="Normal"/>
    <w:link w:val="CommentTextChar"/>
    <w:uiPriority w:val="99"/>
    <w:unhideWhenUsed/>
    <w:rsid w:val="00B07327"/>
    <w:pPr>
      <w:spacing w:line="240" w:lineRule="auto"/>
    </w:pPr>
    <w:rPr>
      <w:rFonts w:ascii="Times New Roman" w:eastAsiaTheme="minorHAnsi" w:hAnsi="Times New Roman" w:cstheme="minorBidi"/>
      <w:sz w:val="20"/>
      <w:szCs w:val="20"/>
      <w:lang w:val="en-US" w:eastAsia="en-US"/>
    </w:rPr>
  </w:style>
  <w:style w:type="character" w:customStyle="1" w:styleId="CommentTextChar">
    <w:name w:val="Comment Text Char"/>
    <w:basedOn w:val="DefaultParagraphFont"/>
    <w:link w:val="CommentText"/>
    <w:uiPriority w:val="99"/>
    <w:rsid w:val="00B07327"/>
    <w:rPr>
      <w:rFonts w:ascii="Times New Roman" w:eastAsiaTheme="minorHAnsi" w:hAnsi="Times New Roman" w:cstheme="minorBidi"/>
      <w:sz w:val="20"/>
      <w:szCs w:val="20"/>
      <w:lang w:val="en-US" w:eastAsia="en-US"/>
    </w:rPr>
  </w:style>
  <w:style w:type="paragraph" w:styleId="CommentSubject">
    <w:name w:val="annotation subject"/>
    <w:basedOn w:val="CommentText"/>
    <w:next w:val="CommentText"/>
    <w:link w:val="CommentSubjectChar"/>
    <w:uiPriority w:val="99"/>
    <w:semiHidden/>
    <w:unhideWhenUsed/>
    <w:rsid w:val="00B07327"/>
    <w:rPr>
      <w:b/>
      <w:bCs/>
    </w:rPr>
  </w:style>
  <w:style w:type="character" w:customStyle="1" w:styleId="CommentSubjectChar">
    <w:name w:val="Comment Subject Char"/>
    <w:basedOn w:val="CommentTextChar"/>
    <w:link w:val="CommentSubject"/>
    <w:uiPriority w:val="99"/>
    <w:semiHidden/>
    <w:rsid w:val="00B07327"/>
    <w:rPr>
      <w:rFonts w:ascii="Times New Roman" w:eastAsiaTheme="minorHAnsi" w:hAnsi="Times New Roman" w:cstheme="minorBidi"/>
      <w:b/>
      <w:bCs/>
      <w:sz w:val="20"/>
      <w:szCs w:val="20"/>
      <w:lang w:val="en-US" w:eastAsia="en-US"/>
    </w:rPr>
  </w:style>
  <w:style w:type="paragraph" w:styleId="BalloonText">
    <w:name w:val="Balloon Text"/>
    <w:basedOn w:val="Normal"/>
    <w:link w:val="BalloonTextChar"/>
    <w:uiPriority w:val="99"/>
    <w:semiHidden/>
    <w:unhideWhenUsed/>
    <w:rsid w:val="00B07327"/>
    <w:pPr>
      <w:spacing w:line="240" w:lineRule="auto"/>
    </w:pPr>
    <w:rPr>
      <w:rFonts w:ascii="Times New Roman" w:eastAsiaTheme="minorHAnsi" w:hAnsi="Times New Roman" w:cs="Times New Roman"/>
      <w:sz w:val="18"/>
      <w:szCs w:val="18"/>
      <w:lang w:val="en-US" w:eastAsia="en-US"/>
    </w:rPr>
  </w:style>
  <w:style w:type="character" w:customStyle="1" w:styleId="BalloonTextChar">
    <w:name w:val="Balloon Text Char"/>
    <w:basedOn w:val="DefaultParagraphFont"/>
    <w:link w:val="BalloonText"/>
    <w:uiPriority w:val="99"/>
    <w:semiHidden/>
    <w:rsid w:val="00B07327"/>
    <w:rPr>
      <w:rFonts w:ascii="Times New Roman" w:eastAsiaTheme="minorHAnsi" w:hAnsi="Times New Roman" w:cs="Times New Roman"/>
      <w:sz w:val="18"/>
      <w:szCs w:val="18"/>
      <w:lang w:val="en-US" w:eastAsia="en-US"/>
    </w:rPr>
  </w:style>
  <w:style w:type="table" w:styleId="TableGrid">
    <w:name w:val="Table Grid"/>
    <w:basedOn w:val="TableNormal"/>
    <w:uiPriority w:val="39"/>
    <w:rsid w:val="00B07327"/>
    <w:pPr>
      <w:spacing w:line="240" w:lineRule="auto"/>
    </w:pPr>
    <w:rPr>
      <w:rFonts w:ascii="Times New Roman" w:eastAsiaTheme="minorHAnsi" w:hAnsi="Times New Roman"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7327"/>
    <w:pPr>
      <w:spacing w:line="240" w:lineRule="auto"/>
    </w:pPr>
    <w:rPr>
      <w:rFonts w:ascii="Times New Roman" w:eastAsiaTheme="minorHAnsi" w:hAnsi="Times New Roman" w:cstheme="minorBidi"/>
      <w:sz w:val="24"/>
      <w:szCs w:val="24"/>
      <w:lang w:val="en-US" w:eastAsia="en-US"/>
    </w:rPr>
  </w:style>
  <w:style w:type="paragraph" w:styleId="ListParagraph">
    <w:name w:val="List Paragraph"/>
    <w:basedOn w:val="Normal"/>
    <w:uiPriority w:val="1"/>
    <w:qFormat/>
    <w:rsid w:val="00B07327"/>
    <w:pPr>
      <w:spacing w:line="240" w:lineRule="auto"/>
      <w:ind w:left="720"/>
      <w:contextualSpacing/>
    </w:pPr>
    <w:rPr>
      <w:rFonts w:asciiTheme="minorHAnsi" w:eastAsiaTheme="minorEastAsia" w:hAnsiTheme="minorHAnsi" w:cstheme="minorBidi"/>
      <w:sz w:val="24"/>
      <w:szCs w:val="24"/>
      <w:lang w:val="en-US" w:eastAsia="ja-JP"/>
    </w:rPr>
  </w:style>
  <w:style w:type="character" w:customStyle="1" w:styleId="jrnl">
    <w:name w:val="jrnl"/>
    <w:basedOn w:val="DefaultParagraphFont"/>
    <w:rsid w:val="00B07327"/>
  </w:style>
  <w:style w:type="character" w:customStyle="1" w:styleId="cit">
    <w:name w:val="cit"/>
    <w:basedOn w:val="DefaultParagraphFont"/>
    <w:rsid w:val="00B07327"/>
  </w:style>
  <w:style w:type="character" w:styleId="FollowedHyperlink">
    <w:name w:val="FollowedHyperlink"/>
    <w:basedOn w:val="DefaultParagraphFont"/>
    <w:uiPriority w:val="99"/>
    <w:semiHidden/>
    <w:unhideWhenUsed/>
    <w:rsid w:val="00B07327"/>
    <w:rPr>
      <w:color w:val="800080" w:themeColor="followedHyperlink"/>
      <w:u w:val="single"/>
    </w:rPr>
  </w:style>
  <w:style w:type="numbering" w:customStyle="1" w:styleId="NoList1">
    <w:name w:val="No List1"/>
    <w:next w:val="NoList"/>
    <w:uiPriority w:val="99"/>
    <w:semiHidden/>
    <w:unhideWhenUsed/>
    <w:rsid w:val="00F55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doi.org/10.1002/ajhb.23829" TargetMode="External"/><Relationship Id="rId21" Type="http://schemas.openxmlformats.org/officeDocument/2006/relationships/hyperlink" Target="https://doi.org/10.1007/s11136-017-1634-1" TargetMode="External"/><Relationship Id="rId42" Type="http://schemas.openxmlformats.org/officeDocument/2006/relationships/hyperlink" Target="https://doi.org/10.1007/s11552-013-9509-6" TargetMode="External"/><Relationship Id="rId63" Type="http://schemas.openxmlformats.org/officeDocument/2006/relationships/hyperlink" Target="https://doi.org/10.1155/2017/9314026" TargetMode="External"/><Relationship Id="rId84" Type="http://schemas.openxmlformats.org/officeDocument/2006/relationships/hyperlink" Target="https://doi.org/10.1210/er.2018-00020" TargetMode="External"/><Relationship Id="rId138" Type="http://schemas.openxmlformats.org/officeDocument/2006/relationships/hyperlink" Target="https://doi.org/10.1016/j.apmr.2015.03.018" TargetMode="External"/><Relationship Id="rId159" Type="http://schemas.openxmlformats.org/officeDocument/2006/relationships/hyperlink" Target="https://doi.org/10.1371/journal.pone.0235293" TargetMode="External"/><Relationship Id="rId170" Type="http://schemas.openxmlformats.org/officeDocument/2006/relationships/hyperlink" Target="https://doi.org/10.1016/s1836-9553(13)70202-9" TargetMode="External"/><Relationship Id="rId191" Type="http://schemas.openxmlformats.org/officeDocument/2006/relationships/hyperlink" Target="https://doi.org/10.1002/mus.20816" TargetMode="External"/><Relationship Id="rId205" Type="http://schemas.openxmlformats.org/officeDocument/2006/relationships/hyperlink" Target="https://doi.org/10.1016/j.jht.2018.03.002" TargetMode="External"/><Relationship Id="rId226" Type="http://schemas.openxmlformats.org/officeDocument/2006/relationships/footer" Target="footer1.xml"/><Relationship Id="rId107" Type="http://schemas.openxmlformats.org/officeDocument/2006/relationships/hyperlink" Target="https://doi.org/10.3177/jnsv.51.87" TargetMode="External"/><Relationship Id="rId11" Type="http://schemas.openxmlformats.org/officeDocument/2006/relationships/hyperlink" Target="https://apps.automeris.io/wpd/" TargetMode="External"/><Relationship Id="rId32" Type="http://schemas.openxmlformats.org/officeDocument/2006/relationships/hyperlink" Target="https://doi.org/10.1097/pep.0000000000000366" TargetMode="External"/><Relationship Id="rId53" Type="http://schemas.openxmlformats.org/officeDocument/2006/relationships/hyperlink" Target="https://doi.org/10.1371/journal.pone.0113637" TargetMode="External"/><Relationship Id="rId74" Type="http://schemas.openxmlformats.org/officeDocument/2006/relationships/hyperlink" Target="https://doi.org/10.1177/1941738120913645" TargetMode="External"/><Relationship Id="rId128" Type="http://schemas.openxmlformats.org/officeDocument/2006/relationships/hyperlink" Target="https://doi.org/10.1111/sms.14581" TargetMode="External"/><Relationship Id="rId149" Type="http://schemas.openxmlformats.org/officeDocument/2006/relationships/hyperlink" Target="https://doi.org/10.1017/s0007114520002202" TargetMode="External"/><Relationship Id="rId5" Type="http://schemas.openxmlformats.org/officeDocument/2006/relationships/webSettings" Target="webSettings.xml"/><Relationship Id="rId95" Type="http://schemas.openxmlformats.org/officeDocument/2006/relationships/hyperlink" Target="https://doi.org/10.1123/jpah.5.6.815" TargetMode="External"/><Relationship Id="rId160" Type="http://schemas.openxmlformats.org/officeDocument/2006/relationships/hyperlink" Target="https://doi.org/10.2466/pms.2002.95.2.407" TargetMode="External"/><Relationship Id="rId181" Type="http://schemas.openxmlformats.org/officeDocument/2006/relationships/hyperlink" Target="https://doi.org/10.3390/ijerph20043236" TargetMode="External"/><Relationship Id="rId216" Type="http://schemas.openxmlformats.org/officeDocument/2006/relationships/hyperlink" Target="https://doi.org/10.3390/ijerph17072468" TargetMode="External"/><Relationship Id="rId22" Type="http://schemas.openxmlformats.org/officeDocument/2006/relationships/hyperlink" Target="https://doi.org/10.1016/j.jshs.2023.10.011" TargetMode="External"/><Relationship Id="rId43" Type="http://schemas.openxmlformats.org/officeDocument/2006/relationships/hyperlink" Target="https://doi.org/10.1186/s12889-022-14089-6" TargetMode="External"/><Relationship Id="rId64" Type="http://schemas.openxmlformats.org/officeDocument/2006/relationships/hyperlink" Target="https://doi.org/10.2466/pms.1976.43.2.475" TargetMode="External"/><Relationship Id="rId118" Type="http://schemas.openxmlformats.org/officeDocument/2006/relationships/hyperlink" Target="https://doi.org/10.1016/j.rbmo.2013.03.009" TargetMode="External"/><Relationship Id="rId139" Type="http://schemas.openxmlformats.org/officeDocument/2006/relationships/hyperlink" Target="https://doi.org/10.1080/02640414.2018.1558509" TargetMode="External"/><Relationship Id="rId85" Type="http://schemas.openxmlformats.org/officeDocument/2006/relationships/hyperlink" Target="https://doi.org/10.1080/02640414.2023.2232219" TargetMode="External"/><Relationship Id="rId150" Type="http://schemas.openxmlformats.org/officeDocument/2006/relationships/hyperlink" Target="https://doi.org/10.1038/s41390-020-0791-z" TargetMode="External"/><Relationship Id="rId171" Type="http://schemas.openxmlformats.org/officeDocument/2006/relationships/hyperlink" Target="https://doi.org/10.5604/01.3001.0053.7363" TargetMode="External"/><Relationship Id="rId192" Type="http://schemas.openxmlformats.org/officeDocument/2006/relationships/hyperlink" Target="https://doi.org/10.1007/bf00417265" TargetMode="External"/><Relationship Id="rId206" Type="http://schemas.openxmlformats.org/officeDocument/2006/relationships/hyperlink" Target="https://doi.org/10.1001/jamanetworkopen.2024.12854" TargetMode="External"/><Relationship Id="rId227" Type="http://schemas.openxmlformats.org/officeDocument/2006/relationships/header" Target="header1.xml"/><Relationship Id="rId12" Type="http://schemas.openxmlformats.org/officeDocument/2006/relationships/hyperlink" Target="https://osf.io/6m3jw/" TargetMode="External"/><Relationship Id="rId33" Type="http://schemas.openxmlformats.org/officeDocument/2006/relationships/hyperlink" Target="https://doi.org/10.5014/ajot.2019.029538" TargetMode="External"/><Relationship Id="rId108" Type="http://schemas.openxmlformats.org/officeDocument/2006/relationships/hyperlink" Target="https://doi.org/10.1371/journal.pone.0108838" TargetMode="External"/><Relationship Id="rId129" Type="http://schemas.openxmlformats.org/officeDocument/2006/relationships/hyperlink" Target="https://doi.org/10.3390/sports5020041" TargetMode="External"/><Relationship Id="rId54" Type="http://schemas.openxmlformats.org/officeDocument/2006/relationships/hyperlink" Target="https://doi.org/10.1038/hr.2016.84" TargetMode="External"/><Relationship Id="rId75" Type="http://schemas.openxmlformats.org/officeDocument/2006/relationships/hyperlink" Target="https://doi.org/10.1371/journal.pone.0201033" TargetMode="External"/><Relationship Id="rId96" Type="http://schemas.openxmlformats.org/officeDocument/2006/relationships/hyperlink" Target="https://doi.org/10.1186/1471-2474-13-176" TargetMode="External"/><Relationship Id="rId140" Type="http://schemas.openxmlformats.org/officeDocument/2006/relationships/hyperlink" Target="https://doi.org/10.1007/s11999-009-0881-z" TargetMode="External"/><Relationship Id="rId161" Type="http://schemas.openxmlformats.org/officeDocument/2006/relationships/hyperlink" Target="https://doi.org/10.3109/17518423.2014.967878" TargetMode="External"/><Relationship Id="rId182" Type="http://schemas.openxmlformats.org/officeDocument/2006/relationships/hyperlink" Target="https://doi.org/10.1007/bf03344033" TargetMode="External"/><Relationship Id="rId217" Type="http://schemas.openxmlformats.org/officeDocument/2006/relationships/hyperlink" Target="https://doi.org/10.3346/jkms.2003.18.4.552" TargetMode="External"/><Relationship Id="rId6" Type="http://schemas.openxmlformats.org/officeDocument/2006/relationships/footnotes" Target="footnotes.xml"/><Relationship Id="rId23" Type="http://schemas.openxmlformats.org/officeDocument/2006/relationships/hyperlink" Target="https://doi.org/10.1148/radiol.2242011369" TargetMode="External"/><Relationship Id="rId119" Type="http://schemas.openxmlformats.org/officeDocument/2006/relationships/hyperlink" Target="https://doi.org/10.1016/j.ptsp.2017.04.002" TargetMode="External"/><Relationship Id="rId44" Type="http://schemas.openxmlformats.org/officeDocument/2006/relationships/hyperlink" Target="https://doi.org/10.1111/j.1651-2227.2010.01723.x" TargetMode="External"/><Relationship Id="rId65" Type="http://schemas.openxmlformats.org/officeDocument/2006/relationships/hyperlink" Target="https://doi.org/10.1519/jsc.0000000000000623" TargetMode="External"/><Relationship Id="rId86" Type="http://schemas.openxmlformats.org/officeDocument/2006/relationships/hyperlink" Target="https://doi.org/10.1186/s12887-019-1477-8" TargetMode="External"/><Relationship Id="rId130" Type="http://schemas.openxmlformats.org/officeDocument/2006/relationships/hyperlink" Target="https://doi.org/10.1080/02640414.2021.1978250" TargetMode="External"/><Relationship Id="rId151" Type="http://schemas.openxmlformats.org/officeDocument/2006/relationships/hyperlink" Target="https://doi.org/10.1249/jes.0000000000000317" TargetMode="External"/><Relationship Id="rId172" Type="http://schemas.openxmlformats.org/officeDocument/2006/relationships/hyperlink" Target="https://doi.org/10.1519/jsc.0000000000001459" TargetMode="External"/><Relationship Id="rId193" Type="http://schemas.openxmlformats.org/officeDocument/2006/relationships/hyperlink" Target="https://doi.org/10.3109/00207459108999752" TargetMode="External"/><Relationship Id="rId207" Type="http://schemas.openxmlformats.org/officeDocument/2006/relationships/hyperlink" Target="https://doi.org/10.1136/bmjsem-2021-001165" TargetMode="External"/><Relationship Id="rId228" Type="http://schemas.openxmlformats.org/officeDocument/2006/relationships/footer" Target="footer2.xml"/><Relationship Id="rId13" Type="http://schemas.openxmlformats.org/officeDocument/2006/relationships/hyperlink" Target="https://orcid.org/0000-0001-9081-0522" TargetMode="External"/><Relationship Id="rId109" Type="http://schemas.openxmlformats.org/officeDocument/2006/relationships/hyperlink" Target="https://doi.org/10.52082/jssm.2021.404" TargetMode="External"/><Relationship Id="rId34" Type="http://schemas.openxmlformats.org/officeDocument/2006/relationships/hyperlink" Target="https://doi.org/10.1080/03014460.2022.2032337" TargetMode="External"/><Relationship Id="rId55" Type="http://schemas.openxmlformats.org/officeDocument/2006/relationships/hyperlink" Target="https://doi.org/10.1080/02640414.2015.1045925" TargetMode="External"/><Relationship Id="rId76" Type="http://schemas.openxmlformats.org/officeDocument/2006/relationships/hyperlink" Target="https://doi.org/10.1002/ajhb.23048" TargetMode="External"/><Relationship Id="rId97" Type="http://schemas.openxmlformats.org/officeDocument/2006/relationships/hyperlink" Target="https://doi.org/10.1515/anre-2016-0023" TargetMode="External"/><Relationship Id="rId120" Type="http://schemas.openxmlformats.org/officeDocument/2006/relationships/hyperlink" Target="https://doi.org/10.1186/s13052-023-01504-w" TargetMode="External"/><Relationship Id="rId141" Type="http://schemas.openxmlformats.org/officeDocument/2006/relationships/hyperlink" Target="https://doi.org/10.1186/s13052-016-0226-y" TargetMode="External"/><Relationship Id="rId7" Type="http://schemas.openxmlformats.org/officeDocument/2006/relationships/endnotes" Target="endnotes.xml"/><Relationship Id="rId162" Type="http://schemas.openxmlformats.org/officeDocument/2006/relationships/hyperlink" Target="https://doi.org/10.1080/11026480500441275" TargetMode="External"/><Relationship Id="rId183" Type="http://schemas.openxmlformats.org/officeDocument/2006/relationships/hyperlink" Target="https://doi.org/10.1186/s13104-019-4288-y" TargetMode="External"/><Relationship Id="rId218" Type="http://schemas.openxmlformats.org/officeDocument/2006/relationships/hyperlink" Target="https://doi.org/10.1186/s40101-023-00321-8" TargetMode="External"/><Relationship Id="rId24" Type="http://schemas.openxmlformats.org/officeDocument/2006/relationships/hyperlink" Target="https://doi.org/10.20960/nh.1323" TargetMode="External"/><Relationship Id="rId45" Type="http://schemas.openxmlformats.org/officeDocument/2006/relationships/hyperlink" Target="https://doi.org/10.1186/s12966-015-0274-5" TargetMode="External"/><Relationship Id="rId66" Type="http://schemas.openxmlformats.org/officeDocument/2006/relationships/hyperlink" Target="https://doi.org/10.1111/j.1440-1630.1986.tb01524.x" TargetMode="External"/><Relationship Id="rId87" Type="http://schemas.openxmlformats.org/officeDocument/2006/relationships/hyperlink" Target="https://doi.org/10.1002/jcsm.13223" TargetMode="External"/><Relationship Id="rId110" Type="http://schemas.openxmlformats.org/officeDocument/2006/relationships/hyperlink" Target="https://doi.org/10.1080/17461391.2016.1183050" TargetMode="External"/><Relationship Id="rId131" Type="http://schemas.openxmlformats.org/officeDocument/2006/relationships/hyperlink" Target="https://doi.org/10.3109/03014460903325193" TargetMode="External"/><Relationship Id="rId152" Type="http://schemas.openxmlformats.org/officeDocument/2006/relationships/hyperlink" Target="https://doi.org/10.1519/jsc.0000000000004329" TargetMode="External"/><Relationship Id="rId173" Type="http://schemas.openxmlformats.org/officeDocument/2006/relationships/hyperlink" Target="https://doi.org/10.1186/s12889-016-3652-2" TargetMode="External"/><Relationship Id="rId194" Type="http://schemas.openxmlformats.org/officeDocument/2006/relationships/hyperlink" Target="https://doi.org/10.1123/pes.24.3.420" TargetMode="External"/><Relationship Id="rId208" Type="http://schemas.openxmlformats.org/officeDocument/2006/relationships/hyperlink" Target="https://doi.org/10.1080/02701367.2015.1043231" TargetMode="External"/><Relationship Id="rId229" Type="http://schemas.openxmlformats.org/officeDocument/2006/relationships/fontTable" Target="fontTable.xml"/><Relationship Id="rId14" Type="http://schemas.openxmlformats.org/officeDocument/2006/relationships/hyperlink" Target="https://doi.org/10.1556/2060.2023.00188" TargetMode="External"/><Relationship Id="rId35" Type="http://schemas.openxmlformats.org/officeDocument/2006/relationships/hyperlink" Target="https://doi.org/10.1111/ppe.12507" TargetMode="External"/><Relationship Id="rId56" Type="http://schemas.openxmlformats.org/officeDocument/2006/relationships/hyperlink" Target="https://doi.org/10.1177/0018720812465770" TargetMode="External"/><Relationship Id="rId77" Type="http://schemas.openxmlformats.org/officeDocument/2006/relationships/hyperlink" Target="https://doi.org/10.20960/nh.1881" TargetMode="External"/><Relationship Id="rId100" Type="http://schemas.openxmlformats.org/officeDocument/2006/relationships/hyperlink" Target="https://doi.org/10.1016/S0163-6383(81)80028-8" TargetMode="External"/><Relationship Id="rId8" Type="http://schemas.openxmlformats.org/officeDocument/2006/relationships/hyperlink" Target="https://osf.io/6m3jw/" TargetMode="External"/><Relationship Id="rId98" Type="http://schemas.openxmlformats.org/officeDocument/2006/relationships/hyperlink" Target="https://doi.org/10.1002/ajpa.22492" TargetMode="External"/><Relationship Id="rId121" Type="http://schemas.openxmlformats.org/officeDocument/2006/relationships/hyperlink" Target="https://doi.org/10.1111/apa.15441" TargetMode="External"/><Relationship Id="rId142" Type="http://schemas.openxmlformats.org/officeDocument/2006/relationships/hyperlink" Target="https://doi.org/10.1080/10671315.1977.10762158" TargetMode="External"/><Relationship Id="rId163" Type="http://schemas.openxmlformats.org/officeDocument/2006/relationships/hyperlink" Target="https://doi.org/10.3390/children8010009" TargetMode="External"/><Relationship Id="rId184" Type="http://schemas.openxmlformats.org/officeDocument/2006/relationships/hyperlink" Target="https://doi.org/10.3389/fpsyg.2022.796838" TargetMode="External"/><Relationship Id="rId219" Type="http://schemas.openxmlformats.org/officeDocument/2006/relationships/hyperlink" Target="https://doi.org/10.1123/jpah.2020-0199" TargetMode="External"/><Relationship Id="rId230" Type="http://schemas.openxmlformats.org/officeDocument/2006/relationships/theme" Target="theme/theme1.xml"/><Relationship Id="rId25" Type="http://schemas.openxmlformats.org/officeDocument/2006/relationships/hyperlink" Target="https://doi.org/10.3390/children10030590" TargetMode="External"/><Relationship Id="rId46" Type="http://schemas.openxmlformats.org/officeDocument/2006/relationships/hyperlink" Target="https://doi.org/10.1210/jc.2009-1140" TargetMode="External"/><Relationship Id="rId67" Type="http://schemas.openxmlformats.org/officeDocument/2006/relationships/hyperlink" Target="https://doi.org/10.1007/s00431-007-0565-1" TargetMode="External"/><Relationship Id="rId116" Type="http://schemas.openxmlformats.org/officeDocument/2006/relationships/hyperlink" Target="https://doi.org/10.1371/journal.pone.0198918" TargetMode="External"/><Relationship Id="rId137" Type="http://schemas.openxmlformats.org/officeDocument/2006/relationships/hyperlink" Target="https://doi.org/10.1111/j.2047-6310.2013.00168.x" TargetMode="External"/><Relationship Id="rId158" Type="http://schemas.openxmlformats.org/officeDocument/2006/relationships/hyperlink" Target="https://doi.org/10.1113/expphysiol.2009.048967" TargetMode="External"/><Relationship Id="rId20" Type="http://schemas.openxmlformats.org/officeDocument/2006/relationships/hyperlink" Target="https://doi.org/10.1016/j.jht.2018.10.005" TargetMode="External"/><Relationship Id="rId41" Type="http://schemas.openxmlformats.org/officeDocument/2006/relationships/hyperlink" Target="https://doi.org/10.1159/000105459" TargetMode="External"/><Relationship Id="rId62" Type="http://schemas.openxmlformats.org/officeDocument/2006/relationships/hyperlink" Target="https://doi.org/10.1542/peds.2007-1813D" TargetMode="External"/><Relationship Id="rId83" Type="http://schemas.openxmlformats.org/officeDocument/2006/relationships/hyperlink" Target="https://doi.org/10.1136/bjsports-2023-108029" TargetMode="External"/><Relationship Id="rId88" Type="http://schemas.openxmlformats.org/officeDocument/2006/relationships/hyperlink" Target="https://doi.org/10.1210/jcem.87.5.8452" TargetMode="External"/><Relationship Id="rId111" Type="http://schemas.openxmlformats.org/officeDocument/2006/relationships/hyperlink" Target="https://doi.org/10.1542/peds.2015-3561" TargetMode="External"/><Relationship Id="rId132" Type="http://schemas.openxmlformats.org/officeDocument/2006/relationships/hyperlink" Target="https://doi.org/10.1093/eurpub/ckac075" TargetMode="External"/><Relationship Id="rId153" Type="http://schemas.openxmlformats.org/officeDocument/2006/relationships/hyperlink" Target="https://doi.org/10.1002/ca.24091" TargetMode="External"/><Relationship Id="rId174" Type="http://schemas.openxmlformats.org/officeDocument/2006/relationships/hyperlink" Target="https://doi.org/10.1080/02640414.2021.2013616" TargetMode="External"/><Relationship Id="rId179" Type="http://schemas.openxmlformats.org/officeDocument/2006/relationships/hyperlink" Target="https://doi.org/10.2478/anre-2018-0010" TargetMode="External"/><Relationship Id="rId195" Type="http://schemas.openxmlformats.org/officeDocument/2006/relationships/hyperlink" Target="https://doi.org/10.1038/sj.ijo.0800522" TargetMode="External"/><Relationship Id="rId209" Type="http://schemas.openxmlformats.org/officeDocument/2006/relationships/hyperlink" Target="https://doi.org/10.1177/0300060520970768" TargetMode="External"/><Relationship Id="rId190" Type="http://schemas.openxmlformats.org/officeDocument/2006/relationships/hyperlink" Target="https://doi.org/10.1111/j.1465-7287.2007.00080.x" TargetMode="External"/><Relationship Id="rId204" Type="http://schemas.openxmlformats.org/officeDocument/2006/relationships/hyperlink" Target="https://doi.org/10.3390/ijerph19010326" TargetMode="External"/><Relationship Id="rId220" Type="http://schemas.openxmlformats.org/officeDocument/2006/relationships/hyperlink" Target="https://doi.org/10.1038/s41598-021-84634-7" TargetMode="External"/><Relationship Id="rId225" Type="http://schemas.openxmlformats.org/officeDocument/2006/relationships/image" Target="media/image3.tiff"/><Relationship Id="rId15" Type="http://schemas.openxmlformats.org/officeDocument/2006/relationships/hyperlink" Target="https://doi.org/10.4236/ijcm.2022.1311035" TargetMode="External"/><Relationship Id="rId36" Type="http://schemas.openxmlformats.org/officeDocument/2006/relationships/hyperlink" Target="https://doi.org/10.1001/jamapediatrics.2023.5960" TargetMode="External"/><Relationship Id="rId57" Type="http://schemas.openxmlformats.org/officeDocument/2006/relationships/hyperlink" Target="https://doi.org/10.1007/s00421-008-0959-4" TargetMode="External"/><Relationship Id="rId106" Type="http://schemas.openxmlformats.org/officeDocument/2006/relationships/hyperlink" Target="https://doi.org/10.3390/ijerph19127522" TargetMode="External"/><Relationship Id="rId127" Type="http://schemas.openxmlformats.org/officeDocument/2006/relationships/hyperlink" Target="https://doi.org/10.1002/ajhb.22922" TargetMode="External"/><Relationship Id="rId10" Type="http://schemas.openxmlformats.org/officeDocument/2006/relationships/hyperlink" Target="https://x.com/JamesLNuzzo" TargetMode="External"/><Relationship Id="rId31" Type="http://schemas.openxmlformats.org/officeDocument/2006/relationships/hyperlink" Target="https://doi.org/10.1097/pep.0000000000000997" TargetMode="External"/><Relationship Id="rId52" Type="http://schemas.openxmlformats.org/officeDocument/2006/relationships/hyperlink" Target="https://doi.org/10.1017/s204017441100081x" TargetMode="External"/><Relationship Id="rId73" Type="http://schemas.openxmlformats.org/officeDocument/2006/relationships/hyperlink" Target="https://doi.org/10.3390/children10060981" TargetMode="External"/><Relationship Id="rId78" Type="http://schemas.openxmlformats.org/officeDocument/2006/relationships/hyperlink" Target="https://doi.org/10.1136/bmj.38636.593461.68" TargetMode="External"/><Relationship Id="rId94" Type="http://schemas.openxmlformats.org/officeDocument/2006/relationships/hyperlink" Target="https://doi.org/10.1589/jpts.27.3729" TargetMode="External"/><Relationship Id="rId99" Type="http://schemas.openxmlformats.org/officeDocument/2006/relationships/hyperlink" Target="https://doi.org/10.1002/dev.420170309" TargetMode="External"/><Relationship Id="rId101" Type="http://schemas.openxmlformats.org/officeDocument/2006/relationships/hyperlink" Target="https://doi.org/10.1111/j.1600-0838.1991.tb00268.x" TargetMode="External"/><Relationship Id="rId122" Type="http://schemas.openxmlformats.org/officeDocument/2006/relationships/hyperlink" Target="https://doi.org/10.1249/mss.0000000000001313" TargetMode="External"/><Relationship Id="rId143" Type="http://schemas.openxmlformats.org/officeDocument/2006/relationships/hyperlink" Target="https://doi.org/10.1007/s00421-018-3827-x" TargetMode="External"/><Relationship Id="rId148" Type="http://schemas.openxmlformats.org/officeDocument/2006/relationships/hyperlink" Target="https://doi.org/10.1152/ajpendo.00445.2001" TargetMode="External"/><Relationship Id="rId164" Type="http://schemas.openxmlformats.org/officeDocument/2006/relationships/hyperlink" Target="https://doi.org/10.1080/03014469000000962" TargetMode="External"/><Relationship Id="rId169" Type="http://schemas.openxmlformats.org/officeDocument/2006/relationships/hyperlink" Target="https://doi.org/10.1016/j.amepre.2015.09.019" TargetMode="External"/><Relationship Id="rId185" Type="http://schemas.openxmlformats.org/officeDocument/2006/relationships/hyperlink" Target="https://doi.org/10.1123/pes.1.2.145" TargetMode="External"/><Relationship Id="rId4" Type="http://schemas.openxmlformats.org/officeDocument/2006/relationships/settings" Target="settings.xml"/><Relationship Id="rId9" Type="http://schemas.openxmlformats.org/officeDocument/2006/relationships/hyperlink" Target="mailto:j.nuzzo@ecu.edu.au" TargetMode="External"/><Relationship Id="rId180" Type="http://schemas.openxmlformats.org/officeDocument/2006/relationships/hyperlink" Target="https://doi.org/10.1177/1753193415592328" TargetMode="External"/><Relationship Id="rId210" Type="http://schemas.openxmlformats.org/officeDocument/2006/relationships/hyperlink" Target="https://doi.org/10.1034/j.1600-0838.2003.10274.x" TargetMode="External"/><Relationship Id="rId215" Type="http://schemas.openxmlformats.org/officeDocument/2006/relationships/hyperlink" Target="https://doi.org/10.1249/mss.0000000000002853" TargetMode="External"/><Relationship Id="rId26" Type="http://schemas.openxmlformats.org/officeDocument/2006/relationships/hyperlink" Target="https://doi.org/10.1589/jpts.27.2687" TargetMode="External"/><Relationship Id="rId47" Type="http://schemas.openxmlformats.org/officeDocument/2006/relationships/hyperlink" Target="https://doi.org/10.1016/j.ridd.2016.01.003" TargetMode="External"/><Relationship Id="rId68" Type="http://schemas.openxmlformats.org/officeDocument/2006/relationships/hyperlink" Target="https://doi.org/10.1519/jsc.0000000000002631" TargetMode="External"/><Relationship Id="rId89" Type="http://schemas.openxmlformats.org/officeDocument/2006/relationships/hyperlink" Target="https://doi.org/10.3390/nu8080473" TargetMode="External"/><Relationship Id="rId112" Type="http://schemas.openxmlformats.org/officeDocument/2006/relationships/hyperlink" Target="https://doi.org/10.3390/jcm11051326" TargetMode="External"/><Relationship Id="rId133" Type="http://schemas.openxmlformats.org/officeDocument/2006/relationships/hyperlink" Target="https://doi.org/10.1111/ijpo.12088" TargetMode="External"/><Relationship Id="rId154" Type="http://schemas.openxmlformats.org/officeDocument/2006/relationships/hyperlink" Target="https://doi.org/10.1111/sms.14330" TargetMode="External"/><Relationship Id="rId175" Type="http://schemas.openxmlformats.org/officeDocument/2006/relationships/hyperlink" Target="https://doi.org/10.1136/adc.66.12.1426" TargetMode="External"/><Relationship Id="rId196" Type="http://schemas.openxmlformats.org/officeDocument/2006/relationships/hyperlink" Target="https://doi.org/10.3390/jfmk3010014" TargetMode="External"/><Relationship Id="rId200" Type="http://schemas.openxmlformats.org/officeDocument/2006/relationships/hyperlink" Target="https://doi.org/10.1016/j.jpeds.2014.02.041" TargetMode="External"/><Relationship Id="rId16" Type="http://schemas.openxmlformats.org/officeDocument/2006/relationships/hyperlink" Target="https://doi.org/10.1111/j.1471-0528.1974.tb00494.x" TargetMode="External"/><Relationship Id="rId221" Type="http://schemas.openxmlformats.org/officeDocument/2006/relationships/hyperlink" Target="https://doi.org/10.1002/ajhb.23624" TargetMode="External"/><Relationship Id="rId37" Type="http://schemas.openxmlformats.org/officeDocument/2006/relationships/hyperlink" Target="https://doi.org/10.1123/pes.2021-0069" TargetMode="External"/><Relationship Id="rId58" Type="http://schemas.openxmlformats.org/officeDocument/2006/relationships/hyperlink" Target="https://doi.org/10.1542/peds.2014-0794" TargetMode="External"/><Relationship Id="rId79" Type="http://schemas.openxmlformats.org/officeDocument/2006/relationships/hyperlink" Target="https://doi.org/10.1111/josh.12192" TargetMode="External"/><Relationship Id="rId102" Type="http://schemas.openxmlformats.org/officeDocument/2006/relationships/hyperlink" Target="https://doi.org/10.1016/j.jchb.2008.05.004" TargetMode="External"/><Relationship Id="rId123" Type="http://schemas.openxmlformats.org/officeDocument/2006/relationships/hyperlink" Target="https://doi.org/10.1038/ijo.2016.54" TargetMode="External"/><Relationship Id="rId144" Type="http://schemas.openxmlformats.org/officeDocument/2006/relationships/hyperlink" Target="https://doi.org/10.2466/pms.1996.82.1.255" TargetMode="External"/><Relationship Id="rId90" Type="http://schemas.openxmlformats.org/officeDocument/2006/relationships/hyperlink" Target="https://doi.org/10.1371/journal.pone.0143476" TargetMode="External"/><Relationship Id="rId165" Type="http://schemas.openxmlformats.org/officeDocument/2006/relationships/hyperlink" Target="https://doi.org/10.1177/03635465221118081" TargetMode="External"/><Relationship Id="rId186" Type="http://schemas.openxmlformats.org/officeDocument/2006/relationships/hyperlink" Target="https://doi.org/10.1016/j.bone.2018.01.003" TargetMode="External"/><Relationship Id="rId211" Type="http://schemas.openxmlformats.org/officeDocument/2006/relationships/hyperlink" Target="https://doi.org/10.1080/08035250310002713" TargetMode="External"/><Relationship Id="rId27" Type="http://schemas.openxmlformats.org/officeDocument/2006/relationships/hyperlink" Target="https://doi.org/10.1007/s00774-011-0294-4" TargetMode="External"/><Relationship Id="rId48" Type="http://schemas.openxmlformats.org/officeDocument/2006/relationships/hyperlink" Target="https://doi.org/10.1016/j.physio.2013.11.004" TargetMode="External"/><Relationship Id="rId69" Type="http://schemas.openxmlformats.org/officeDocument/2006/relationships/hyperlink" Target="https://doi.org/10.1093/ajcn/80.4.966" TargetMode="External"/><Relationship Id="rId113" Type="http://schemas.openxmlformats.org/officeDocument/2006/relationships/hyperlink" Target="https://doi.org/10.1519/jsc.0000000000002515" TargetMode="External"/><Relationship Id="rId134" Type="http://schemas.openxmlformats.org/officeDocument/2006/relationships/hyperlink" Target="https://doi.org/10.5014/ajot.40.10.705" TargetMode="External"/><Relationship Id="rId80" Type="http://schemas.openxmlformats.org/officeDocument/2006/relationships/hyperlink" Target="https://doi.org/10.1016/s2352-4642(19)30323-2" TargetMode="External"/><Relationship Id="rId155" Type="http://schemas.openxmlformats.org/officeDocument/2006/relationships/hyperlink" Target="https://doi.org/10.1007/s40279-023-01851-y" TargetMode="External"/><Relationship Id="rId176" Type="http://schemas.openxmlformats.org/officeDocument/2006/relationships/hyperlink" Target="https://doi.org/10.1186/s13052-021-01113-5" TargetMode="External"/><Relationship Id="rId197" Type="http://schemas.openxmlformats.org/officeDocument/2006/relationships/hyperlink" Target="https://doi.org/10.2466/pms.1987.64.2.503" TargetMode="External"/><Relationship Id="rId201" Type="http://schemas.openxmlformats.org/officeDocument/2006/relationships/hyperlink" Target="https://doi.org/10.1016/j.jht.2020.03.001" TargetMode="External"/><Relationship Id="rId222" Type="http://schemas.openxmlformats.org/officeDocument/2006/relationships/hyperlink" Target="https://doi.org/10.1080/03014460010013016" TargetMode="External"/><Relationship Id="rId17" Type="http://schemas.openxmlformats.org/officeDocument/2006/relationships/hyperlink" Target="https://doi.org/10.5014/ajot.38.2.107" TargetMode="External"/><Relationship Id="rId38" Type="http://schemas.openxmlformats.org/officeDocument/2006/relationships/hyperlink" Target="https://doi.org/10.2466/pms.109.2.362-370" TargetMode="External"/><Relationship Id="rId59" Type="http://schemas.openxmlformats.org/officeDocument/2006/relationships/hyperlink" Target="https://doi.org/10.14814/phy2.15414" TargetMode="External"/><Relationship Id="rId103" Type="http://schemas.openxmlformats.org/officeDocument/2006/relationships/hyperlink" Target="https://doi.org/10.2466/pms.2003.97.3.862" TargetMode="External"/><Relationship Id="rId124" Type="http://schemas.openxmlformats.org/officeDocument/2006/relationships/hyperlink" Target="https://doi.org/10.1111/pedi.12596" TargetMode="External"/><Relationship Id="rId70" Type="http://schemas.openxmlformats.org/officeDocument/2006/relationships/hyperlink" Target="https://doi.org/10.1007/s00421-021-04717-1" TargetMode="External"/><Relationship Id="rId91" Type="http://schemas.openxmlformats.org/officeDocument/2006/relationships/hyperlink" Target="https://doi.org/10.1002/ajhb.23681" TargetMode="External"/><Relationship Id="rId145" Type="http://schemas.openxmlformats.org/officeDocument/2006/relationships/hyperlink" Target="https://doi.org/10.1111/j.1651-2227.2009.01294.x" TargetMode="External"/><Relationship Id="rId166" Type="http://schemas.openxmlformats.org/officeDocument/2006/relationships/hyperlink" Target="https://doi.org/10.1519/jsc.0000000000001104" TargetMode="External"/><Relationship Id="rId187" Type="http://schemas.openxmlformats.org/officeDocument/2006/relationships/hyperlink" Target="https://doi.org/10.2478/v10038-012-0014-5" TargetMode="External"/><Relationship Id="rId1" Type="http://schemas.openxmlformats.org/officeDocument/2006/relationships/customXml" Target="../customXml/item1.xml"/><Relationship Id="rId212" Type="http://schemas.openxmlformats.org/officeDocument/2006/relationships/hyperlink" Target="https://doi.org/10.1123/pes.2018-0135" TargetMode="External"/><Relationship Id="rId28" Type="http://schemas.openxmlformats.org/officeDocument/2006/relationships/hyperlink" Target="https://doi.org/10.1017/s2040174410000309" TargetMode="External"/><Relationship Id="rId49" Type="http://schemas.openxmlformats.org/officeDocument/2006/relationships/hyperlink" Target="https://doi.org/10.1123/pes.15.3.313" TargetMode="External"/><Relationship Id="rId114" Type="http://schemas.openxmlformats.org/officeDocument/2006/relationships/hyperlink" Target="https://doi.org/10.1519/jsc.0000000000001711" TargetMode="External"/><Relationship Id="rId60" Type="http://schemas.openxmlformats.org/officeDocument/2006/relationships/hyperlink" Target="https://doi.org/10.1002/mus.27151" TargetMode="External"/><Relationship Id="rId81" Type="http://schemas.openxmlformats.org/officeDocument/2006/relationships/hyperlink" Target="https://doi.org/10.1080/02640414.2015.1134805" TargetMode="External"/><Relationship Id="rId135" Type="http://schemas.openxmlformats.org/officeDocument/2006/relationships/hyperlink" Target="https://doi.org/10.1111/sms.13431" TargetMode="External"/><Relationship Id="rId156" Type="http://schemas.openxmlformats.org/officeDocument/2006/relationships/hyperlink" Target="https://doi.org/10.1007/s40279-023-01937-7" TargetMode="External"/><Relationship Id="rId177" Type="http://schemas.openxmlformats.org/officeDocument/2006/relationships/hyperlink" Target="https://doi.org/10.1080/030144699282976" TargetMode="External"/><Relationship Id="rId198" Type="http://schemas.openxmlformats.org/officeDocument/2006/relationships/hyperlink" Target="https://doi.org/10.1186/s12889-017-4727-4" TargetMode="External"/><Relationship Id="rId202" Type="http://schemas.openxmlformats.org/officeDocument/2006/relationships/hyperlink" Target="https://doi.org/10.1139/h03-020" TargetMode="External"/><Relationship Id="rId223" Type="http://schemas.openxmlformats.org/officeDocument/2006/relationships/image" Target="media/image1.tiff"/><Relationship Id="rId18" Type="http://schemas.openxmlformats.org/officeDocument/2006/relationships/hyperlink" Target="https://doi.org/10.1186/s12891-023-06197-0" TargetMode="External"/><Relationship Id="rId39" Type="http://schemas.openxmlformats.org/officeDocument/2006/relationships/hyperlink" Target="https://doi.org/10.3305/nh.2015.32.1.9092" TargetMode="External"/><Relationship Id="rId50" Type="http://schemas.openxmlformats.org/officeDocument/2006/relationships/hyperlink" Target="https://doi.org/10.1038/oby.2003.59" TargetMode="External"/><Relationship Id="rId104" Type="http://schemas.openxmlformats.org/officeDocument/2006/relationships/hyperlink" Target="https://doi.org/10.1080/03014469700005262" TargetMode="External"/><Relationship Id="rId125" Type="http://schemas.openxmlformats.org/officeDocument/2006/relationships/hyperlink" Target="https://doi.org/10.1123/jpah.2015-0644" TargetMode="External"/><Relationship Id="rId146" Type="http://schemas.openxmlformats.org/officeDocument/2006/relationships/hyperlink" Target="https://doi.org/10.1007/s00774-005-0629-0" TargetMode="External"/><Relationship Id="rId167" Type="http://schemas.openxmlformats.org/officeDocument/2006/relationships/hyperlink" Target="https://doi.org/10.2114/jpa.16.133" TargetMode="External"/><Relationship Id="rId188" Type="http://schemas.openxmlformats.org/officeDocument/2006/relationships/hyperlink" Target="https://doi.org/10.1016/s0010-9452(69)80028-6" TargetMode="External"/><Relationship Id="rId71" Type="http://schemas.openxmlformats.org/officeDocument/2006/relationships/hyperlink" Target="https://doi.org/10.1111/j.1748-1716.1992.tb09414.x" TargetMode="External"/><Relationship Id="rId92" Type="http://schemas.openxmlformats.org/officeDocument/2006/relationships/hyperlink" Target="https://doi.org/10.1186/s12966-015-0273-6" TargetMode="External"/><Relationship Id="rId213" Type="http://schemas.openxmlformats.org/officeDocument/2006/relationships/hyperlink" Target="https://doi.org/10.1186/s13102-022-00470-w" TargetMode="External"/><Relationship Id="rId2" Type="http://schemas.openxmlformats.org/officeDocument/2006/relationships/numbering" Target="numbering.xml"/><Relationship Id="rId29" Type="http://schemas.openxmlformats.org/officeDocument/2006/relationships/hyperlink" Target="https://doi.org/10.1016/s0894-1130(02)80005-9" TargetMode="External"/><Relationship Id="rId40" Type="http://schemas.openxmlformats.org/officeDocument/2006/relationships/hyperlink" Target="https://doi.org/10.1016/j.jsams.2016.02.003" TargetMode="External"/><Relationship Id="rId115" Type="http://schemas.openxmlformats.org/officeDocument/2006/relationships/hyperlink" Target="https://doi.org/10.1016/j.earlhumdev.2019.04.013" TargetMode="External"/><Relationship Id="rId136" Type="http://schemas.openxmlformats.org/officeDocument/2006/relationships/hyperlink" Target="https://doi.org/10.1016/j.sbspro.2012.11.458" TargetMode="External"/><Relationship Id="rId157" Type="http://schemas.openxmlformats.org/officeDocument/2006/relationships/hyperlink" Target="https://doi.org/10.1007/s00421-009-1088-4" TargetMode="External"/><Relationship Id="rId178" Type="http://schemas.openxmlformats.org/officeDocument/2006/relationships/hyperlink" Target="https://doi.org/10.3390/ijerph18052293" TargetMode="External"/><Relationship Id="rId61" Type="http://schemas.openxmlformats.org/officeDocument/2006/relationships/hyperlink" Target="https://doi.org/10.1080/10671188.1961.10613132" TargetMode="External"/><Relationship Id="rId82" Type="http://schemas.openxmlformats.org/officeDocument/2006/relationships/hyperlink" Target="https://doi.org/10.1080/080352502760068990" TargetMode="External"/><Relationship Id="rId199" Type="http://schemas.openxmlformats.org/officeDocument/2006/relationships/hyperlink" Target="https://doi.org/10.1136/adc.2003.034017" TargetMode="External"/><Relationship Id="rId203" Type="http://schemas.openxmlformats.org/officeDocument/2006/relationships/hyperlink" Target="https://doi.org/10.1136/bjsm.2004.017384" TargetMode="External"/><Relationship Id="rId19" Type="http://schemas.openxmlformats.org/officeDocument/2006/relationships/hyperlink" Target="https://doi.org/10.3390/ijerph16173069" TargetMode="External"/><Relationship Id="rId224" Type="http://schemas.openxmlformats.org/officeDocument/2006/relationships/image" Target="media/image2.tiff"/><Relationship Id="rId30" Type="http://schemas.openxmlformats.org/officeDocument/2006/relationships/hyperlink" Target="https://doi.org/10.1080/030144699282561" TargetMode="External"/><Relationship Id="rId105" Type="http://schemas.openxmlformats.org/officeDocument/2006/relationships/hyperlink" Target="https://doi.org/10.1097/00005768-200003000-00010" TargetMode="External"/><Relationship Id="rId126" Type="http://schemas.openxmlformats.org/officeDocument/2006/relationships/hyperlink" Target="https://doi.org/10.1080/02701367.2011.10599763" TargetMode="External"/><Relationship Id="rId147" Type="http://schemas.openxmlformats.org/officeDocument/2006/relationships/hyperlink" Target="https://doi.org/10.1002/(sici)1096-8644(199706)103:2" TargetMode="External"/><Relationship Id="rId168" Type="http://schemas.openxmlformats.org/officeDocument/2006/relationships/hyperlink" Target="https://doi.org/10.1016/j.jpeds.2018.07.020" TargetMode="External"/><Relationship Id="rId51" Type="http://schemas.openxmlformats.org/officeDocument/2006/relationships/hyperlink" Target="https://doi.org/10.23736/s0022-4707.18.08136-7" TargetMode="External"/><Relationship Id="rId72" Type="http://schemas.openxmlformats.org/officeDocument/2006/relationships/hyperlink" Target="https://doi.org/10.3390/ijerph17030797" TargetMode="External"/><Relationship Id="rId93" Type="http://schemas.openxmlformats.org/officeDocument/2006/relationships/hyperlink" Target="https://doi.org/10.1007/s40279-020-01389-3" TargetMode="External"/><Relationship Id="rId189" Type="http://schemas.openxmlformats.org/officeDocument/2006/relationships/hyperlink" Target="https://doi.org/10.1249/MSS.0b013e31819aaae5" TargetMode="External"/><Relationship Id="rId3" Type="http://schemas.openxmlformats.org/officeDocument/2006/relationships/styles" Target="styles.xml"/><Relationship Id="rId214" Type="http://schemas.openxmlformats.org/officeDocument/2006/relationships/hyperlink" Target="https://doi.org/10.1017/s1355617721000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29739-A8FF-CD47-B05C-350509A5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48</TotalTime>
  <Pages>50</Pages>
  <Words>32916</Words>
  <Characters>187622</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NUZZO</cp:lastModifiedBy>
  <cp:revision>7</cp:revision>
  <dcterms:created xsi:type="dcterms:W3CDTF">2024-08-19T00:46:00Z</dcterms:created>
  <dcterms:modified xsi:type="dcterms:W3CDTF">2024-08-19T02:55:00Z</dcterms:modified>
</cp:coreProperties>
</file>